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A3" w:rsidRPr="00B036DA" w:rsidRDefault="005027A3" w:rsidP="00B036DA">
      <w:pPr>
        <w:jc w:val="center"/>
        <w:rPr>
          <w:rFonts w:ascii="Arial" w:hAnsi="Arial" w:cs="Arial"/>
          <w:b/>
          <w:sz w:val="20"/>
          <w:u w:val="single"/>
        </w:rPr>
      </w:pPr>
    </w:p>
    <w:p w:rsidR="00303E1E" w:rsidRPr="00B036DA" w:rsidRDefault="00FC3188" w:rsidP="00B036DA">
      <w:pPr>
        <w:jc w:val="center"/>
        <w:rPr>
          <w:rFonts w:ascii="Arial" w:hAnsi="Arial" w:cs="Arial"/>
          <w:b/>
          <w:sz w:val="20"/>
          <w:u w:val="single"/>
        </w:rPr>
      </w:pPr>
      <w:r w:rsidRPr="00B036DA">
        <w:rPr>
          <w:rFonts w:ascii="Arial" w:hAnsi="Arial" w:cs="Arial"/>
          <w:b/>
          <w:sz w:val="20"/>
          <w:u w:val="single"/>
        </w:rPr>
        <w:t xml:space="preserve">MINUTES </w:t>
      </w:r>
      <w:r w:rsidR="00303E1E" w:rsidRPr="00B036DA">
        <w:rPr>
          <w:rFonts w:ascii="Arial" w:hAnsi="Arial" w:cs="Arial"/>
          <w:b/>
          <w:sz w:val="20"/>
          <w:u w:val="single"/>
        </w:rPr>
        <w:t>OF WATCHFIELD PARISH COUNCIL</w:t>
      </w:r>
    </w:p>
    <w:p w:rsidR="00303E1E" w:rsidRPr="00B036DA" w:rsidRDefault="00303E1E" w:rsidP="00B036DA">
      <w:pPr>
        <w:jc w:val="center"/>
        <w:rPr>
          <w:rFonts w:ascii="Arial" w:hAnsi="Arial" w:cs="Arial"/>
          <w:b/>
          <w:sz w:val="20"/>
          <w:u w:val="single"/>
        </w:rPr>
      </w:pPr>
      <w:r w:rsidRPr="00B036DA">
        <w:rPr>
          <w:rFonts w:ascii="Arial" w:hAnsi="Arial" w:cs="Arial"/>
          <w:b/>
          <w:sz w:val="20"/>
          <w:u w:val="single"/>
        </w:rPr>
        <w:t>HELD AT</w:t>
      </w:r>
    </w:p>
    <w:p w:rsidR="00303E1E" w:rsidRPr="00B036DA" w:rsidRDefault="00303E1E" w:rsidP="00B036DA">
      <w:pPr>
        <w:jc w:val="center"/>
        <w:rPr>
          <w:rFonts w:ascii="Arial" w:hAnsi="Arial" w:cs="Arial"/>
          <w:b/>
          <w:sz w:val="20"/>
          <w:u w:val="single"/>
        </w:rPr>
      </w:pPr>
      <w:r w:rsidRPr="00B036DA">
        <w:rPr>
          <w:rFonts w:ascii="Arial" w:hAnsi="Arial" w:cs="Arial"/>
          <w:b/>
          <w:sz w:val="20"/>
          <w:u w:val="single"/>
        </w:rPr>
        <w:t>WATCHFIELD VILLAGE HALL</w:t>
      </w:r>
    </w:p>
    <w:p w:rsidR="00303E1E" w:rsidRPr="00B036DA" w:rsidRDefault="00303E1E" w:rsidP="00B036DA">
      <w:pPr>
        <w:jc w:val="center"/>
        <w:rPr>
          <w:rFonts w:ascii="Arial" w:hAnsi="Arial" w:cs="Arial"/>
          <w:b/>
          <w:sz w:val="20"/>
          <w:u w:val="single"/>
        </w:rPr>
      </w:pPr>
      <w:r w:rsidRPr="00B036DA">
        <w:rPr>
          <w:rFonts w:ascii="Arial" w:hAnsi="Arial" w:cs="Arial"/>
          <w:b/>
          <w:sz w:val="20"/>
          <w:u w:val="single"/>
        </w:rPr>
        <w:t>ON</w:t>
      </w:r>
    </w:p>
    <w:p w:rsidR="00303E1E" w:rsidRPr="00B036DA" w:rsidRDefault="00303E1E" w:rsidP="00B036DA">
      <w:pPr>
        <w:jc w:val="center"/>
        <w:rPr>
          <w:rFonts w:ascii="Arial" w:hAnsi="Arial" w:cs="Arial"/>
          <w:b/>
          <w:sz w:val="20"/>
          <w:u w:val="single"/>
        </w:rPr>
      </w:pPr>
      <w:r w:rsidRPr="00B036DA">
        <w:rPr>
          <w:rFonts w:ascii="Arial" w:hAnsi="Arial" w:cs="Arial"/>
          <w:b/>
          <w:sz w:val="20"/>
          <w:u w:val="single"/>
        </w:rPr>
        <w:t>TUESDAY SEPTEMBER 17</w:t>
      </w:r>
      <w:r w:rsidRPr="00B036DA">
        <w:rPr>
          <w:rFonts w:ascii="Arial" w:hAnsi="Arial" w:cs="Arial"/>
          <w:b/>
          <w:sz w:val="20"/>
          <w:u w:val="single"/>
          <w:vertAlign w:val="superscript"/>
        </w:rPr>
        <w:t xml:space="preserve">th </w:t>
      </w:r>
      <w:r w:rsidRPr="00B036DA">
        <w:rPr>
          <w:rFonts w:ascii="Arial" w:hAnsi="Arial" w:cs="Arial"/>
          <w:b/>
          <w:sz w:val="20"/>
          <w:u w:val="single"/>
        </w:rPr>
        <w:t>2013</w:t>
      </w:r>
    </w:p>
    <w:p w:rsidR="00303E1E" w:rsidRPr="00B036DA" w:rsidRDefault="00303E1E" w:rsidP="00B036DA">
      <w:pPr>
        <w:jc w:val="center"/>
        <w:rPr>
          <w:rFonts w:ascii="Arial" w:hAnsi="Arial" w:cs="Arial"/>
          <w:b/>
          <w:sz w:val="20"/>
          <w:u w:val="single"/>
        </w:rPr>
      </w:pPr>
      <w:r w:rsidRPr="00B036DA">
        <w:rPr>
          <w:rFonts w:ascii="Arial" w:hAnsi="Arial" w:cs="Arial"/>
          <w:b/>
          <w:sz w:val="20"/>
          <w:u w:val="single"/>
        </w:rPr>
        <w:t>AT 7.30pm</w:t>
      </w:r>
    </w:p>
    <w:p w:rsidR="00303E1E" w:rsidRPr="00B036DA" w:rsidRDefault="00303E1E" w:rsidP="00B036DA">
      <w:pPr>
        <w:rPr>
          <w:rFonts w:ascii="Arial" w:hAnsi="Arial" w:cs="Arial"/>
          <w:b/>
          <w:sz w:val="20"/>
          <w:u w:val="single"/>
        </w:rPr>
      </w:pPr>
    </w:p>
    <w:p w:rsidR="00303E1E" w:rsidRPr="00B036DA" w:rsidRDefault="00303E1E" w:rsidP="00B036DA">
      <w:pPr>
        <w:jc w:val="center"/>
        <w:rPr>
          <w:rFonts w:ascii="Arial" w:hAnsi="Arial" w:cs="Arial"/>
          <w:b/>
          <w:sz w:val="20"/>
          <w:u w:val="single"/>
        </w:rPr>
      </w:pPr>
    </w:p>
    <w:p w:rsidR="005027A3" w:rsidRPr="00B036DA" w:rsidRDefault="005027A3" w:rsidP="00B036DA">
      <w:pPr>
        <w:rPr>
          <w:rFonts w:ascii="Arial" w:hAnsi="Arial" w:cs="Arial"/>
          <w:sz w:val="20"/>
          <w:u w:val="single"/>
        </w:rPr>
      </w:pPr>
      <w:r w:rsidRPr="00B036DA">
        <w:rPr>
          <w:rFonts w:ascii="Arial" w:hAnsi="Arial" w:cs="Arial"/>
          <w:sz w:val="20"/>
          <w:u w:val="single"/>
        </w:rPr>
        <w:t>Present-</w:t>
      </w:r>
    </w:p>
    <w:p w:rsidR="005027A3" w:rsidRPr="00B036DA" w:rsidRDefault="005027A3" w:rsidP="00B036DA">
      <w:pPr>
        <w:rPr>
          <w:rFonts w:ascii="Arial" w:hAnsi="Arial" w:cs="Arial"/>
          <w:sz w:val="20"/>
        </w:rPr>
      </w:pPr>
      <w:r w:rsidRPr="00B036DA">
        <w:rPr>
          <w:rFonts w:ascii="Arial" w:hAnsi="Arial" w:cs="Arial"/>
          <w:sz w:val="20"/>
        </w:rPr>
        <w:t>Cllr</w:t>
      </w:r>
      <w:r w:rsidR="00F23B53" w:rsidRPr="00B036DA">
        <w:rPr>
          <w:rFonts w:ascii="Arial" w:hAnsi="Arial" w:cs="Arial"/>
          <w:sz w:val="20"/>
        </w:rPr>
        <w:t>s</w:t>
      </w:r>
      <w:r w:rsidRPr="00B036DA">
        <w:rPr>
          <w:rFonts w:ascii="Arial" w:hAnsi="Arial" w:cs="Arial"/>
          <w:sz w:val="20"/>
        </w:rPr>
        <w:t xml:space="preserve"> Nodder</w:t>
      </w:r>
    </w:p>
    <w:p w:rsidR="005027A3" w:rsidRPr="00B036DA" w:rsidRDefault="005027A3" w:rsidP="00B036DA">
      <w:pPr>
        <w:rPr>
          <w:rFonts w:ascii="Arial" w:hAnsi="Arial" w:cs="Arial"/>
          <w:sz w:val="20"/>
        </w:rPr>
      </w:pPr>
      <w:r w:rsidRPr="00B036DA">
        <w:rPr>
          <w:rFonts w:ascii="Arial" w:hAnsi="Arial" w:cs="Arial"/>
          <w:sz w:val="20"/>
        </w:rPr>
        <w:t>Holman</w:t>
      </w:r>
    </w:p>
    <w:p w:rsidR="005027A3" w:rsidRPr="00B036DA" w:rsidRDefault="005027A3" w:rsidP="00B036DA">
      <w:pPr>
        <w:rPr>
          <w:rFonts w:ascii="Arial" w:hAnsi="Arial" w:cs="Arial"/>
          <w:sz w:val="20"/>
        </w:rPr>
      </w:pPr>
      <w:r w:rsidRPr="00B036DA">
        <w:rPr>
          <w:rFonts w:ascii="Arial" w:hAnsi="Arial" w:cs="Arial"/>
          <w:sz w:val="20"/>
        </w:rPr>
        <w:t>Bell</w:t>
      </w:r>
    </w:p>
    <w:p w:rsidR="005027A3" w:rsidRPr="00B036DA" w:rsidRDefault="005027A3" w:rsidP="00B036DA">
      <w:pPr>
        <w:rPr>
          <w:rFonts w:ascii="Arial" w:hAnsi="Arial" w:cs="Arial"/>
          <w:sz w:val="20"/>
        </w:rPr>
      </w:pPr>
      <w:r w:rsidRPr="00B036DA">
        <w:rPr>
          <w:rFonts w:ascii="Arial" w:hAnsi="Arial" w:cs="Arial"/>
          <w:sz w:val="20"/>
        </w:rPr>
        <w:t>Skeffington</w:t>
      </w:r>
    </w:p>
    <w:p w:rsidR="005027A3" w:rsidRPr="00B036DA" w:rsidRDefault="005027A3" w:rsidP="00B036DA">
      <w:pPr>
        <w:rPr>
          <w:rFonts w:ascii="Arial" w:hAnsi="Arial" w:cs="Arial"/>
          <w:sz w:val="20"/>
        </w:rPr>
      </w:pPr>
      <w:r w:rsidRPr="00B036DA">
        <w:rPr>
          <w:rFonts w:ascii="Arial" w:hAnsi="Arial" w:cs="Arial"/>
          <w:sz w:val="20"/>
        </w:rPr>
        <w:t>Rawle</w:t>
      </w:r>
    </w:p>
    <w:p w:rsidR="005027A3" w:rsidRPr="00B036DA" w:rsidRDefault="005027A3" w:rsidP="00B036DA">
      <w:pPr>
        <w:rPr>
          <w:rFonts w:ascii="Arial" w:hAnsi="Arial" w:cs="Arial"/>
          <w:sz w:val="20"/>
        </w:rPr>
      </w:pPr>
    </w:p>
    <w:p w:rsidR="005027A3" w:rsidRPr="00B036DA" w:rsidRDefault="005027A3" w:rsidP="00B036DA">
      <w:pPr>
        <w:rPr>
          <w:rFonts w:ascii="Arial" w:hAnsi="Arial" w:cs="Arial"/>
          <w:sz w:val="20"/>
        </w:rPr>
      </w:pPr>
      <w:r w:rsidRPr="00B036DA">
        <w:rPr>
          <w:rFonts w:ascii="Arial" w:hAnsi="Arial" w:cs="Arial"/>
          <w:sz w:val="20"/>
        </w:rPr>
        <w:t>Clerk- Sally Mckendrick</w:t>
      </w:r>
    </w:p>
    <w:p w:rsidR="005027A3" w:rsidRPr="00B036DA" w:rsidRDefault="005027A3" w:rsidP="00B036DA">
      <w:pPr>
        <w:rPr>
          <w:rFonts w:ascii="Arial" w:hAnsi="Arial" w:cs="Arial"/>
          <w:sz w:val="20"/>
        </w:rPr>
      </w:pPr>
      <w:r w:rsidRPr="00B036DA">
        <w:rPr>
          <w:rFonts w:ascii="Arial" w:hAnsi="Arial" w:cs="Arial"/>
          <w:sz w:val="20"/>
        </w:rPr>
        <w:t>1 member of the public</w:t>
      </w:r>
      <w:r w:rsidR="00AF5E82" w:rsidRPr="00B036DA">
        <w:rPr>
          <w:rFonts w:ascii="Arial" w:hAnsi="Arial" w:cs="Arial"/>
          <w:sz w:val="20"/>
        </w:rPr>
        <w:t>- Barry Reynolds</w:t>
      </w:r>
    </w:p>
    <w:p w:rsidR="005027A3" w:rsidRPr="00B036DA" w:rsidRDefault="005027A3" w:rsidP="00B036DA">
      <w:pPr>
        <w:rPr>
          <w:rFonts w:ascii="Arial" w:hAnsi="Arial" w:cs="Arial"/>
          <w:sz w:val="20"/>
        </w:rPr>
      </w:pPr>
    </w:p>
    <w:p w:rsidR="005027A3" w:rsidRPr="00B036DA" w:rsidRDefault="005027A3" w:rsidP="00B036DA">
      <w:pPr>
        <w:rPr>
          <w:rFonts w:ascii="Arial" w:hAnsi="Arial" w:cs="Arial"/>
          <w:sz w:val="20"/>
        </w:rPr>
      </w:pPr>
      <w:r w:rsidRPr="00B036DA">
        <w:rPr>
          <w:rFonts w:ascii="Arial" w:hAnsi="Arial" w:cs="Arial"/>
          <w:sz w:val="20"/>
        </w:rPr>
        <w:t>Cllr Nodder opened the meeting by welcoming the new Clerk- Sally Mckendrick and thanked those who have made her welcome. Reminded Council we have a duty of care as an employer and Sally is entitled to safe working environment free from harassment, stress, bullying and intimidation. Currently she is employed for 30.33 hours per month and so is not available instantly at all times.</w:t>
      </w:r>
    </w:p>
    <w:p w:rsidR="005027A3" w:rsidRPr="00B036DA" w:rsidRDefault="005027A3" w:rsidP="00B036DA">
      <w:pPr>
        <w:rPr>
          <w:rFonts w:ascii="Arial" w:hAnsi="Arial" w:cs="Arial"/>
          <w:sz w:val="20"/>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gridCol w:w="992"/>
      </w:tblGrid>
      <w:tr w:rsidR="00F10412" w:rsidRPr="00B036DA" w:rsidTr="00B036DA">
        <w:tc>
          <w:tcPr>
            <w:tcW w:w="9606" w:type="dxa"/>
            <w:tcBorders>
              <w:right w:val="single" w:sz="4" w:space="0" w:color="auto"/>
            </w:tcBorders>
          </w:tcPr>
          <w:p w:rsidR="00F10412" w:rsidRPr="00B036DA" w:rsidRDefault="00F10412" w:rsidP="00B036DA">
            <w:pPr>
              <w:rPr>
                <w:rFonts w:ascii="Arial" w:hAnsi="Arial" w:cs="Arial"/>
                <w:b/>
                <w:sz w:val="20"/>
                <w:u w:val="single"/>
              </w:rPr>
            </w:pPr>
            <w:r w:rsidRPr="00B036DA">
              <w:rPr>
                <w:rFonts w:ascii="Arial" w:hAnsi="Arial" w:cs="Arial"/>
                <w:b/>
                <w:sz w:val="20"/>
                <w:u w:val="single"/>
              </w:rPr>
              <w:t>Item 76</w:t>
            </w:r>
            <w:r w:rsidRPr="00B036DA">
              <w:rPr>
                <w:rFonts w:ascii="Arial" w:hAnsi="Arial" w:cs="Arial"/>
                <w:b/>
                <w:sz w:val="20"/>
              </w:rPr>
              <w:t xml:space="preserve"> </w:t>
            </w:r>
            <w:r w:rsidRPr="00B036DA">
              <w:rPr>
                <w:rFonts w:ascii="Arial" w:hAnsi="Arial" w:cs="Arial"/>
                <w:b/>
                <w:sz w:val="20"/>
                <w:u w:val="single"/>
              </w:rPr>
              <w:t xml:space="preserve">To receive apologies for absence                                                                  </w:t>
            </w:r>
          </w:p>
        </w:tc>
        <w:tc>
          <w:tcPr>
            <w:tcW w:w="992" w:type="dxa"/>
            <w:tcBorders>
              <w:left w:val="single" w:sz="4" w:space="0" w:color="auto"/>
            </w:tcBorders>
          </w:tcPr>
          <w:p w:rsidR="00F10412" w:rsidRPr="00B036DA" w:rsidRDefault="00320F5B" w:rsidP="00B036DA">
            <w:pPr>
              <w:rPr>
                <w:rFonts w:ascii="Arial" w:hAnsi="Arial" w:cs="Arial"/>
                <w:b/>
                <w:sz w:val="18"/>
                <w:szCs w:val="22"/>
              </w:rPr>
            </w:pPr>
            <w:r w:rsidRPr="00B036DA">
              <w:rPr>
                <w:rFonts w:ascii="Arial" w:hAnsi="Arial" w:cs="Arial"/>
                <w:b/>
                <w:sz w:val="18"/>
                <w:szCs w:val="22"/>
              </w:rPr>
              <w:t>Action</w:t>
            </w:r>
          </w:p>
        </w:tc>
      </w:tr>
      <w:tr w:rsidR="00F10412"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Cllr Constance sent apologies.</w:t>
            </w:r>
          </w:p>
        </w:tc>
        <w:tc>
          <w:tcPr>
            <w:tcW w:w="992" w:type="dxa"/>
            <w:tcBorders>
              <w:left w:val="single" w:sz="4" w:space="0" w:color="auto"/>
            </w:tcBorders>
          </w:tcPr>
          <w:p w:rsidR="00F10412" w:rsidRPr="00B036DA" w:rsidRDefault="00F10412" w:rsidP="00B036DA">
            <w:pPr>
              <w:rPr>
                <w:rFonts w:ascii="Arial" w:hAnsi="Arial" w:cs="Arial"/>
                <w:sz w:val="20"/>
              </w:rPr>
            </w:pPr>
          </w:p>
        </w:tc>
      </w:tr>
      <w:tr w:rsidR="00F10412" w:rsidRPr="00B036DA" w:rsidTr="00B036DA">
        <w:tc>
          <w:tcPr>
            <w:tcW w:w="9606" w:type="dxa"/>
            <w:tcBorders>
              <w:right w:val="single" w:sz="4" w:space="0" w:color="auto"/>
            </w:tcBorders>
          </w:tcPr>
          <w:p w:rsidR="00F10412" w:rsidRPr="00B036DA" w:rsidRDefault="00F10412" w:rsidP="00B036DA">
            <w:pPr>
              <w:rPr>
                <w:rFonts w:ascii="Arial" w:hAnsi="Arial" w:cs="Arial"/>
                <w:b/>
                <w:sz w:val="20"/>
                <w:u w:val="single"/>
              </w:rPr>
            </w:pPr>
            <w:r w:rsidRPr="00B036DA">
              <w:rPr>
                <w:rFonts w:ascii="Arial" w:hAnsi="Arial" w:cs="Arial"/>
                <w:b/>
                <w:sz w:val="20"/>
                <w:u w:val="single"/>
              </w:rPr>
              <w:t xml:space="preserve">Item </w:t>
            </w:r>
            <w:proofErr w:type="gramStart"/>
            <w:r w:rsidRPr="00B036DA">
              <w:rPr>
                <w:rFonts w:ascii="Arial" w:hAnsi="Arial" w:cs="Arial"/>
                <w:b/>
                <w:sz w:val="20"/>
                <w:u w:val="single"/>
              </w:rPr>
              <w:t xml:space="preserve">77 </w:t>
            </w:r>
            <w:r w:rsidRPr="00B036DA">
              <w:rPr>
                <w:rFonts w:ascii="Arial" w:hAnsi="Arial" w:cs="Arial"/>
                <w:b/>
                <w:sz w:val="20"/>
              </w:rPr>
              <w:t xml:space="preserve"> </w:t>
            </w:r>
            <w:r w:rsidRPr="00B036DA">
              <w:rPr>
                <w:rFonts w:ascii="Arial" w:hAnsi="Arial" w:cs="Arial"/>
                <w:b/>
                <w:sz w:val="20"/>
                <w:u w:val="single"/>
              </w:rPr>
              <w:t>To</w:t>
            </w:r>
            <w:proofErr w:type="gramEnd"/>
            <w:r w:rsidRPr="00B036DA">
              <w:rPr>
                <w:rFonts w:ascii="Arial" w:hAnsi="Arial" w:cs="Arial"/>
                <w:b/>
                <w:sz w:val="20"/>
                <w:u w:val="single"/>
              </w:rPr>
              <w:t xml:space="preserve"> receive declarations of personal, or personal and prejudicial interest, in respect of items on the agenda for this meeting. To note any changes in Councillors’ interests </w:t>
            </w:r>
          </w:p>
        </w:tc>
        <w:tc>
          <w:tcPr>
            <w:tcW w:w="992" w:type="dxa"/>
            <w:tcBorders>
              <w:left w:val="single" w:sz="4" w:space="0" w:color="auto"/>
            </w:tcBorders>
          </w:tcPr>
          <w:p w:rsidR="00F10412" w:rsidRPr="00B036DA" w:rsidRDefault="00F10412" w:rsidP="00B036DA">
            <w:pPr>
              <w:rPr>
                <w:rFonts w:ascii="Arial" w:hAnsi="Arial" w:cs="Arial"/>
                <w:b/>
                <w:sz w:val="20"/>
                <w:u w:val="single"/>
              </w:rPr>
            </w:pPr>
            <w:bookmarkStart w:id="0" w:name="_GoBack"/>
            <w:bookmarkEnd w:id="0"/>
          </w:p>
        </w:tc>
      </w:tr>
      <w:tr w:rsidR="00F10412"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 xml:space="preserve">There were </w:t>
            </w:r>
            <w:r w:rsidR="00F23B53" w:rsidRPr="00B036DA">
              <w:rPr>
                <w:rFonts w:ascii="Arial" w:hAnsi="Arial" w:cs="Arial"/>
                <w:sz w:val="20"/>
              </w:rPr>
              <w:t xml:space="preserve">no </w:t>
            </w:r>
            <w:r w:rsidRPr="00B036DA">
              <w:rPr>
                <w:rFonts w:ascii="Arial" w:hAnsi="Arial" w:cs="Arial"/>
                <w:sz w:val="20"/>
              </w:rPr>
              <w:t>declarations.</w:t>
            </w:r>
          </w:p>
        </w:tc>
        <w:tc>
          <w:tcPr>
            <w:tcW w:w="992" w:type="dxa"/>
            <w:tcBorders>
              <w:left w:val="single" w:sz="4" w:space="0" w:color="auto"/>
            </w:tcBorders>
          </w:tcPr>
          <w:p w:rsidR="00F10412" w:rsidRPr="00B036DA" w:rsidRDefault="00F10412" w:rsidP="00B036DA">
            <w:pPr>
              <w:rPr>
                <w:rFonts w:ascii="Arial" w:hAnsi="Arial" w:cs="Arial"/>
                <w:sz w:val="20"/>
              </w:rPr>
            </w:pPr>
          </w:p>
        </w:tc>
      </w:tr>
      <w:tr w:rsidR="00F10412" w:rsidRPr="00B036DA" w:rsidTr="00B036DA">
        <w:tc>
          <w:tcPr>
            <w:tcW w:w="9606" w:type="dxa"/>
            <w:tcBorders>
              <w:right w:val="single" w:sz="4" w:space="0" w:color="auto"/>
            </w:tcBorders>
          </w:tcPr>
          <w:p w:rsidR="00F10412" w:rsidRPr="00B036DA" w:rsidRDefault="00F10412" w:rsidP="00B036DA">
            <w:pPr>
              <w:rPr>
                <w:rFonts w:ascii="Arial" w:hAnsi="Arial" w:cs="Arial"/>
                <w:b/>
                <w:sz w:val="20"/>
                <w:u w:val="single"/>
              </w:rPr>
            </w:pPr>
            <w:r w:rsidRPr="00B036DA">
              <w:rPr>
                <w:rFonts w:ascii="Arial" w:hAnsi="Arial" w:cs="Arial"/>
                <w:b/>
                <w:sz w:val="20"/>
                <w:u w:val="single"/>
              </w:rPr>
              <w:t>Item 78</w:t>
            </w:r>
            <w:r w:rsidRPr="00B036DA">
              <w:rPr>
                <w:rFonts w:ascii="Arial" w:hAnsi="Arial" w:cs="Arial"/>
                <w:b/>
                <w:sz w:val="20"/>
              </w:rPr>
              <w:t xml:space="preserve"> </w:t>
            </w:r>
            <w:r w:rsidRPr="00B036DA">
              <w:rPr>
                <w:rFonts w:ascii="Arial" w:hAnsi="Arial" w:cs="Arial"/>
                <w:b/>
                <w:sz w:val="20"/>
                <w:u w:val="single"/>
              </w:rPr>
              <w:t>To approve the minutes of the ordinary meeting held on 18</w:t>
            </w:r>
            <w:r w:rsidRPr="00B036DA">
              <w:rPr>
                <w:rFonts w:ascii="Arial" w:hAnsi="Arial" w:cs="Arial"/>
                <w:b/>
                <w:sz w:val="20"/>
                <w:u w:val="single"/>
                <w:vertAlign w:val="superscript"/>
              </w:rPr>
              <w:t>th</w:t>
            </w:r>
            <w:r w:rsidRPr="00B036DA">
              <w:rPr>
                <w:rFonts w:ascii="Arial" w:hAnsi="Arial" w:cs="Arial"/>
                <w:b/>
                <w:sz w:val="20"/>
                <w:u w:val="single"/>
              </w:rPr>
              <w:t xml:space="preserve"> July 2013</w:t>
            </w:r>
          </w:p>
        </w:tc>
        <w:tc>
          <w:tcPr>
            <w:tcW w:w="992" w:type="dxa"/>
            <w:tcBorders>
              <w:left w:val="single" w:sz="4" w:space="0" w:color="auto"/>
            </w:tcBorders>
          </w:tcPr>
          <w:p w:rsidR="00F10412" w:rsidRPr="00B036DA" w:rsidRDefault="00F10412" w:rsidP="00B036DA">
            <w:pPr>
              <w:rPr>
                <w:rFonts w:ascii="Arial" w:hAnsi="Arial" w:cs="Arial"/>
                <w:b/>
                <w:sz w:val="20"/>
                <w:u w:val="single"/>
              </w:rPr>
            </w:pPr>
          </w:p>
        </w:tc>
      </w:tr>
      <w:tr w:rsidR="00F10412"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The minutes were approved with minor amendments to agenda items 65 &amp; 75.</w:t>
            </w:r>
          </w:p>
        </w:tc>
        <w:tc>
          <w:tcPr>
            <w:tcW w:w="992" w:type="dxa"/>
            <w:tcBorders>
              <w:left w:val="single" w:sz="4" w:space="0" w:color="auto"/>
            </w:tcBorders>
          </w:tcPr>
          <w:p w:rsidR="00F10412" w:rsidRPr="00B036DA" w:rsidRDefault="00F10412" w:rsidP="00B036DA">
            <w:pPr>
              <w:rPr>
                <w:rFonts w:ascii="Arial" w:hAnsi="Arial" w:cs="Arial"/>
                <w:sz w:val="20"/>
              </w:rPr>
            </w:pPr>
          </w:p>
        </w:tc>
      </w:tr>
      <w:tr w:rsidR="00F10412" w:rsidRPr="00B036DA" w:rsidTr="00B036DA">
        <w:tc>
          <w:tcPr>
            <w:tcW w:w="9606" w:type="dxa"/>
            <w:tcBorders>
              <w:right w:val="single" w:sz="4" w:space="0" w:color="auto"/>
            </w:tcBorders>
          </w:tcPr>
          <w:p w:rsidR="00F10412" w:rsidRPr="00B036DA" w:rsidRDefault="00F10412" w:rsidP="00B036DA">
            <w:pPr>
              <w:rPr>
                <w:rFonts w:ascii="Arial" w:hAnsi="Arial" w:cs="Arial"/>
                <w:b/>
                <w:sz w:val="20"/>
                <w:u w:val="single"/>
              </w:rPr>
            </w:pPr>
            <w:r w:rsidRPr="00B036DA">
              <w:rPr>
                <w:rFonts w:ascii="Arial" w:hAnsi="Arial" w:cs="Arial"/>
                <w:b/>
                <w:sz w:val="20"/>
                <w:u w:val="single"/>
              </w:rPr>
              <w:t>Item 79</w:t>
            </w:r>
            <w:r w:rsidRPr="00B036DA">
              <w:rPr>
                <w:rFonts w:ascii="Arial" w:hAnsi="Arial" w:cs="Arial"/>
                <w:b/>
                <w:sz w:val="20"/>
              </w:rPr>
              <w:t xml:space="preserve"> </w:t>
            </w:r>
            <w:r w:rsidRPr="00B036DA">
              <w:rPr>
                <w:rFonts w:ascii="Arial" w:hAnsi="Arial" w:cs="Arial"/>
                <w:b/>
                <w:sz w:val="20"/>
                <w:u w:val="single"/>
              </w:rPr>
              <w:t>Matters arising from the ordinary meeting held on 18</w:t>
            </w:r>
            <w:r w:rsidRPr="00B036DA">
              <w:rPr>
                <w:rFonts w:ascii="Arial" w:hAnsi="Arial" w:cs="Arial"/>
                <w:b/>
                <w:sz w:val="20"/>
                <w:u w:val="single"/>
                <w:vertAlign w:val="superscript"/>
              </w:rPr>
              <w:t>th</w:t>
            </w:r>
            <w:r w:rsidRPr="00B036DA">
              <w:rPr>
                <w:rFonts w:ascii="Arial" w:hAnsi="Arial" w:cs="Arial"/>
                <w:b/>
                <w:sz w:val="20"/>
                <w:u w:val="single"/>
              </w:rPr>
              <w:t xml:space="preserve"> July 2013</w:t>
            </w:r>
          </w:p>
        </w:tc>
        <w:tc>
          <w:tcPr>
            <w:tcW w:w="992" w:type="dxa"/>
            <w:tcBorders>
              <w:left w:val="single" w:sz="4" w:space="0" w:color="auto"/>
            </w:tcBorders>
          </w:tcPr>
          <w:p w:rsidR="00F10412" w:rsidRPr="00B036DA" w:rsidRDefault="00F10412" w:rsidP="00B036DA">
            <w:pPr>
              <w:rPr>
                <w:rFonts w:ascii="Arial" w:hAnsi="Arial" w:cs="Arial"/>
                <w:b/>
                <w:sz w:val="20"/>
                <w:u w:val="single"/>
              </w:rPr>
            </w:pPr>
          </w:p>
        </w:tc>
      </w:tr>
      <w:tr w:rsidR="00F10412"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 xml:space="preserve">Item 54-meeting has been arranged with Nick </w:t>
            </w:r>
            <w:proofErr w:type="spellStart"/>
            <w:r w:rsidRPr="00B036DA">
              <w:rPr>
                <w:rFonts w:ascii="Arial" w:hAnsi="Arial" w:cs="Arial"/>
                <w:sz w:val="20"/>
              </w:rPr>
              <w:t>Shepperd</w:t>
            </w:r>
            <w:proofErr w:type="spellEnd"/>
            <w:r w:rsidRPr="00B036DA">
              <w:rPr>
                <w:rFonts w:ascii="Arial" w:hAnsi="Arial" w:cs="Arial"/>
                <w:sz w:val="20"/>
              </w:rPr>
              <w:t xml:space="preserve"> </w:t>
            </w:r>
            <w:proofErr w:type="spellStart"/>
            <w:r w:rsidRPr="00B036DA">
              <w:rPr>
                <w:rFonts w:ascii="Arial" w:hAnsi="Arial" w:cs="Arial"/>
                <w:sz w:val="20"/>
              </w:rPr>
              <w:t>Headteacher</w:t>
            </w:r>
            <w:proofErr w:type="spellEnd"/>
            <w:r w:rsidRPr="00B036DA">
              <w:rPr>
                <w:rFonts w:ascii="Arial" w:hAnsi="Arial" w:cs="Arial"/>
                <w:sz w:val="20"/>
              </w:rPr>
              <w:t xml:space="preserve"> of Watchfield Primary School for Thurs 19</w:t>
            </w:r>
            <w:r w:rsidRPr="00B036DA">
              <w:rPr>
                <w:rFonts w:ascii="Arial" w:hAnsi="Arial" w:cs="Arial"/>
                <w:sz w:val="20"/>
                <w:vertAlign w:val="superscript"/>
              </w:rPr>
              <w:t>th</w:t>
            </w:r>
            <w:r w:rsidRPr="00B036DA">
              <w:rPr>
                <w:rFonts w:ascii="Arial" w:hAnsi="Arial" w:cs="Arial"/>
                <w:sz w:val="20"/>
              </w:rPr>
              <w:t xml:space="preserve"> Sept at 6.30 pm at the school as notified by email and on the rolling calendar.</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Item 60- The clerk has reported the overhanging hedges to OCC, Cllr Nodder has informed MOD of their areas and will speak to OCC again.</w:t>
            </w:r>
          </w:p>
        </w:tc>
        <w:tc>
          <w:tcPr>
            <w:tcW w:w="992" w:type="dxa"/>
            <w:tcBorders>
              <w:left w:val="single" w:sz="4" w:space="0" w:color="auto"/>
            </w:tcBorders>
          </w:tcPr>
          <w:p w:rsidR="00F10412" w:rsidRPr="00B036DA" w:rsidRDefault="0093036A" w:rsidP="00B036DA">
            <w:pPr>
              <w:rPr>
                <w:rFonts w:ascii="Arial" w:hAnsi="Arial" w:cs="Arial"/>
                <w:sz w:val="20"/>
              </w:rPr>
            </w:pPr>
            <w:r w:rsidRPr="00B036DA">
              <w:rPr>
                <w:rFonts w:ascii="Arial" w:hAnsi="Arial" w:cs="Arial"/>
                <w:sz w:val="20"/>
              </w:rPr>
              <w:t>SN</w:t>
            </w: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Item 62- Clerk put in Council</w:t>
            </w:r>
            <w:r w:rsidR="0093036A" w:rsidRPr="00B036DA">
              <w:rPr>
                <w:rFonts w:ascii="Arial" w:hAnsi="Arial" w:cs="Arial"/>
                <w:sz w:val="20"/>
              </w:rPr>
              <w:t>’</w:t>
            </w:r>
            <w:r w:rsidRPr="00B036DA">
              <w:rPr>
                <w:rFonts w:ascii="Arial" w:hAnsi="Arial" w:cs="Arial"/>
                <w:sz w:val="20"/>
              </w:rPr>
              <w:t>s response to P13/V1256/DIS on 41 High Street. Outcome of planning complaints- agenda item.</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Item 65- Agenda item</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Item 66 – Casual vacancy is still open.</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Item 67- Nothing received from other councillors</w:t>
            </w:r>
            <w:r w:rsidR="0093036A" w:rsidRPr="00B036DA">
              <w:rPr>
                <w:rFonts w:ascii="Arial" w:hAnsi="Arial" w:cs="Arial"/>
                <w:sz w:val="20"/>
              </w:rPr>
              <w:t xml:space="preserve"> - </w:t>
            </w:r>
            <w:r w:rsidRPr="00B036DA">
              <w:rPr>
                <w:rFonts w:ascii="Arial" w:hAnsi="Arial" w:cs="Arial"/>
                <w:sz w:val="20"/>
              </w:rPr>
              <w:t>comment under AOB.</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Item 68- Agenda item</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Item 70- Agenda item</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Item 74- Tattooing bye-law is on website</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b/>
                <w:sz w:val="20"/>
                <w:u w:val="single"/>
              </w:rPr>
            </w:pPr>
            <w:r w:rsidRPr="00B036DA">
              <w:rPr>
                <w:rFonts w:ascii="Arial" w:hAnsi="Arial" w:cs="Arial"/>
                <w:b/>
                <w:sz w:val="20"/>
                <w:u w:val="single"/>
              </w:rPr>
              <w:t>Item 80</w:t>
            </w:r>
            <w:r w:rsidRPr="00B036DA">
              <w:rPr>
                <w:rFonts w:ascii="Arial" w:hAnsi="Arial" w:cs="Arial"/>
                <w:b/>
                <w:sz w:val="20"/>
              </w:rPr>
              <w:t xml:space="preserve">- </w:t>
            </w:r>
            <w:r w:rsidRPr="00B036DA">
              <w:rPr>
                <w:rFonts w:ascii="Arial" w:hAnsi="Arial" w:cs="Arial"/>
                <w:b/>
                <w:sz w:val="20"/>
                <w:u w:val="single"/>
              </w:rPr>
              <w:t>To take questions and comments from members of the public</w:t>
            </w:r>
          </w:p>
        </w:tc>
        <w:tc>
          <w:tcPr>
            <w:tcW w:w="992" w:type="dxa"/>
            <w:tcBorders>
              <w:left w:val="single" w:sz="4" w:space="0" w:color="auto"/>
            </w:tcBorders>
          </w:tcPr>
          <w:p w:rsidR="00F10412" w:rsidRPr="00B036DA" w:rsidRDefault="00F10412" w:rsidP="00B036DA">
            <w:pPr>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Barry Reynolds asked 3 questions.</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 xml:space="preserve">1. Concerns about dog waste around the village. Asked whether there is a way of enforcing bye-laws. Cllr Holman stated she had spoken with Colin Marshall from Environmental Health to ask about signs-not centrally issued but are available online. Cllr Holman has researched the Vale are changing rules and fines soon so we await new parameters. Cllr Holman asked if the Parish can have own bye-laws. Clerk will investigate. Cllr Holman has placed an extra bin by Recreation ground bin as it was not emptied on scheduled day. Cllr Nodder to bring up dog etiquette at the Local </w:t>
            </w:r>
            <w:r w:rsidR="008A182B" w:rsidRPr="00B036DA">
              <w:rPr>
                <w:rFonts w:ascii="Arial" w:hAnsi="Arial" w:cs="Arial"/>
                <w:sz w:val="20"/>
              </w:rPr>
              <w:t>Liaison</w:t>
            </w:r>
            <w:r w:rsidRPr="00B036DA">
              <w:rPr>
                <w:rFonts w:ascii="Arial" w:hAnsi="Arial" w:cs="Arial"/>
                <w:sz w:val="20"/>
              </w:rPr>
              <w:t xml:space="preserve"> Group in October. Dog bin costs and options will be an agenda item in October.</w:t>
            </w:r>
          </w:p>
        </w:tc>
        <w:tc>
          <w:tcPr>
            <w:tcW w:w="992" w:type="dxa"/>
            <w:tcBorders>
              <w:left w:val="single" w:sz="4" w:space="0" w:color="auto"/>
            </w:tcBorders>
          </w:tcPr>
          <w:p w:rsidR="00F10412" w:rsidRPr="00B036DA" w:rsidRDefault="0087071D" w:rsidP="00B036DA">
            <w:pPr>
              <w:rPr>
                <w:rFonts w:ascii="Arial" w:hAnsi="Arial" w:cs="Arial"/>
                <w:b/>
                <w:sz w:val="20"/>
              </w:rPr>
            </w:pPr>
            <w:r w:rsidRPr="00B036DA">
              <w:rPr>
                <w:rFonts w:ascii="Arial" w:hAnsi="Arial" w:cs="Arial"/>
                <w:b/>
                <w:sz w:val="20"/>
              </w:rPr>
              <w:t>Clerk/SN</w:t>
            </w: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 xml:space="preserve">2. What was found out about the noise nuisance from the Trifle Festival? WPC had response from the Vale Temporary Event Notices granted for events up to 500 people with music and alcohol sales. There is no legal requirement to consult or inform local communities and do not refuse unless there are specific reasons. Now there have been complaints about an event on that land there would be grounds for refusal. WPC have received an apology from Trifle with an offer of services. Cllr Nodder will put contact details for reporting of noise nuisance on parish noticeboards. </w:t>
            </w:r>
          </w:p>
        </w:tc>
        <w:tc>
          <w:tcPr>
            <w:tcW w:w="992" w:type="dxa"/>
            <w:tcBorders>
              <w:left w:val="single" w:sz="4" w:space="0" w:color="auto"/>
            </w:tcBorders>
          </w:tcPr>
          <w:p w:rsidR="00F10412" w:rsidRPr="00B036DA" w:rsidRDefault="0087071D" w:rsidP="00B036DA">
            <w:pPr>
              <w:rPr>
                <w:rFonts w:ascii="Arial" w:hAnsi="Arial" w:cs="Arial"/>
                <w:b/>
                <w:sz w:val="20"/>
              </w:rPr>
            </w:pPr>
            <w:r w:rsidRPr="00B036DA">
              <w:rPr>
                <w:rFonts w:ascii="Arial" w:hAnsi="Arial" w:cs="Arial"/>
                <w:b/>
                <w:sz w:val="20"/>
              </w:rPr>
              <w:t>SN</w:t>
            </w: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3. Surface of Squires Road needs resurfacing. Cllr Nodder informed Mr Reynolds this was an OCC matter and can be reported throu</w:t>
            </w:r>
            <w:r w:rsidR="00F23B53" w:rsidRPr="00B036DA">
              <w:rPr>
                <w:rFonts w:ascii="Arial" w:hAnsi="Arial" w:cs="Arial"/>
                <w:sz w:val="20"/>
              </w:rPr>
              <w:t>gh the website fixmystreet.com</w:t>
            </w:r>
            <w:r w:rsidRPr="00B036DA">
              <w:rPr>
                <w:rFonts w:ascii="Arial" w:hAnsi="Arial" w:cs="Arial"/>
                <w:sz w:val="20"/>
              </w:rPr>
              <w:t xml:space="preserve">. OCC prioritise repairs so if a manhole is raised etc. </w:t>
            </w:r>
            <w:r w:rsidR="0004648C" w:rsidRPr="00B036DA">
              <w:rPr>
                <w:rFonts w:ascii="Arial" w:hAnsi="Arial" w:cs="Arial"/>
                <w:sz w:val="20"/>
              </w:rPr>
              <w:t xml:space="preserve">so </w:t>
            </w:r>
            <w:r w:rsidRPr="00B036DA">
              <w:rPr>
                <w:rFonts w:ascii="Arial" w:hAnsi="Arial" w:cs="Arial"/>
                <w:sz w:val="20"/>
              </w:rPr>
              <w:t>point that out- use photos. Encourage neighbours to also report.</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b/>
                <w:sz w:val="20"/>
                <w:u w:val="single"/>
              </w:rPr>
            </w:pPr>
            <w:r w:rsidRPr="00B036DA">
              <w:rPr>
                <w:rFonts w:ascii="Arial" w:hAnsi="Arial" w:cs="Arial"/>
                <w:b/>
                <w:sz w:val="20"/>
                <w:u w:val="single"/>
              </w:rPr>
              <w:t>Item 81</w:t>
            </w:r>
            <w:r w:rsidRPr="00B036DA">
              <w:rPr>
                <w:rFonts w:ascii="Arial" w:hAnsi="Arial" w:cs="Arial"/>
                <w:b/>
                <w:sz w:val="20"/>
              </w:rPr>
              <w:t xml:space="preserve">- </w:t>
            </w:r>
            <w:r w:rsidRPr="00B036DA">
              <w:rPr>
                <w:rFonts w:ascii="Arial" w:hAnsi="Arial" w:cs="Arial"/>
                <w:b/>
                <w:sz w:val="20"/>
                <w:u w:val="single"/>
              </w:rPr>
              <w:t>To take questions and comments from members of the Council</w:t>
            </w:r>
          </w:p>
        </w:tc>
        <w:tc>
          <w:tcPr>
            <w:tcW w:w="992" w:type="dxa"/>
            <w:tcBorders>
              <w:left w:val="single" w:sz="4" w:space="0" w:color="auto"/>
            </w:tcBorders>
          </w:tcPr>
          <w:p w:rsidR="00F10412" w:rsidRPr="00B036DA" w:rsidRDefault="00F10412" w:rsidP="00B036DA">
            <w:pPr>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None</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b/>
                <w:sz w:val="20"/>
                <w:u w:val="single"/>
              </w:rPr>
            </w:pPr>
            <w:r w:rsidRPr="00B036DA">
              <w:rPr>
                <w:rFonts w:ascii="Arial" w:hAnsi="Arial" w:cs="Arial"/>
                <w:b/>
                <w:sz w:val="20"/>
                <w:u w:val="single"/>
              </w:rPr>
              <w:t>Item 82</w:t>
            </w:r>
            <w:r w:rsidRPr="00B036DA">
              <w:rPr>
                <w:rFonts w:ascii="Arial" w:hAnsi="Arial" w:cs="Arial"/>
                <w:b/>
                <w:sz w:val="20"/>
              </w:rPr>
              <w:t xml:space="preserve">- </w:t>
            </w:r>
            <w:r w:rsidRPr="00B036DA">
              <w:rPr>
                <w:rFonts w:ascii="Arial" w:hAnsi="Arial" w:cs="Arial"/>
                <w:b/>
                <w:sz w:val="20"/>
                <w:u w:val="single"/>
              </w:rPr>
              <w:t>To address burial matters</w:t>
            </w:r>
          </w:p>
        </w:tc>
        <w:tc>
          <w:tcPr>
            <w:tcW w:w="992" w:type="dxa"/>
            <w:tcBorders>
              <w:left w:val="single" w:sz="4" w:space="0" w:color="auto"/>
            </w:tcBorders>
          </w:tcPr>
          <w:p w:rsidR="00F10412" w:rsidRPr="00B036DA" w:rsidRDefault="00F10412" w:rsidP="00B036DA">
            <w:pPr>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None</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b/>
                <w:sz w:val="20"/>
                <w:u w:val="single"/>
              </w:rPr>
            </w:pPr>
            <w:r w:rsidRPr="00B036DA">
              <w:rPr>
                <w:rFonts w:ascii="Arial" w:hAnsi="Arial" w:cs="Arial"/>
                <w:b/>
                <w:sz w:val="20"/>
                <w:u w:val="single"/>
              </w:rPr>
              <w:lastRenderedPageBreak/>
              <w:t>Item 83</w:t>
            </w:r>
            <w:r w:rsidRPr="00B036DA">
              <w:rPr>
                <w:rFonts w:ascii="Arial" w:hAnsi="Arial" w:cs="Arial"/>
                <w:b/>
                <w:sz w:val="20"/>
              </w:rPr>
              <w:t xml:space="preserve">- </w:t>
            </w:r>
            <w:r w:rsidRPr="00B036DA">
              <w:rPr>
                <w:rFonts w:ascii="Arial" w:hAnsi="Arial" w:cs="Arial"/>
                <w:b/>
                <w:sz w:val="20"/>
                <w:u w:val="single"/>
              </w:rPr>
              <w:t>To address planning matters</w:t>
            </w:r>
          </w:p>
        </w:tc>
        <w:tc>
          <w:tcPr>
            <w:tcW w:w="992" w:type="dxa"/>
            <w:tcBorders>
              <w:left w:val="single" w:sz="4" w:space="0" w:color="auto"/>
            </w:tcBorders>
          </w:tcPr>
          <w:p w:rsidR="00F10412" w:rsidRPr="00B036DA" w:rsidRDefault="00F10412" w:rsidP="00B036DA">
            <w:pPr>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rPr>
                <w:rFonts w:ascii="Arial" w:hAnsi="Arial" w:cs="Arial"/>
                <w:sz w:val="20"/>
              </w:rPr>
            </w:pPr>
            <w:r w:rsidRPr="00B036DA">
              <w:rPr>
                <w:rFonts w:ascii="Arial" w:hAnsi="Arial" w:cs="Arial"/>
                <w:sz w:val="20"/>
              </w:rPr>
              <w:t>Update on P12/V1901/FUL Traveller Site- Letter to be send regarding planning conditions discussed. Cllr Bell to amend and recirculate.</w:t>
            </w:r>
            <w:r w:rsidR="00F23B53" w:rsidRPr="00B036DA">
              <w:rPr>
                <w:rFonts w:ascii="Arial" w:hAnsi="Arial" w:cs="Arial"/>
                <w:sz w:val="20"/>
              </w:rPr>
              <w:t xml:space="preserve"> Then agreed to send off.</w:t>
            </w:r>
          </w:p>
        </w:tc>
        <w:tc>
          <w:tcPr>
            <w:tcW w:w="992" w:type="dxa"/>
            <w:tcBorders>
              <w:left w:val="single" w:sz="4" w:space="0" w:color="auto"/>
            </w:tcBorders>
          </w:tcPr>
          <w:p w:rsidR="00F10412" w:rsidRPr="00B036DA" w:rsidRDefault="0087071D" w:rsidP="00B036DA">
            <w:pPr>
              <w:rPr>
                <w:rFonts w:ascii="Arial" w:hAnsi="Arial" w:cs="Arial"/>
                <w:b/>
                <w:sz w:val="18"/>
                <w:szCs w:val="22"/>
              </w:rPr>
            </w:pPr>
            <w:r w:rsidRPr="00B036DA">
              <w:rPr>
                <w:rFonts w:ascii="Arial" w:hAnsi="Arial" w:cs="Arial"/>
                <w:b/>
                <w:sz w:val="18"/>
                <w:szCs w:val="22"/>
              </w:rPr>
              <w:t>CB</w:t>
            </w:r>
          </w:p>
        </w:tc>
      </w:tr>
      <w:tr w:rsidR="00E16701" w:rsidRPr="00B036DA" w:rsidTr="00B036DA">
        <w:tc>
          <w:tcPr>
            <w:tcW w:w="9606" w:type="dxa"/>
            <w:tcBorders>
              <w:right w:val="single" w:sz="4" w:space="0" w:color="auto"/>
            </w:tcBorders>
          </w:tcPr>
          <w:p w:rsidR="00F10412" w:rsidRPr="00B036DA" w:rsidRDefault="00F10412" w:rsidP="00B036DA">
            <w:pPr>
              <w:pStyle w:val="ListParagraph"/>
              <w:ind w:left="0"/>
              <w:rPr>
                <w:rFonts w:ascii="Arial" w:hAnsi="Arial" w:cs="Arial"/>
                <w:sz w:val="20"/>
              </w:rPr>
            </w:pPr>
            <w:r w:rsidRPr="00B036DA">
              <w:rPr>
                <w:rFonts w:ascii="Arial" w:hAnsi="Arial" w:cs="Arial"/>
                <w:b/>
                <w:sz w:val="20"/>
              </w:rPr>
              <w:t>Proposed by Cllr Holman, seconded by Cllr Skeffington</w:t>
            </w:r>
            <w:r w:rsidRPr="00B036DA">
              <w:rPr>
                <w:rFonts w:ascii="Arial" w:hAnsi="Arial" w:cs="Arial"/>
                <w:sz w:val="20"/>
              </w:rPr>
              <w:t>. All agreed.</w:t>
            </w:r>
          </w:p>
        </w:tc>
        <w:tc>
          <w:tcPr>
            <w:tcW w:w="992" w:type="dxa"/>
            <w:tcBorders>
              <w:left w:val="single" w:sz="4" w:space="0" w:color="auto"/>
            </w:tcBorders>
          </w:tcPr>
          <w:p w:rsidR="00F10412" w:rsidRPr="00B036DA" w:rsidRDefault="00F10412" w:rsidP="00B036DA">
            <w:pPr>
              <w:pStyle w:val="ListParagraph"/>
              <w:ind w:left="0"/>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rPr>
                <w:rFonts w:ascii="Arial" w:hAnsi="Arial" w:cs="Arial"/>
                <w:sz w:val="20"/>
              </w:rPr>
            </w:pPr>
            <w:r w:rsidRPr="00B036DA">
              <w:rPr>
                <w:rFonts w:ascii="Arial" w:hAnsi="Arial" w:cs="Arial"/>
                <w:sz w:val="20"/>
              </w:rPr>
              <w:t>Update on P12/1329/FUL Knapp’s Field- letters to Thames Water and Planning Enforcement discussed. Cllr Nodder to amend and recirculate. Then agreed to send off.</w:t>
            </w:r>
          </w:p>
        </w:tc>
        <w:tc>
          <w:tcPr>
            <w:tcW w:w="992" w:type="dxa"/>
            <w:tcBorders>
              <w:left w:val="single" w:sz="4" w:space="0" w:color="auto"/>
            </w:tcBorders>
          </w:tcPr>
          <w:p w:rsidR="00F10412" w:rsidRPr="00B036DA" w:rsidRDefault="0087071D" w:rsidP="00B036DA">
            <w:pPr>
              <w:rPr>
                <w:rFonts w:ascii="Arial" w:hAnsi="Arial" w:cs="Arial"/>
                <w:b/>
                <w:sz w:val="18"/>
                <w:szCs w:val="22"/>
              </w:rPr>
            </w:pPr>
            <w:r w:rsidRPr="00B036DA">
              <w:rPr>
                <w:rFonts w:ascii="Arial" w:hAnsi="Arial" w:cs="Arial"/>
                <w:b/>
                <w:sz w:val="18"/>
                <w:szCs w:val="22"/>
              </w:rPr>
              <w:t>SN</w:t>
            </w:r>
          </w:p>
        </w:tc>
      </w:tr>
      <w:tr w:rsidR="00E16701" w:rsidRPr="00B036DA" w:rsidTr="00B036DA">
        <w:tc>
          <w:tcPr>
            <w:tcW w:w="9606" w:type="dxa"/>
            <w:tcBorders>
              <w:right w:val="single" w:sz="4" w:space="0" w:color="auto"/>
            </w:tcBorders>
          </w:tcPr>
          <w:p w:rsidR="00F10412" w:rsidRPr="00B036DA" w:rsidRDefault="00F10412" w:rsidP="00B036DA">
            <w:pPr>
              <w:pStyle w:val="ListParagraph"/>
              <w:ind w:left="0"/>
              <w:rPr>
                <w:rFonts w:ascii="Arial" w:hAnsi="Arial" w:cs="Arial"/>
                <w:sz w:val="20"/>
              </w:rPr>
            </w:pPr>
            <w:r w:rsidRPr="00B036DA">
              <w:rPr>
                <w:rFonts w:ascii="Arial" w:hAnsi="Arial" w:cs="Arial"/>
                <w:b/>
                <w:sz w:val="20"/>
              </w:rPr>
              <w:t xml:space="preserve">Proposed by Cllr Holman, seconded by Cllr Skeffington. </w:t>
            </w:r>
            <w:r w:rsidRPr="00B036DA">
              <w:rPr>
                <w:rFonts w:ascii="Arial" w:hAnsi="Arial" w:cs="Arial"/>
                <w:sz w:val="20"/>
              </w:rPr>
              <w:t>All agreed.</w:t>
            </w:r>
          </w:p>
        </w:tc>
        <w:tc>
          <w:tcPr>
            <w:tcW w:w="992" w:type="dxa"/>
            <w:tcBorders>
              <w:left w:val="single" w:sz="4" w:space="0" w:color="auto"/>
            </w:tcBorders>
          </w:tcPr>
          <w:p w:rsidR="00F10412" w:rsidRPr="00B036DA" w:rsidRDefault="00F10412" w:rsidP="00B036DA">
            <w:pPr>
              <w:pStyle w:val="ListParagraph"/>
              <w:ind w:left="0"/>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rPr>
                <w:rFonts w:ascii="Arial" w:hAnsi="Arial" w:cs="Arial"/>
                <w:sz w:val="20"/>
              </w:rPr>
            </w:pPr>
            <w:r w:rsidRPr="00B036DA">
              <w:rPr>
                <w:rFonts w:ascii="Arial" w:hAnsi="Arial" w:cs="Arial"/>
                <w:sz w:val="20"/>
              </w:rPr>
              <w:t>Update on P12/V2283/0 Cowan’s Camp- Cllr Nodder spoke to Mark Doodes from Vale prior to this meeting. He is expecting reserve matters to be submitted in 2-3 weeks time.</w:t>
            </w:r>
          </w:p>
        </w:tc>
        <w:tc>
          <w:tcPr>
            <w:tcW w:w="992" w:type="dxa"/>
            <w:tcBorders>
              <w:left w:val="single" w:sz="4" w:space="0" w:color="auto"/>
            </w:tcBorders>
          </w:tcPr>
          <w:p w:rsidR="00F10412" w:rsidRPr="00B036DA" w:rsidRDefault="00F10412" w:rsidP="00B036DA">
            <w:pPr>
              <w:pStyle w:val="ListParagrap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b/>
                <w:sz w:val="20"/>
                <w:u w:val="single"/>
              </w:rPr>
            </w:pPr>
            <w:r w:rsidRPr="00B036DA">
              <w:rPr>
                <w:rFonts w:ascii="Arial" w:hAnsi="Arial" w:cs="Arial"/>
                <w:b/>
                <w:sz w:val="20"/>
                <w:u w:val="single"/>
              </w:rPr>
              <w:t>Item 84</w:t>
            </w:r>
            <w:r w:rsidRPr="00B036DA">
              <w:rPr>
                <w:rFonts w:ascii="Arial" w:hAnsi="Arial" w:cs="Arial"/>
                <w:b/>
                <w:sz w:val="20"/>
              </w:rPr>
              <w:t xml:space="preserve">- </w:t>
            </w:r>
            <w:r w:rsidRPr="00B036DA">
              <w:rPr>
                <w:rFonts w:ascii="Arial" w:hAnsi="Arial" w:cs="Arial"/>
                <w:b/>
                <w:sz w:val="20"/>
                <w:u w:val="single"/>
              </w:rPr>
              <w:t>Finance- payment</w:t>
            </w:r>
          </w:p>
        </w:tc>
        <w:tc>
          <w:tcPr>
            <w:tcW w:w="992" w:type="dxa"/>
            <w:tcBorders>
              <w:left w:val="single" w:sz="4" w:space="0" w:color="auto"/>
            </w:tcBorders>
          </w:tcPr>
          <w:p w:rsidR="00F10412" w:rsidRPr="00B036DA" w:rsidRDefault="00F10412" w:rsidP="00B036DA">
            <w:pPr>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proofErr w:type="spellStart"/>
            <w:r w:rsidRPr="00B036DA">
              <w:rPr>
                <w:rFonts w:ascii="Arial" w:hAnsi="Arial" w:cs="Arial"/>
                <w:sz w:val="20"/>
              </w:rPr>
              <w:t>Elwyn</w:t>
            </w:r>
            <w:proofErr w:type="spellEnd"/>
            <w:r w:rsidRPr="00B036DA">
              <w:rPr>
                <w:rFonts w:ascii="Arial" w:hAnsi="Arial" w:cs="Arial"/>
                <w:sz w:val="20"/>
              </w:rPr>
              <w:t xml:space="preserve"> Jones- litter collection- £195.60</w:t>
            </w:r>
          </w:p>
        </w:tc>
        <w:tc>
          <w:tcPr>
            <w:tcW w:w="992" w:type="dxa"/>
            <w:tcBorders>
              <w:left w:val="single" w:sz="4" w:space="0" w:color="auto"/>
            </w:tcBorders>
          </w:tcPr>
          <w:p w:rsidR="00F10412" w:rsidRPr="00B036DA" w:rsidRDefault="00F10412" w:rsidP="00B036DA">
            <w:pPr>
              <w:pStyle w:val="ListParagrap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r w:rsidRPr="00B036DA">
              <w:rPr>
                <w:rFonts w:ascii="Arial" w:hAnsi="Arial" w:cs="Arial"/>
                <w:sz w:val="20"/>
              </w:rPr>
              <w:t>Clerk’s pay- 7 hours for August to be added to Sept pay £65.42, total £366.86 for Sept pay.</w:t>
            </w:r>
          </w:p>
        </w:tc>
        <w:tc>
          <w:tcPr>
            <w:tcW w:w="992" w:type="dxa"/>
            <w:tcBorders>
              <w:left w:val="single" w:sz="4" w:space="0" w:color="auto"/>
            </w:tcBorders>
          </w:tcPr>
          <w:p w:rsidR="00F10412" w:rsidRPr="00B036DA" w:rsidRDefault="00F10412" w:rsidP="00B036DA">
            <w:pPr>
              <w:pStyle w:val="ListParagrap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proofErr w:type="spellStart"/>
            <w:r w:rsidRPr="00B036DA">
              <w:rPr>
                <w:rFonts w:ascii="Arial" w:hAnsi="Arial" w:cs="Arial"/>
                <w:sz w:val="20"/>
              </w:rPr>
              <w:t>Bawden</w:t>
            </w:r>
            <w:proofErr w:type="spellEnd"/>
            <w:r w:rsidRPr="00B036DA">
              <w:rPr>
                <w:rFonts w:ascii="Arial" w:hAnsi="Arial" w:cs="Arial"/>
                <w:sz w:val="20"/>
              </w:rPr>
              <w:t>- £319.62 + VAT £63.92= £383.54</w:t>
            </w:r>
          </w:p>
        </w:tc>
        <w:tc>
          <w:tcPr>
            <w:tcW w:w="992" w:type="dxa"/>
            <w:tcBorders>
              <w:left w:val="single" w:sz="4" w:space="0" w:color="auto"/>
            </w:tcBorders>
          </w:tcPr>
          <w:p w:rsidR="00F10412" w:rsidRPr="00B036DA" w:rsidRDefault="00F10412" w:rsidP="00B036DA">
            <w:pPr>
              <w:pStyle w:val="ListParagrap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r w:rsidRPr="00B036DA">
              <w:rPr>
                <w:rFonts w:ascii="Arial" w:hAnsi="Arial" w:cs="Arial"/>
                <w:sz w:val="20"/>
              </w:rPr>
              <w:t>SWALEC- pavilion gas (DD</w:t>
            </w:r>
            <w:proofErr w:type="gramStart"/>
            <w:r w:rsidRPr="00B036DA">
              <w:rPr>
                <w:rFonts w:ascii="Arial" w:hAnsi="Arial" w:cs="Arial"/>
                <w:sz w:val="20"/>
              </w:rPr>
              <w:t>)-</w:t>
            </w:r>
            <w:proofErr w:type="gramEnd"/>
            <w:r w:rsidRPr="00B036DA">
              <w:rPr>
                <w:rFonts w:ascii="Arial" w:hAnsi="Arial" w:cs="Arial"/>
                <w:sz w:val="20"/>
              </w:rPr>
              <w:t xml:space="preserve"> £237.72 + £11.88= £249.60 Check previous estimated bill and current usage.</w:t>
            </w:r>
          </w:p>
        </w:tc>
        <w:tc>
          <w:tcPr>
            <w:tcW w:w="992" w:type="dxa"/>
            <w:tcBorders>
              <w:left w:val="single" w:sz="4" w:space="0" w:color="auto"/>
            </w:tcBorders>
          </w:tcPr>
          <w:p w:rsidR="00F10412" w:rsidRPr="00B036DA" w:rsidRDefault="0087071D" w:rsidP="00B036DA">
            <w:pPr>
              <w:rPr>
                <w:rFonts w:ascii="Arial" w:hAnsi="Arial" w:cs="Arial"/>
                <w:b/>
                <w:sz w:val="18"/>
                <w:szCs w:val="22"/>
              </w:rPr>
            </w:pPr>
            <w:r w:rsidRPr="00B036DA">
              <w:rPr>
                <w:rFonts w:ascii="Arial" w:hAnsi="Arial" w:cs="Arial"/>
                <w:b/>
                <w:sz w:val="18"/>
                <w:szCs w:val="22"/>
              </w:rPr>
              <w:t>Clerk/CB</w:t>
            </w: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r w:rsidRPr="00B036DA">
              <w:rPr>
                <w:rFonts w:ascii="Arial" w:hAnsi="Arial" w:cs="Arial"/>
                <w:sz w:val="20"/>
              </w:rPr>
              <w:t>BGG Garden and tree care- cemetery maintenance- £70.00 + VAT £14.00= £84.00</w:t>
            </w:r>
          </w:p>
        </w:tc>
        <w:tc>
          <w:tcPr>
            <w:tcW w:w="992" w:type="dxa"/>
            <w:tcBorders>
              <w:left w:val="single" w:sz="4" w:space="0" w:color="auto"/>
            </w:tcBorders>
          </w:tcPr>
          <w:p w:rsidR="00F10412" w:rsidRPr="00B036DA" w:rsidRDefault="00F10412" w:rsidP="00B036DA">
            <w:pPr>
              <w:pStyle w:val="ListParagrap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r w:rsidRPr="00B036DA">
              <w:rPr>
                <w:rFonts w:ascii="Arial" w:hAnsi="Arial" w:cs="Arial"/>
                <w:sz w:val="20"/>
              </w:rPr>
              <w:t>Clerk’s expenses- printer cartridges- £11.99</w:t>
            </w:r>
          </w:p>
        </w:tc>
        <w:tc>
          <w:tcPr>
            <w:tcW w:w="992" w:type="dxa"/>
            <w:tcBorders>
              <w:left w:val="single" w:sz="4" w:space="0" w:color="auto"/>
            </w:tcBorders>
          </w:tcPr>
          <w:p w:rsidR="00F10412" w:rsidRPr="00B036DA" w:rsidRDefault="00F10412" w:rsidP="00B036DA">
            <w:pPr>
              <w:pStyle w:val="ListParagrap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b/>
                <w:sz w:val="20"/>
              </w:rPr>
              <w:t>Proposed by Cllr Holman, seconded by Cllr Rawle</w:t>
            </w:r>
            <w:r w:rsidRPr="00B036DA">
              <w:rPr>
                <w:rFonts w:ascii="Arial" w:hAnsi="Arial" w:cs="Arial"/>
                <w:sz w:val="20"/>
              </w:rPr>
              <w:t>. All agreed</w:t>
            </w:r>
          </w:p>
        </w:tc>
        <w:tc>
          <w:tcPr>
            <w:tcW w:w="992" w:type="dxa"/>
            <w:tcBorders>
              <w:left w:val="single" w:sz="4" w:space="0" w:color="auto"/>
            </w:tcBorders>
          </w:tcPr>
          <w:p w:rsidR="00F10412" w:rsidRPr="00B036DA" w:rsidRDefault="00F10412" w:rsidP="00B036DA">
            <w:pPr>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r w:rsidRPr="00B036DA">
              <w:rPr>
                <w:rFonts w:ascii="Arial" w:hAnsi="Arial" w:cs="Arial"/>
                <w:sz w:val="20"/>
                <w:u w:val="single"/>
              </w:rPr>
              <w:t>To agree under Section 137</w:t>
            </w:r>
          </w:p>
        </w:tc>
        <w:tc>
          <w:tcPr>
            <w:tcW w:w="992" w:type="dxa"/>
            <w:tcBorders>
              <w:left w:val="single" w:sz="4" w:space="0" w:color="auto"/>
            </w:tcBorders>
          </w:tcPr>
          <w:p w:rsidR="00F10412" w:rsidRPr="00B036DA" w:rsidRDefault="00F10412" w:rsidP="00B036DA">
            <w:pPr>
              <w:pStyle w:val="ListParagraph"/>
              <w:rPr>
                <w:rFonts w:ascii="Arial" w:hAnsi="Arial" w:cs="Arial"/>
                <w:sz w:val="20"/>
                <w:u w:val="single"/>
              </w:rPr>
            </w:pPr>
          </w:p>
        </w:tc>
      </w:tr>
      <w:tr w:rsidR="00E16701" w:rsidRPr="00B036DA" w:rsidTr="00B036DA">
        <w:tc>
          <w:tcPr>
            <w:tcW w:w="9606" w:type="dxa"/>
            <w:tcBorders>
              <w:right w:val="single" w:sz="4" w:space="0" w:color="auto"/>
            </w:tcBorders>
          </w:tcPr>
          <w:p w:rsidR="00F10412" w:rsidRPr="00B036DA" w:rsidRDefault="00F10412" w:rsidP="00B036DA">
            <w:pPr>
              <w:rPr>
                <w:rFonts w:ascii="Arial" w:hAnsi="Arial" w:cs="Arial"/>
                <w:sz w:val="20"/>
              </w:rPr>
            </w:pPr>
            <w:r w:rsidRPr="00B036DA">
              <w:rPr>
                <w:rFonts w:ascii="Arial" w:hAnsi="Arial" w:cs="Arial"/>
                <w:sz w:val="20"/>
              </w:rPr>
              <w:t>There were no requests this month.</w:t>
            </w:r>
          </w:p>
        </w:tc>
        <w:tc>
          <w:tcPr>
            <w:tcW w:w="992" w:type="dxa"/>
            <w:tcBorders>
              <w:left w:val="single" w:sz="4" w:space="0" w:color="auto"/>
            </w:tcBorders>
          </w:tcPr>
          <w:p w:rsidR="00F10412" w:rsidRPr="00B036DA" w:rsidRDefault="00F10412" w:rsidP="00B036DA">
            <w:p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r w:rsidRPr="00B036DA">
              <w:rPr>
                <w:rFonts w:ascii="Arial" w:hAnsi="Arial" w:cs="Arial"/>
                <w:sz w:val="20"/>
                <w:u w:val="single"/>
              </w:rPr>
              <w:t xml:space="preserve">To agree </w:t>
            </w:r>
          </w:p>
        </w:tc>
        <w:tc>
          <w:tcPr>
            <w:tcW w:w="992" w:type="dxa"/>
            <w:tcBorders>
              <w:left w:val="single" w:sz="4" w:space="0" w:color="auto"/>
            </w:tcBorders>
          </w:tcPr>
          <w:p w:rsidR="00F10412" w:rsidRPr="00B036DA" w:rsidRDefault="00F10412" w:rsidP="00B036DA">
            <w:pPr>
              <w:pStyle w:val="ListParagraph"/>
              <w:rPr>
                <w:rFonts w:ascii="Arial" w:hAnsi="Arial" w:cs="Arial"/>
                <w:sz w:val="20"/>
                <w:u w:val="single"/>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r w:rsidRPr="00B036DA">
              <w:rPr>
                <w:rFonts w:ascii="Arial" w:hAnsi="Arial" w:cs="Arial"/>
                <w:sz w:val="20"/>
              </w:rPr>
              <w:t>Expenses incurred by change-over of clerk</w:t>
            </w:r>
          </w:p>
        </w:tc>
        <w:tc>
          <w:tcPr>
            <w:tcW w:w="992" w:type="dxa"/>
            <w:tcBorders>
              <w:left w:val="single" w:sz="4" w:space="0" w:color="auto"/>
            </w:tcBorders>
          </w:tcPr>
          <w:p w:rsidR="00F10412" w:rsidRPr="00B036DA" w:rsidRDefault="00F10412" w:rsidP="00B036DA">
            <w:pPr>
              <w:pStyle w:val="ListParagrap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8"/>
              </w:numPr>
              <w:rPr>
                <w:rFonts w:ascii="Arial" w:hAnsi="Arial" w:cs="Arial"/>
                <w:sz w:val="20"/>
              </w:rPr>
            </w:pPr>
            <w:r w:rsidRPr="00B036DA">
              <w:rPr>
                <w:rFonts w:ascii="Arial" w:hAnsi="Arial" w:cs="Arial"/>
                <w:sz w:val="20"/>
              </w:rPr>
              <w:t>Swindon Advertiser advertisement- £109.00 + VAT £21.81= £130.81 (This item was purchased by Cllr Nodder and will appear in the accounts under her name)</w:t>
            </w:r>
          </w:p>
        </w:tc>
        <w:tc>
          <w:tcPr>
            <w:tcW w:w="992" w:type="dxa"/>
            <w:tcBorders>
              <w:left w:val="single" w:sz="4" w:space="0" w:color="auto"/>
            </w:tcBorders>
          </w:tcPr>
          <w:p w:rsidR="00F10412" w:rsidRPr="00B036DA" w:rsidRDefault="00F10412" w:rsidP="00B036DA">
            <w:pPr>
              <w:pStyle w:val="ListParagraph"/>
              <w:numPr>
                <w:ilvl w:val="0"/>
                <w:numId w:val="8"/>
              </w:num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8"/>
              </w:numPr>
              <w:rPr>
                <w:rFonts w:ascii="Arial" w:hAnsi="Arial" w:cs="Arial"/>
                <w:sz w:val="20"/>
              </w:rPr>
            </w:pPr>
            <w:r w:rsidRPr="00B036DA">
              <w:rPr>
                <w:rFonts w:ascii="Arial" w:hAnsi="Arial" w:cs="Arial"/>
                <w:sz w:val="20"/>
              </w:rPr>
              <w:t>Change of address- £201.00 (This item was purchased by Cllr Nodder and will appear in the accounts under her name)</w:t>
            </w:r>
          </w:p>
        </w:tc>
        <w:tc>
          <w:tcPr>
            <w:tcW w:w="992" w:type="dxa"/>
            <w:tcBorders>
              <w:left w:val="single" w:sz="4" w:space="0" w:color="auto"/>
            </w:tcBorders>
          </w:tcPr>
          <w:p w:rsidR="00F10412" w:rsidRPr="00B036DA" w:rsidRDefault="00F10412" w:rsidP="00B036DA">
            <w:pPr>
              <w:pStyle w:val="ListParagraph"/>
              <w:numPr>
                <w:ilvl w:val="0"/>
                <w:numId w:val="8"/>
              </w:num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8"/>
              </w:numPr>
              <w:rPr>
                <w:rFonts w:ascii="Arial" w:hAnsi="Arial" w:cs="Arial"/>
                <w:sz w:val="20"/>
              </w:rPr>
            </w:pPr>
            <w:r w:rsidRPr="00B036DA">
              <w:rPr>
                <w:rFonts w:ascii="Arial" w:hAnsi="Arial" w:cs="Arial"/>
                <w:sz w:val="20"/>
              </w:rPr>
              <w:t>Laptop &amp; software - £293.17 + VAT £58.63 = £351.80 (This item was purchased by Cllr Nodder and will appear in the accounts under her name)</w:t>
            </w:r>
          </w:p>
        </w:tc>
        <w:tc>
          <w:tcPr>
            <w:tcW w:w="992" w:type="dxa"/>
            <w:tcBorders>
              <w:left w:val="single" w:sz="4" w:space="0" w:color="auto"/>
            </w:tcBorders>
          </w:tcPr>
          <w:p w:rsidR="00F10412" w:rsidRPr="00B036DA" w:rsidRDefault="00F10412" w:rsidP="00B036DA">
            <w:pPr>
              <w:pStyle w:val="ListParagraph"/>
              <w:numPr>
                <w:ilvl w:val="0"/>
                <w:numId w:val="8"/>
              </w:num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8"/>
              </w:numPr>
              <w:rPr>
                <w:rFonts w:ascii="Arial" w:hAnsi="Arial" w:cs="Arial"/>
                <w:sz w:val="20"/>
              </w:rPr>
            </w:pPr>
            <w:r w:rsidRPr="00B036DA">
              <w:rPr>
                <w:rFonts w:ascii="Arial" w:hAnsi="Arial" w:cs="Arial"/>
                <w:sz w:val="20"/>
              </w:rPr>
              <w:t>Document storage &amp; stationary - £19.50 + VAT £3.90 = £23.40 (This item was purchased by Cllr Nodder and will appear in the accounts under her name)</w:t>
            </w:r>
          </w:p>
        </w:tc>
        <w:tc>
          <w:tcPr>
            <w:tcW w:w="992" w:type="dxa"/>
            <w:tcBorders>
              <w:left w:val="single" w:sz="4" w:space="0" w:color="auto"/>
            </w:tcBorders>
          </w:tcPr>
          <w:p w:rsidR="00F10412" w:rsidRPr="00B036DA" w:rsidRDefault="00F10412" w:rsidP="00B036DA">
            <w:pPr>
              <w:pStyle w:val="ListParagraph"/>
              <w:numPr>
                <w:ilvl w:val="0"/>
                <w:numId w:val="8"/>
              </w:num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8"/>
              </w:numPr>
              <w:rPr>
                <w:rFonts w:ascii="Arial" w:hAnsi="Arial" w:cs="Arial"/>
                <w:sz w:val="20"/>
              </w:rPr>
            </w:pPr>
            <w:r w:rsidRPr="00B036DA">
              <w:rPr>
                <w:rFonts w:ascii="Arial" w:hAnsi="Arial" w:cs="Arial"/>
                <w:sz w:val="20"/>
              </w:rPr>
              <w:t>Key cutting - £10.00 (This item was purchased by Cllr Holman and will appear in the accounts under her name)</w:t>
            </w:r>
          </w:p>
        </w:tc>
        <w:tc>
          <w:tcPr>
            <w:tcW w:w="992" w:type="dxa"/>
            <w:tcBorders>
              <w:left w:val="single" w:sz="4" w:space="0" w:color="auto"/>
            </w:tcBorders>
          </w:tcPr>
          <w:p w:rsidR="00F10412" w:rsidRPr="00B036DA" w:rsidRDefault="00F10412" w:rsidP="00B036DA">
            <w:pPr>
              <w:pStyle w:val="ListParagraph"/>
              <w:numPr>
                <w:ilvl w:val="0"/>
                <w:numId w:val="8"/>
              </w:numPr>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r w:rsidRPr="00B036DA">
              <w:rPr>
                <w:rFonts w:ascii="Arial" w:hAnsi="Arial" w:cs="Arial"/>
                <w:sz w:val="20"/>
              </w:rPr>
              <w:t>Certificate of appreciation - £6.18 (This item was purchased by Cllr Nodder and will appear in the accounts under her name)</w:t>
            </w:r>
          </w:p>
        </w:tc>
        <w:tc>
          <w:tcPr>
            <w:tcW w:w="992" w:type="dxa"/>
            <w:tcBorders>
              <w:left w:val="single" w:sz="4" w:space="0" w:color="auto"/>
            </w:tcBorders>
          </w:tcPr>
          <w:p w:rsidR="00F10412" w:rsidRPr="00B036DA" w:rsidRDefault="00F10412" w:rsidP="00B036DA">
            <w:pPr>
              <w:pStyle w:val="ListParagrap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4"/>
              </w:numPr>
              <w:rPr>
                <w:rFonts w:ascii="Arial" w:hAnsi="Arial" w:cs="Arial"/>
                <w:sz w:val="20"/>
              </w:rPr>
            </w:pPr>
            <w:r w:rsidRPr="00B036DA">
              <w:rPr>
                <w:rFonts w:ascii="Arial" w:hAnsi="Arial" w:cs="Arial"/>
                <w:sz w:val="20"/>
              </w:rPr>
              <w:t>Play area inspection (</w:t>
            </w:r>
            <w:proofErr w:type="spellStart"/>
            <w:r w:rsidRPr="00B036DA">
              <w:rPr>
                <w:rFonts w:ascii="Arial" w:hAnsi="Arial" w:cs="Arial"/>
                <w:sz w:val="20"/>
              </w:rPr>
              <w:t>RoSPA</w:t>
            </w:r>
            <w:proofErr w:type="spellEnd"/>
            <w:r w:rsidRPr="00B036DA">
              <w:rPr>
                <w:rFonts w:ascii="Arial" w:hAnsi="Arial" w:cs="Arial"/>
                <w:sz w:val="20"/>
              </w:rPr>
              <w:t>) - £83.00 + VAT £17.20 = £103.20</w:t>
            </w:r>
          </w:p>
        </w:tc>
        <w:tc>
          <w:tcPr>
            <w:tcW w:w="992" w:type="dxa"/>
            <w:tcBorders>
              <w:left w:val="single" w:sz="4" w:space="0" w:color="auto"/>
            </w:tcBorders>
          </w:tcPr>
          <w:p w:rsidR="00F10412" w:rsidRPr="00B036DA" w:rsidRDefault="00F10412" w:rsidP="00B036DA">
            <w:pPr>
              <w:pStyle w:val="ListParagrap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ind w:left="0"/>
              <w:rPr>
                <w:rFonts w:ascii="Arial" w:hAnsi="Arial" w:cs="Arial"/>
                <w:sz w:val="20"/>
              </w:rPr>
            </w:pPr>
            <w:r w:rsidRPr="00B036DA">
              <w:rPr>
                <w:rFonts w:ascii="Arial" w:hAnsi="Arial" w:cs="Arial"/>
                <w:b/>
                <w:sz w:val="20"/>
              </w:rPr>
              <w:t xml:space="preserve">Proposed by Cllr Holman, seconded by Cllr Skeffington. </w:t>
            </w:r>
            <w:r w:rsidRPr="00B036DA">
              <w:rPr>
                <w:rFonts w:ascii="Arial" w:hAnsi="Arial" w:cs="Arial"/>
                <w:sz w:val="20"/>
              </w:rPr>
              <w:t>All agreed</w:t>
            </w:r>
          </w:p>
        </w:tc>
        <w:tc>
          <w:tcPr>
            <w:tcW w:w="992" w:type="dxa"/>
            <w:tcBorders>
              <w:left w:val="single" w:sz="4" w:space="0" w:color="auto"/>
            </w:tcBorders>
          </w:tcPr>
          <w:p w:rsidR="00F10412" w:rsidRPr="00B036DA" w:rsidRDefault="00F10412" w:rsidP="00B036DA">
            <w:pPr>
              <w:pStyle w:val="ListParagraph"/>
              <w:ind w:left="0"/>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b/>
                <w:sz w:val="20"/>
                <w:u w:val="single"/>
              </w:rPr>
            </w:pPr>
            <w:r w:rsidRPr="00B036DA">
              <w:rPr>
                <w:rFonts w:ascii="Arial" w:hAnsi="Arial" w:cs="Arial"/>
                <w:b/>
                <w:sz w:val="20"/>
                <w:u w:val="single"/>
              </w:rPr>
              <w:t>85. Noise nuisances</w:t>
            </w:r>
          </w:p>
        </w:tc>
        <w:tc>
          <w:tcPr>
            <w:tcW w:w="992" w:type="dxa"/>
            <w:tcBorders>
              <w:left w:val="single" w:sz="4" w:space="0" w:color="auto"/>
            </w:tcBorders>
          </w:tcPr>
          <w:p w:rsidR="00F10412" w:rsidRPr="00B036DA" w:rsidRDefault="00F10412" w:rsidP="00B036DA">
            <w:pPr>
              <w:jc w:val="both"/>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sz w:val="20"/>
              </w:rPr>
            </w:pPr>
            <w:r w:rsidRPr="00B036DA">
              <w:rPr>
                <w:rFonts w:ascii="Arial" w:hAnsi="Arial" w:cs="Arial"/>
                <w:sz w:val="20"/>
              </w:rPr>
              <w:t>Addressed under Item 80</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b/>
                <w:sz w:val="20"/>
                <w:u w:val="single"/>
              </w:rPr>
            </w:pPr>
            <w:r w:rsidRPr="00B036DA">
              <w:rPr>
                <w:rFonts w:ascii="Arial" w:hAnsi="Arial" w:cs="Arial"/>
                <w:b/>
                <w:sz w:val="20"/>
                <w:u w:val="single"/>
              </w:rPr>
              <w:t>86. Renewal/Erection of notices</w:t>
            </w:r>
          </w:p>
        </w:tc>
        <w:tc>
          <w:tcPr>
            <w:tcW w:w="992" w:type="dxa"/>
            <w:tcBorders>
              <w:left w:val="single" w:sz="4" w:space="0" w:color="auto"/>
            </w:tcBorders>
          </w:tcPr>
          <w:p w:rsidR="00F10412" w:rsidRPr="00B036DA" w:rsidRDefault="00F10412" w:rsidP="00B036DA">
            <w:pPr>
              <w:jc w:val="both"/>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10"/>
              </w:numPr>
              <w:jc w:val="both"/>
              <w:rPr>
                <w:rFonts w:ascii="Arial" w:hAnsi="Arial" w:cs="Arial"/>
                <w:sz w:val="20"/>
              </w:rPr>
            </w:pPr>
            <w:r w:rsidRPr="00B036DA">
              <w:rPr>
                <w:rFonts w:ascii="Arial" w:hAnsi="Arial" w:cs="Arial"/>
                <w:sz w:val="20"/>
              </w:rPr>
              <w:t>Councillors asked to consider whether parking notice is required for pavilion car park to restrict use to pavilion and rec users only.</w:t>
            </w:r>
          </w:p>
        </w:tc>
        <w:tc>
          <w:tcPr>
            <w:tcW w:w="992" w:type="dxa"/>
            <w:tcBorders>
              <w:left w:val="single" w:sz="4" w:space="0" w:color="auto"/>
            </w:tcBorders>
          </w:tcPr>
          <w:p w:rsidR="00F10412" w:rsidRPr="00B036DA" w:rsidRDefault="0087071D" w:rsidP="00B036DA">
            <w:pPr>
              <w:jc w:val="both"/>
              <w:rPr>
                <w:rFonts w:ascii="Arial" w:hAnsi="Arial" w:cs="Arial"/>
                <w:b/>
                <w:sz w:val="20"/>
              </w:rPr>
            </w:pPr>
            <w:r w:rsidRPr="00B036DA">
              <w:rPr>
                <w:rFonts w:ascii="Arial" w:hAnsi="Arial" w:cs="Arial"/>
                <w:b/>
                <w:sz w:val="20"/>
              </w:rPr>
              <w:t>ALL</w:t>
            </w: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10"/>
              </w:numPr>
              <w:jc w:val="both"/>
              <w:rPr>
                <w:rFonts w:ascii="Arial" w:hAnsi="Arial" w:cs="Arial"/>
                <w:sz w:val="20"/>
              </w:rPr>
            </w:pPr>
            <w:r w:rsidRPr="00B036DA">
              <w:rPr>
                <w:rFonts w:ascii="Arial" w:hAnsi="Arial" w:cs="Arial"/>
                <w:sz w:val="20"/>
              </w:rPr>
              <w:t>Councillors asked to consider dog notices. See also point 80.</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10"/>
              </w:numPr>
              <w:jc w:val="both"/>
              <w:rPr>
                <w:rFonts w:ascii="Arial" w:hAnsi="Arial" w:cs="Arial"/>
                <w:sz w:val="20"/>
              </w:rPr>
            </w:pPr>
            <w:r w:rsidRPr="00B036DA">
              <w:rPr>
                <w:rFonts w:ascii="Arial" w:hAnsi="Arial" w:cs="Arial"/>
                <w:sz w:val="20"/>
              </w:rPr>
              <w:t>Asked to consider whether signs are necessary on the pavilion to prevent ball games against shutters after concerns from a parishioner.</w:t>
            </w:r>
          </w:p>
          <w:p w:rsidR="00E16701" w:rsidRPr="00B036DA" w:rsidRDefault="00E16701" w:rsidP="00B036DA">
            <w:pPr>
              <w:ind w:left="360"/>
              <w:jc w:val="both"/>
              <w:rPr>
                <w:rFonts w:ascii="Arial" w:hAnsi="Arial" w:cs="Arial"/>
                <w:sz w:val="20"/>
              </w:rPr>
            </w:pP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b/>
                <w:sz w:val="20"/>
                <w:u w:val="single"/>
              </w:rPr>
            </w:pPr>
            <w:r w:rsidRPr="00B036DA">
              <w:rPr>
                <w:rFonts w:ascii="Arial" w:hAnsi="Arial" w:cs="Arial"/>
                <w:b/>
                <w:sz w:val="20"/>
                <w:u w:val="single"/>
              </w:rPr>
              <w:t>87 Agenda Diary</w:t>
            </w:r>
          </w:p>
        </w:tc>
        <w:tc>
          <w:tcPr>
            <w:tcW w:w="992" w:type="dxa"/>
            <w:tcBorders>
              <w:left w:val="single" w:sz="4" w:space="0" w:color="auto"/>
            </w:tcBorders>
          </w:tcPr>
          <w:p w:rsidR="00F10412" w:rsidRPr="00B036DA" w:rsidRDefault="00F10412" w:rsidP="00B036DA">
            <w:pPr>
              <w:jc w:val="both"/>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 xml:space="preserve">Approval of Internal and External Audit Reports. Internal audit from Arrow Accounting – no recommendations. </w:t>
            </w:r>
            <w:r w:rsidR="00C14667" w:rsidRPr="00B036DA">
              <w:rPr>
                <w:rFonts w:ascii="Arial" w:hAnsi="Arial" w:cs="Arial"/>
                <w:sz w:val="20"/>
              </w:rPr>
              <w:t xml:space="preserve">Cindy Matthews thanked for all her hard work on the accounts. </w:t>
            </w:r>
            <w:r w:rsidRPr="00B036DA">
              <w:rPr>
                <w:rFonts w:ascii="Arial" w:hAnsi="Arial" w:cs="Arial"/>
                <w:sz w:val="20"/>
              </w:rPr>
              <w:t>Clerk to check time frames of next audit.</w:t>
            </w:r>
          </w:p>
        </w:tc>
        <w:tc>
          <w:tcPr>
            <w:tcW w:w="992" w:type="dxa"/>
            <w:tcBorders>
              <w:left w:val="single" w:sz="4" w:space="0" w:color="auto"/>
            </w:tcBorders>
          </w:tcPr>
          <w:p w:rsidR="00F10412" w:rsidRPr="00B036DA" w:rsidRDefault="004F08A2" w:rsidP="00B036DA">
            <w:pPr>
              <w:ind w:left="34"/>
              <w:jc w:val="both"/>
              <w:rPr>
                <w:rFonts w:ascii="Arial" w:hAnsi="Arial" w:cs="Arial"/>
                <w:b/>
                <w:sz w:val="20"/>
              </w:rPr>
            </w:pPr>
            <w:r w:rsidRPr="00B036DA">
              <w:rPr>
                <w:rFonts w:ascii="Arial" w:hAnsi="Arial" w:cs="Arial"/>
                <w:b/>
                <w:sz w:val="18"/>
              </w:rPr>
              <w:t>Clerk</w:t>
            </w:r>
          </w:p>
        </w:tc>
      </w:tr>
      <w:tr w:rsidR="00E16701" w:rsidRPr="00B036DA" w:rsidTr="00B036DA">
        <w:tc>
          <w:tcPr>
            <w:tcW w:w="9606" w:type="dxa"/>
            <w:tcBorders>
              <w:right w:val="single" w:sz="4" w:space="0" w:color="auto"/>
            </w:tcBorders>
          </w:tcPr>
          <w:p w:rsidR="00F10412" w:rsidRPr="00B036DA" w:rsidRDefault="00F10412" w:rsidP="00B036DA">
            <w:pPr>
              <w:pStyle w:val="ListParagraph"/>
              <w:ind w:left="0"/>
              <w:jc w:val="both"/>
              <w:rPr>
                <w:rFonts w:ascii="Arial" w:hAnsi="Arial" w:cs="Arial"/>
                <w:sz w:val="20"/>
              </w:rPr>
            </w:pPr>
            <w:r w:rsidRPr="00B036DA">
              <w:rPr>
                <w:rFonts w:ascii="Arial" w:hAnsi="Arial" w:cs="Arial"/>
                <w:b/>
                <w:sz w:val="20"/>
              </w:rPr>
              <w:t xml:space="preserve">Proposed by Cllr Holman, seconded by Cllr Rawle. </w:t>
            </w:r>
            <w:r w:rsidRPr="00B036DA">
              <w:rPr>
                <w:rFonts w:ascii="Arial" w:hAnsi="Arial" w:cs="Arial"/>
                <w:sz w:val="20"/>
              </w:rPr>
              <w:t>All agreed</w:t>
            </w:r>
          </w:p>
        </w:tc>
        <w:tc>
          <w:tcPr>
            <w:tcW w:w="992" w:type="dxa"/>
            <w:tcBorders>
              <w:left w:val="single" w:sz="4" w:space="0" w:color="auto"/>
            </w:tcBorders>
          </w:tcPr>
          <w:p w:rsidR="00F10412" w:rsidRPr="00B036DA" w:rsidRDefault="00F10412" w:rsidP="00B036DA">
            <w:pPr>
              <w:pStyle w:val="ListParagraph"/>
              <w:ind w:left="0"/>
              <w:jc w:val="both"/>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External audit report- Everything passed external auditors inspection (BDO) with no recommendations. Report notice has been displayed on notice boards</w:t>
            </w:r>
            <w:r w:rsidR="00F23B53" w:rsidRPr="00B036DA">
              <w:rPr>
                <w:rFonts w:ascii="Arial" w:hAnsi="Arial" w:cs="Arial"/>
                <w:sz w:val="20"/>
              </w:rPr>
              <w:t xml:space="preserve"> for statutory time period</w:t>
            </w:r>
            <w:r w:rsidRPr="00B036DA">
              <w:rPr>
                <w:rFonts w:ascii="Arial" w:hAnsi="Arial" w:cs="Arial"/>
                <w:sz w:val="20"/>
              </w:rPr>
              <w:t>.</w:t>
            </w:r>
          </w:p>
        </w:tc>
        <w:tc>
          <w:tcPr>
            <w:tcW w:w="992" w:type="dxa"/>
            <w:tcBorders>
              <w:left w:val="single" w:sz="4" w:space="0" w:color="auto"/>
            </w:tcBorders>
          </w:tcPr>
          <w:p w:rsidR="00F10412" w:rsidRPr="00B036DA" w:rsidRDefault="00F10412" w:rsidP="00B036DA">
            <w:pPr>
              <w:pStyle w:val="ListParagraph"/>
              <w:ind w:left="0"/>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ind w:left="0"/>
              <w:jc w:val="both"/>
              <w:rPr>
                <w:rFonts w:ascii="Arial" w:hAnsi="Arial" w:cs="Arial"/>
                <w:sz w:val="20"/>
              </w:rPr>
            </w:pPr>
            <w:r w:rsidRPr="00B036DA">
              <w:rPr>
                <w:rFonts w:ascii="Arial" w:hAnsi="Arial" w:cs="Arial"/>
                <w:b/>
                <w:sz w:val="20"/>
              </w:rPr>
              <w:t xml:space="preserve">Proposed by Cllr Rawle, seconded by Cllr Holman. </w:t>
            </w:r>
            <w:r w:rsidRPr="00B036DA">
              <w:rPr>
                <w:rFonts w:ascii="Arial" w:hAnsi="Arial" w:cs="Arial"/>
                <w:sz w:val="20"/>
              </w:rPr>
              <w:t>All agreed</w:t>
            </w:r>
          </w:p>
        </w:tc>
        <w:tc>
          <w:tcPr>
            <w:tcW w:w="992" w:type="dxa"/>
            <w:tcBorders>
              <w:left w:val="single" w:sz="4" w:space="0" w:color="auto"/>
            </w:tcBorders>
          </w:tcPr>
          <w:p w:rsidR="00F10412" w:rsidRPr="00B036DA" w:rsidRDefault="00F10412" w:rsidP="00B036DA">
            <w:pPr>
              <w:pStyle w:val="ListParagraph"/>
              <w:ind w:left="0"/>
              <w:jc w:val="both"/>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Member’s Interests – Annual Review</w:t>
            </w:r>
          </w:p>
        </w:tc>
        <w:tc>
          <w:tcPr>
            <w:tcW w:w="992" w:type="dxa"/>
            <w:tcBorders>
              <w:left w:val="single" w:sz="4" w:space="0" w:color="auto"/>
            </w:tcBorders>
          </w:tcPr>
          <w:p w:rsidR="00F10412" w:rsidRPr="00B036DA" w:rsidRDefault="00F10412" w:rsidP="00B036DA">
            <w:pPr>
              <w:pStyle w:val="ListParagraph"/>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ind w:left="0"/>
              <w:jc w:val="both"/>
              <w:rPr>
                <w:rFonts w:ascii="Arial" w:hAnsi="Arial" w:cs="Arial"/>
                <w:sz w:val="20"/>
              </w:rPr>
            </w:pPr>
            <w:r w:rsidRPr="00B036DA">
              <w:rPr>
                <w:rFonts w:ascii="Arial" w:hAnsi="Arial" w:cs="Arial"/>
                <w:sz w:val="20"/>
              </w:rPr>
              <w:t>Councillors asked if there were any amendments to their register of interests. There were none.</w:t>
            </w:r>
          </w:p>
        </w:tc>
        <w:tc>
          <w:tcPr>
            <w:tcW w:w="992" w:type="dxa"/>
            <w:tcBorders>
              <w:left w:val="single" w:sz="4" w:space="0" w:color="auto"/>
            </w:tcBorders>
          </w:tcPr>
          <w:p w:rsidR="00F10412" w:rsidRPr="00B036DA" w:rsidRDefault="00F10412" w:rsidP="00B036DA">
            <w:pPr>
              <w:pStyle w:val="ListParagraph"/>
              <w:ind w:left="0"/>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Registration of Members’ Interests</w:t>
            </w:r>
          </w:p>
        </w:tc>
        <w:tc>
          <w:tcPr>
            <w:tcW w:w="992" w:type="dxa"/>
            <w:tcBorders>
              <w:left w:val="single" w:sz="4" w:space="0" w:color="auto"/>
            </w:tcBorders>
          </w:tcPr>
          <w:p w:rsidR="00F10412" w:rsidRPr="00B036DA" w:rsidRDefault="00F10412" w:rsidP="00B036DA">
            <w:pPr>
              <w:pStyle w:val="ListParagraph"/>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sz w:val="20"/>
              </w:rPr>
            </w:pPr>
            <w:r w:rsidRPr="00B036DA">
              <w:rPr>
                <w:rFonts w:ascii="Arial" w:hAnsi="Arial" w:cs="Arial"/>
                <w:sz w:val="20"/>
              </w:rPr>
              <w:t>Clerk explained new system at the VWHDC for the registration of member’s interests.</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Burial Charges Review – Discussion of current charges. Proposed charges remain the same.</w:t>
            </w:r>
          </w:p>
        </w:tc>
        <w:tc>
          <w:tcPr>
            <w:tcW w:w="992" w:type="dxa"/>
            <w:tcBorders>
              <w:left w:val="single" w:sz="4" w:space="0" w:color="auto"/>
            </w:tcBorders>
          </w:tcPr>
          <w:p w:rsidR="00F10412" w:rsidRPr="00B036DA" w:rsidRDefault="00F10412" w:rsidP="00B036DA">
            <w:pPr>
              <w:pStyle w:val="ListParagraph"/>
              <w:jc w:val="both"/>
              <w:rPr>
                <w:rFonts w:ascii="Arial" w:hAnsi="Arial" w:cs="Arial"/>
                <w:sz w:val="20"/>
              </w:rPr>
            </w:pPr>
          </w:p>
        </w:tc>
      </w:tr>
      <w:tr w:rsidR="00E16701" w:rsidRPr="00B036DA" w:rsidTr="00B036DA">
        <w:tc>
          <w:tcPr>
            <w:tcW w:w="9606" w:type="dxa"/>
            <w:tcBorders>
              <w:right w:val="single" w:sz="4" w:space="0" w:color="auto"/>
            </w:tcBorders>
          </w:tcPr>
          <w:p w:rsidR="001853E2" w:rsidRPr="00B036DA" w:rsidRDefault="00F10412" w:rsidP="00B036DA">
            <w:pPr>
              <w:pStyle w:val="ListParagraph"/>
              <w:ind w:left="0"/>
              <w:jc w:val="both"/>
              <w:rPr>
                <w:rFonts w:ascii="Arial" w:hAnsi="Arial" w:cs="Arial"/>
                <w:sz w:val="20"/>
              </w:rPr>
            </w:pPr>
            <w:r w:rsidRPr="00B036DA">
              <w:rPr>
                <w:rFonts w:ascii="Arial" w:hAnsi="Arial" w:cs="Arial"/>
                <w:b/>
                <w:sz w:val="20"/>
              </w:rPr>
              <w:t xml:space="preserve">Proposed by Cllr Holman, seconded by Cllr Nodder. </w:t>
            </w:r>
            <w:r w:rsidRPr="00B036DA">
              <w:rPr>
                <w:rFonts w:ascii="Arial" w:hAnsi="Arial" w:cs="Arial"/>
                <w:sz w:val="20"/>
              </w:rPr>
              <w:t>All agreed</w:t>
            </w:r>
          </w:p>
        </w:tc>
        <w:tc>
          <w:tcPr>
            <w:tcW w:w="992" w:type="dxa"/>
            <w:tcBorders>
              <w:left w:val="single" w:sz="4" w:space="0" w:color="auto"/>
            </w:tcBorders>
          </w:tcPr>
          <w:p w:rsidR="00F10412" w:rsidRPr="00B036DA" w:rsidRDefault="00F10412" w:rsidP="00B036DA">
            <w:pPr>
              <w:pStyle w:val="ListParagraph"/>
              <w:ind w:left="0"/>
              <w:jc w:val="both"/>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Pavilion Charges Review – Currently £5 per hour and annual fee for Royals Football Club. As aim is to increase usage it was proposed that review of charges is deferred. The Pavilion sub- committee wi</w:t>
            </w:r>
            <w:r w:rsidR="00F23B53" w:rsidRPr="00B036DA">
              <w:rPr>
                <w:rFonts w:ascii="Arial" w:hAnsi="Arial" w:cs="Arial"/>
                <w:sz w:val="20"/>
              </w:rPr>
              <w:t>ll be meeting to discuss possibilities for increased usage to bring to Council</w:t>
            </w:r>
            <w:r w:rsidRPr="00B036DA">
              <w:rPr>
                <w:rFonts w:ascii="Arial" w:hAnsi="Arial" w:cs="Arial"/>
                <w:sz w:val="20"/>
              </w:rPr>
              <w:t xml:space="preserve">. </w:t>
            </w:r>
          </w:p>
        </w:tc>
        <w:tc>
          <w:tcPr>
            <w:tcW w:w="992" w:type="dxa"/>
            <w:tcBorders>
              <w:left w:val="single" w:sz="4" w:space="0" w:color="auto"/>
            </w:tcBorders>
          </w:tcPr>
          <w:p w:rsidR="00F10412" w:rsidRPr="00B036DA" w:rsidRDefault="00F10412" w:rsidP="00B036DA">
            <w:pPr>
              <w:pStyle w:val="ListParagraph"/>
              <w:jc w:val="both"/>
              <w:rPr>
                <w:rFonts w:ascii="Arial" w:hAnsi="Arial" w:cs="Arial"/>
                <w:sz w:val="20"/>
              </w:rPr>
            </w:pPr>
          </w:p>
        </w:tc>
      </w:tr>
      <w:tr w:rsidR="00E16701" w:rsidRPr="00B036DA" w:rsidTr="00B036DA">
        <w:tc>
          <w:tcPr>
            <w:tcW w:w="9606" w:type="dxa"/>
            <w:tcBorders>
              <w:right w:val="single" w:sz="4" w:space="0" w:color="auto"/>
            </w:tcBorders>
          </w:tcPr>
          <w:p w:rsidR="001853E2" w:rsidRPr="00B036DA" w:rsidRDefault="00F10412" w:rsidP="00B036DA">
            <w:pPr>
              <w:pStyle w:val="ListParagraph"/>
              <w:ind w:left="0"/>
              <w:jc w:val="both"/>
              <w:rPr>
                <w:rFonts w:ascii="Arial" w:hAnsi="Arial" w:cs="Arial"/>
                <w:sz w:val="20"/>
              </w:rPr>
            </w:pPr>
            <w:r w:rsidRPr="00B036DA">
              <w:rPr>
                <w:rFonts w:ascii="Arial" w:hAnsi="Arial" w:cs="Arial"/>
                <w:b/>
                <w:sz w:val="20"/>
              </w:rPr>
              <w:t xml:space="preserve">Proposed by Cllr Bell, seconded by Cllr Nodder. </w:t>
            </w:r>
            <w:r w:rsidRPr="00B036DA">
              <w:rPr>
                <w:rFonts w:ascii="Arial" w:hAnsi="Arial" w:cs="Arial"/>
                <w:sz w:val="20"/>
              </w:rPr>
              <w:t>All agreed</w:t>
            </w:r>
          </w:p>
        </w:tc>
        <w:tc>
          <w:tcPr>
            <w:tcW w:w="992" w:type="dxa"/>
            <w:tcBorders>
              <w:left w:val="single" w:sz="4" w:space="0" w:color="auto"/>
            </w:tcBorders>
          </w:tcPr>
          <w:p w:rsidR="00F10412" w:rsidRPr="00B036DA" w:rsidRDefault="00F10412" w:rsidP="00B036DA">
            <w:pPr>
              <w:pStyle w:val="ListParagraph"/>
              <w:ind w:left="0"/>
              <w:jc w:val="both"/>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 xml:space="preserve">Gutter Clearing Review – As this item has been moved to the review in March it was proposed it be removed from this time of year. </w:t>
            </w:r>
          </w:p>
        </w:tc>
        <w:tc>
          <w:tcPr>
            <w:tcW w:w="992" w:type="dxa"/>
            <w:tcBorders>
              <w:left w:val="single" w:sz="4" w:space="0" w:color="auto"/>
            </w:tcBorders>
          </w:tcPr>
          <w:p w:rsidR="00F10412" w:rsidRPr="00B036DA" w:rsidRDefault="0087071D" w:rsidP="00B036DA">
            <w:pPr>
              <w:jc w:val="both"/>
              <w:rPr>
                <w:rFonts w:ascii="Arial" w:hAnsi="Arial" w:cs="Arial"/>
                <w:b/>
                <w:sz w:val="18"/>
                <w:szCs w:val="22"/>
              </w:rPr>
            </w:pPr>
            <w:r w:rsidRPr="00B036DA">
              <w:rPr>
                <w:rFonts w:ascii="Arial" w:hAnsi="Arial" w:cs="Arial"/>
                <w:b/>
                <w:sz w:val="18"/>
                <w:szCs w:val="22"/>
              </w:rPr>
              <w:t>Clerk/SN</w:t>
            </w:r>
          </w:p>
        </w:tc>
      </w:tr>
      <w:tr w:rsidR="00E16701" w:rsidRPr="00B036DA" w:rsidTr="00B036DA">
        <w:tc>
          <w:tcPr>
            <w:tcW w:w="9606" w:type="dxa"/>
            <w:tcBorders>
              <w:right w:val="single" w:sz="4" w:space="0" w:color="auto"/>
            </w:tcBorders>
          </w:tcPr>
          <w:p w:rsidR="001853E2" w:rsidRPr="00B036DA" w:rsidRDefault="00F10412" w:rsidP="00B036DA">
            <w:pPr>
              <w:jc w:val="both"/>
              <w:rPr>
                <w:rFonts w:ascii="Arial" w:hAnsi="Arial" w:cs="Arial"/>
                <w:sz w:val="20"/>
              </w:rPr>
            </w:pPr>
            <w:r w:rsidRPr="00B036DA">
              <w:rPr>
                <w:rFonts w:ascii="Arial" w:hAnsi="Arial" w:cs="Arial"/>
                <w:b/>
                <w:sz w:val="20"/>
              </w:rPr>
              <w:t xml:space="preserve">Proposed by Cllr Nodder, seconded by Cllr Skeffington. </w:t>
            </w:r>
            <w:r w:rsidRPr="00B036DA">
              <w:rPr>
                <w:rFonts w:ascii="Arial" w:hAnsi="Arial" w:cs="Arial"/>
                <w:sz w:val="20"/>
              </w:rPr>
              <w:t>All agreed</w:t>
            </w:r>
          </w:p>
        </w:tc>
        <w:tc>
          <w:tcPr>
            <w:tcW w:w="992" w:type="dxa"/>
            <w:tcBorders>
              <w:left w:val="single" w:sz="4" w:space="0" w:color="auto"/>
            </w:tcBorders>
          </w:tcPr>
          <w:p w:rsidR="00F10412" w:rsidRPr="00B036DA" w:rsidRDefault="00F10412" w:rsidP="00B036DA">
            <w:pPr>
              <w:jc w:val="both"/>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sz w:val="20"/>
              </w:rPr>
            </w:pPr>
            <w:r w:rsidRPr="00B036DA">
              <w:rPr>
                <w:rFonts w:ascii="Arial" w:hAnsi="Arial" w:cs="Arial"/>
                <w:sz w:val="20"/>
              </w:rPr>
              <w:lastRenderedPageBreak/>
              <w:t>Cllr Nodder stated she had spoken to Waste Management Team about road sweeping. Cllr Skeffington stated she had seen operatives in the Barrington Road area.</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 xml:space="preserve">Employer PAYE – Clerk spoken to </w:t>
            </w:r>
            <w:proofErr w:type="spellStart"/>
            <w:r w:rsidRPr="00B036DA">
              <w:rPr>
                <w:rFonts w:ascii="Arial" w:hAnsi="Arial" w:cs="Arial"/>
                <w:sz w:val="20"/>
              </w:rPr>
              <w:t>NetResult</w:t>
            </w:r>
            <w:proofErr w:type="spellEnd"/>
            <w:r w:rsidRPr="00B036DA">
              <w:rPr>
                <w:rFonts w:ascii="Arial" w:hAnsi="Arial" w:cs="Arial"/>
                <w:sz w:val="20"/>
              </w:rPr>
              <w:t xml:space="preserve"> who deal with employer PAYE, no action required by Council.</w:t>
            </w:r>
          </w:p>
        </w:tc>
        <w:tc>
          <w:tcPr>
            <w:tcW w:w="992" w:type="dxa"/>
            <w:tcBorders>
              <w:left w:val="single" w:sz="4" w:space="0" w:color="auto"/>
            </w:tcBorders>
          </w:tcPr>
          <w:p w:rsidR="00F10412" w:rsidRPr="00B036DA" w:rsidRDefault="0087071D" w:rsidP="00B036DA">
            <w:pPr>
              <w:jc w:val="both"/>
              <w:rPr>
                <w:rFonts w:ascii="Arial" w:hAnsi="Arial" w:cs="Arial"/>
                <w:b/>
                <w:sz w:val="18"/>
                <w:szCs w:val="22"/>
              </w:rPr>
            </w:pPr>
            <w:r w:rsidRPr="00B036DA">
              <w:rPr>
                <w:rFonts w:ascii="Arial" w:hAnsi="Arial" w:cs="Arial"/>
                <w:b/>
                <w:sz w:val="18"/>
                <w:szCs w:val="22"/>
              </w:rPr>
              <w:t>Clerk</w:t>
            </w: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Update Planning Register—ongoing</w:t>
            </w:r>
          </w:p>
        </w:tc>
        <w:tc>
          <w:tcPr>
            <w:tcW w:w="992" w:type="dxa"/>
            <w:tcBorders>
              <w:left w:val="single" w:sz="4" w:space="0" w:color="auto"/>
            </w:tcBorders>
          </w:tcPr>
          <w:p w:rsidR="00F10412" w:rsidRPr="00B036DA" w:rsidRDefault="00F10412" w:rsidP="00B036DA">
            <w:pPr>
              <w:pStyle w:val="ListParagraph"/>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Football Club invoice – sent by the Clerk.</w:t>
            </w:r>
          </w:p>
        </w:tc>
        <w:tc>
          <w:tcPr>
            <w:tcW w:w="992" w:type="dxa"/>
            <w:tcBorders>
              <w:left w:val="single" w:sz="4" w:space="0" w:color="auto"/>
            </w:tcBorders>
          </w:tcPr>
          <w:p w:rsidR="00F10412" w:rsidRPr="00B036DA" w:rsidRDefault="00F10412" w:rsidP="00B036DA">
            <w:pPr>
              <w:pStyle w:val="ListParagraph"/>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3"/>
              </w:numPr>
              <w:jc w:val="both"/>
              <w:rPr>
                <w:rFonts w:ascii="Arial" w:hAnsi="Arial" w:cs="Arial"/>
                <w:sz w:val="20"/>
              </w:rPr>
            </w:pPr>
            <w:r w:rsidRPr="00B036DA">
              <w:rPr>
                <w:rFonts w:ascii="Arial" w:hAnsi="Arial" w:cs="Arial"/>
                <w:sz w:val="20"/>
              </w:rPr>
              <w:t>Allotment Charges Review – Last year charges covered costs. It was proposed charges remain the same for this year.</w:t>
            </w:r>
          </w:p>
        </w:tc>
        <w:tc>
          <w:tcPr>
            <w:tcW w:w="992" w:type="dxa"/>
            <w:tcBorders>
              <w:left w:val="single" w:sz="4" w:space="0" w:color="auto"/>
            </w:tcBorders>
          </w:tcPr>
          <w:p w:rsidR="00F10412" w:rsidRPr="00B036DA" w:rsidRDefault="00F10412" w:rsidP="00B036DA">
            <w:pPr>
              <w:pStyle w:val="ListParagraph"/>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ind w:left="0"/>
              <w:jc w:val="both"/>
              <w:rPr>
                <w:rFonts w:ascii="Arial" w:hAnsi="Arial" w:cs="Arial"/>
                <w:sz w:val="20"/>
              </w:rPr>
            </w:pPr>
            <w:r w:rsidRPr="00B036DA">
              <w:rPr>
                <w:rFonts w:ascii="Arial" w:hAnsi="Arial" w:cs="Arial"/>
                <w:b/>
                <w:sz w:val="20"/>
              </w:rPr>
              <w:t xml:space="preserve">Proposed by Cllr Rawle, seconded by Cllr Holman. </w:t>
            </w:r>
            <w:r w:rsidRPr="00B036DA">
              <w:rPr>
                <w:rFonts w:ascii="Arial" w:hAnsi="Arial" w:cs="Arial"/>
                <w:sz w:val="20"/>
              </w:rPr>
              <w:t>All agreed</w:t>
            </w:r>
          </w:p>
        </w:tc>
        <w:tc>
          <w:tcPr>
            <w:tcW w:w="992" w:type="dxa"/>
            <w:tcBorders>
              <w:left w:val="single" w:sz="4" w:space="0" w:color="auto"/>
            </w:tcBorders>
          </w:tcPr>
          <w:p w:rsidR="00F10412" w:rsidRPr="00B036DA" w:rsidRDefault="00F10412" w:rsidP="00B036DA">
            <w:pPr>
              <w:pStyle w:val="ListParagraph"/>
              <w:ind w:left="0"/>
              <w:jc w:val="both"/>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b/>
                <w:sz w:val="20"/>
                <w:u w:val="single"/>
              </w:rPr>
            </w:pPr>
            <w:r w:rsidRPr="00B036DA">
              <w:rPr>
                <w:rFonts w:ascii="Arial" w:hAnsi="Arial" w:cs="Arial"/>
                <w:b/>
                <w:sz w:val="20"/>
                <w:u w:val="single"/>
              </w:rPr>
              <w:t>88. Village website progress report</w:t>
            </w:r>
          </w:p>
        </w:tc>
        <w:tc>
          <w:tcPr>
            <w:tcW w:w="992" w:type="dxa"/>
            <w:tcBorders>
              <w:left w:val="single" w:sz="4" w:space="0" w:color="auto"/>
            </w:tcBorders>
          </w:tcPr>
          <w:p w:rsidR="00F10412" w:rsidRPr="00B036DA" w:rsidRDefault="00F10412" w:rsidP="00B036DA">
            <w:pPr>
              <w:jc w:val="both"/>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sz w:val="20"/>
              </w:rPr>
            </w:pPr>
            <w:r w:rsidRPr="00B036DA">
              <w:rPr>
                <w:rFonts w:ascii="Arial" w:hAnsi="Arial" w:cs="Arial"/>
                <w:sz w:val="20"/>
              </w:rPr>
              <w:t>Cllrs Nodder and Skeffington still uploading information, much more populated but still a lot of work to be done. The plan being that all major documentation will be available on the website.</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b/>
                <w:sz w:val="20"/>
                <w:u w:val="single"/>
              </w:rPr>
            </w:pPr>
            <w:r w:rsidRPr="00B036DA">
              <w:rPr>
                <w:rFonts w:ascii="Arial" w:hAnsi="Arial" w:cs="Arial"/>
                <w:b/>
                <w:sz w:val="20"/>
                <w:u w:val="single"/>
              </w:rPr>
              <w:t>89. Flood Group – progress report</w:t>
            </w:r>
          </w:p>
        </w:tc>
        <w:tc>
          <w:tcPr>
            <w:tcW w:w="992" w:type="dxa"/>
            <w:tcBorders>
              <w:left w:val="single" w:sz="4" w:space="0" w:color="auto"/>
            </w:tcBorders>
          </w:tcPr>
          <w:p w:rsidR="00F10412" w:rsidRPr="00B036DA" w:rsidRDefault="00F10412" w:rsidP="00B036DA">
            <w:pPr>
              <w:jc w:val="both"/>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11"/>
              </w:numPr>
              <w:jc w:val="both"/>
              <w:rPr>
                <w:rFonts w:ascii="Arial" w:hAnsi="Arial" w:cs="Arial"/>
                <w:sz w:val="20"/>
              </w:rPr>
            </w:pPr>
            <w:r w:rsidRPr="00B036DA">
              <w:rPr>
                <w:rFonts w:ascii="Arial" w:hAnsi="Arial" w:cs="Arial"/>
                <w:sz w:val="20"/>
              </w:rPr>
              <w:t>None</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b/>
                <w:sz w:val="20"/>
                <w:u w:val="single"/>
              </w:rPr>
            </w:pPr>
            <w:r w:rsidRPr="00B036DA">
              <w:rPr>
                <w:rFonts w:ascii="Arial" w:hAnsi="Arial" w:cs="Arial"/>
                <w:b/>
                <w:sz w:val="20"/>
                <w:u w:val="single"/>
              </w:rPr>
              <w:t>90. Pavilion/Recreation Ground- maintenance and inspections; other updates</w:t>
            </w:r>
          </w:p>
        </w:tc>
        <w:tc>
          <w:tcPr>
            <w:tcW w:w="992" w:type="dxa"/>
            <w:tcBorders>
              <w:left w:val="single" w:sz="4" w:space="0" w:color="auto"/>
            </w:tcBorders>
          </w:tcPr>
          <w:p w:rsidR="00F10412" w:rsidRPr="00B036DA" w:rsidRDefault="00F10412" w:rsidP="00B036DA">
            <w:pPr>
              <w:jc w:val="both"/>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 xml:space="preserve">ROSPA Safety Report- everything satisfactory, low or very low risk. Cllr Holman continues to carry out weekly checks and has talked to </w:t>
            </w:r>
            <w:proofErr w:type="spellStart"/>
            <w:r w:rsidRPr="00B036DA">
              <w:rPr>
                <w:rFonts w:ascii="Arial" w:hAnsi="Arial" w:cs="Arial"/>
                <w:sz w:val="20"/>
              </w:rPr>
              <w:t>Playdale</w:t>
            </w:r>
            <w:proofErr w:type="spellEnd"/>
            <w:r w:rsidRPr="00B036DA">
              <w:rPr>
                <w:rFonts w:ascii="Arial" w:hAnsi="Arial" w:cs="Arial"/>
                <w:sz w:val="20"/>
              </w:rPr>
              <w:t>. Points raised to be investigated.</w:t>
            </w:r>
            <w:r w:rsidR="0093036A" w:rsidRPr="00B036DA">
              <w:rPr>
                <w:rFonts w:ascii="Arial" w:hAnsi="Arial" w:cs="Arial"/>
                <w:sz w:val="20"/>
              </w:rPr>
              <w:t xml:space="preserve"> </w:t>
            </w:r>
          </w:p>
        </w:tc>
        <w:tc>
          <w:tcPr>
            <w:tcW w:w="992" w:type="dxa"/>
            <w:tcBorders>
              <w:left w:val="single" w:sz="4" w:space="0" w:color="auto"/>
            </w:tcBorders>
          </w:tcPr>
          <w:p w:rsidR="00F10412" w:rsidRPr="00B036DA" w:rsidRDefault="00C57556" w:rsidP="00B036DA">
            <w:pPr>
              <w:jc w:val="both"/>
              <w:rPr>
                <w:rFonts w:ascii="Arial" w:hAnsi="Arial" w:cs="Arial"/>
                <w:b/>
                <w:sz w:val="18"/>
                <w:szCs w:val="22"/>
              </w:rPr>
            </w:pPr>
            <w:r w:rsidRPr="00B036DA">
              <w:rPr>
                <w:rFonts w:ascii="Arial" w:hAnsi="Arial" w:cs="Arial"/>
                <w:b/>
                <w:sz w:val="20"/>
              </w:rPr>
              <w:t>RH</w:t>
            </w:r>
          </w:p>
        </w:tc>
      </w:tr>
      <w:tr w:rsidR="00E16701" w:rsidRPr="00B036DA" w:rsidTr="00B036DA">
        <w:tc>
          <w:tcPr>
            <w:tcW w:w="9606" w:type="dxa"/>
            <w:tcBorders>
              <w:right w:val="single" w:sz="4" w:space="0" w:color="auto"/>
            </w:tcBorders>
          </w:tcPr>
          <w:p w:rsidR="0093036A" w:rsidRPr="00B036DA" w:rsidRDefault="0093036A" w:rsidP="00B036DA">
            <w:pPr>
              <w:jc w:val="both"/>
              <w:rPr>
                <w:rFonts w:ascii="Arial" w:hAnsi="Arial" w:cs="Arial"/>
                <w:sz w:val="20"/>
              </w:rPr>
            </w:pPr>
            <w:r w:rsidRPr="00B036DA">
              <w:rPr>
                <w:rFonts w:ascii="Arial" w:hAnsi="Arial" w:cs="Arial"/>
                <w:sz w:val="20"/>
              </w:rPr>
              <w:t xml:space="preserve">Proposed report </w:t>
            </w:r>
            <w:r w:rsidR="00E16701" w:rsidRPr="00B036DA">
              <w:rPr>
                <w:rFonts w:ascii="Arial" w:hAnsi="Arial" w:cs="Arial"/>
                <w:sz w:val="20"/>
              </w:rPr>
              <w:t xml:space="preserve">accepted. </w:t>
            </w:r>
            <w:r w:rsidR="00E16701" w:rsidRPr="00B036DA">
              <w:rPr>
                <w:rFonts w:ascii="Arial" w:hAnsi="Arial" w:cs="Arial"/>
                <w:b/>
                <w:sz w:val="20"/>
              </w:rPr>
              <w:t>Proposed by Cllr Holman, seconded by Cllr Rawle.</w:t>
            </w:r>
            <w:r w:rsidRPr="00B036DA">
              <w:rPr>
                <w:rFonts w:ascii="Arial" w:hAnsi="Arial" w:cs="Arial"/>
                <w:sz w:val="20"/>
              </w:rPr>
              <w:t xml:space="preserve"> All Agreed</w:t>
            </w:r>
          </w:p>
        </w:tc>
        <w:tc>
          <w:tcPr>
            <w:tcW w:w="992" w:type="dxa"/>
            <w:tcBorders>
              <w:left w:val="single" w:sz="4" w:space="0" w:color="auto"/>
            </w:tcBorders>
          </w:tcPr>
          <w:p w:rsidR="0093036A" w:rsidRPr="00B036DA" w:rsidRDefault="0093036A" w:rsidP="00B036DA">
            <w:pPr>
              <w:jc w:val="both"/>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Fire Inspection- Fire system inspected by Cllrs Rawle and Nodder identified a faulty heat sensor in the away changing rooms which was mended as an emergency repair. Weekly checks of pavilion continue to be carried out by Cllr Rawle.</w:t>
            </w:r>
          </w:p>
        </w:tc>
        <w:tc>
          <w:tcPr>
            <w:tcW w:w="992" w:type="dxa"/>
            <w:tcBorders>
              <w:left w:val="single" w:sz="4" w:space="0" w:color="auto"/>
            </w:tcBorders>
          </w:tcPr>
          <w:p w:rsidR="00C57556" w:rsidRPr="00B036DA" w:rsidRDefault="0087071D" w:rsidP="00B036DA">
            <w:pPr>
              <w:jc w:val="both"/>
              <w:rPr>
                <w:rFonts w:ascii="Arial" w:hAnsi="Arial" w:cs="Arial"/>
                <w:b/>
                <w:sz w:val="20"/>
              </w:rPr>
            </w:pPr>
            <w:r w:rsidRPr="00B036DA">
              <w:rPr>
                <w:rFonts w:ascii="Arial" w:hAnsi="Arial" w:cs="Arial"/>
                <w:b/>
                <w:sz w:val="20"/>
              </w:rPr>
              <w:t>AR/</w:t>
            </w:r>
          </w:p>
          <w:p w:rsidR="00F10412" w:rsidRPr="00B036DA" w:rsidRDefault="0087071D" w:rsidP="00B036DA">
            <w:pPr>
              <w:jc w:val="both"/>
              <w:rPr>
                <w:rFonts w:ascii="Arial" w:hAnsi="Arial" w:cs="Arial"/>
                <w:b/>
                <w:sz w:val="20"/>
              </w:rPr>
            </w:pPr>
            <w:r w:rsidRPr="00B036DA">
              <w:rPr>
                <w:rFonts w:ascii="Arial" w:hAnsi="Arial" w:cs="Arial"/>
                <w:b/>
                <w:sz w:val="20"/>
              </w:rPr>
              <w:t>SN</w:t>
            </w: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Football Foundation Monitoring &amp; Evaluation- Football Foundation survey and health check completed by Cllr Nodder (despite saying Francis Nodder on the document). Points of action include a new Football Development plan in consultation with Royals,</w:t>
            </w:r>
            <w:r w:rsidR="00C57556" w:rsidRPr="00B036DA">
              <w:rPr>
                <w:rFonts w:ascii="Arial" w:hAnsi="Arial" w:cs="Arial"/>
                <w:sz w:val="20"/>
              </w:rPr>
              <w:t xml:space="preserve"> school etc. FF encourages </w:t>
            </w:r>
            <w:r w:rsidRPr="00B036DA">
              <w:rPr>
                <w:rFonts w:ascii="Arial" w:hAnsi="Arial" w:cs="Arial"/>
                <w:sz w:val="20"/>
              </w:rPr>
              <w:t xml:space="preserve">use of building for non-football and commercial non-sporting use as long as use for football is maintained. Any planned changes to building should be run by them but will not be turned down if </w:t>
            </w:r>
            <w:r w:rsidR="00C57556" w:rsidRPr="00B036DA">
              <w:rPr>
                <w:rFonts w:ascii="Arial" w:hAnsi="Arial" w:cs="Arial"/>
                <w:sz w:val="20"/>
              </w:rPr>
              <w:t xml:space="preserve">constitutes </w:t>
            </w:r>
            <w:r w:rsidRPr="00B036DA">
              <w:rPr>
                <w:rFonts w:ascii="Arial" w:hAnsi="Arial" w:cs="Arial"/>
                <w:sz w:val="20"/>
              </w:rPr>
              <w:t>an improvement.</w:t>
            </w:r>
          </w:p>
        </w:tc>
        <w:tc>
          <w:tcPr>
            <w:tcW w:w="992" w:type="dxa"/>
            <w:tcBorders>
              <w:left w:val="single" w:sz="4" w:space="0" w:color="auto"/>
            </w:tcBorders>
          </w:tcPr>
          <w:p w:rsidR="00F10412" w:rsidRPr="00B036DA" w:rsidRDefault="00F10412" w:rsidP="00B036DA">
            <w:pPr>
              <w:pStyle w:val="ListParagraph"/>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b/>
                <w:sz w:val="20"/>
                <w:u w:val="single"/>
              </w:rPr>
            </w:pPr>
            <w:r w:rsidRPr="00B036DA">
              <w:rPr>
                <w:rFonts w:ascii="Arial" w:hAnsi="Arial" w:cs="Arial"/>
                <w:b/>
                <w:sz w:val="20"/>
                <w:u w:val="single"/>
              </w:rPr>
              <w:t>91. To note correspondence</w:t>
            </w:r>
          </w:p>
        </w:tc>
        <w:tc>
          <w:tcPr>
            <w:tcW w:w="992" w:type="dxa"/>
            <w:tcBorders>
              <w:left w:val="single" w:sz="4" w:space="0" w:color="auto"/>
            </w:tcBorders>
          </w:tcPr>
          <w:p w:rsidR="00F10412" w:rsidRPr="00B036DA" w:rsidRDefault="00F10412" w:rsidP="00B036DA">
            <w:pPr>
              <w:jc w:val="both"/>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 xml:space="preserve">Anna Robinson </w:t>
            </w:r>
            <w:r w:rsidR="008A182B" w:rsidRPr="00B036DA">
              <w:rPr>
                <w:rFonts w:ascii="Arial" w:hAnsi="Arial" w:cs="Arial"/>
                <w:sz w:val="20"/>
              </w:rPr>
              <w:t>response</w:t>
            </w:r>
            <w:r w:rsidRPr="00B036DA">
              <w:rPr>
                <w:rFonts w:ascii="Arial" w:hAnsi="Arial" w:cs="Arial"/>
                <w:sz w:val="20"/>
              </w:rPr>
              <w:t>- Discussion of offer to arrange a meeting with OCC highways</w:t>
            </w:r>
            <w:r w:rsidR="00C57556" w:rsidRPr="00B036DA">
              <w:rPr>
                <w:rFonts w:ascii="Arial" w:hAnsi="Arial" w:cs="Arial"/>
                <w:sz w:val="20"/>
              </w:rPr>
              <w:t xml:space="preserve"> and/or planning officers. Suggested</w:t>
            </w:r>
            <w:r w:rsidRPr="00B036DA">
              <w:rPr>
                <w:rFonts w:ascii="Arial" w:hAnsi="Arial" w:cs="Arial"/>
                <w:sz w:val="20"/>
              </w:rPr>
              <w:t xml:space="preserve"> arrange meetings.</w:t>
            </w:r>
          </w:p>
        </w:tc>
        <w:tc>
          <w:tcPr>
            <w:tcW w:w="992" w:type="dxa"/>
            <w:tcBorders>
              <w:left w:val="single" w:sz="4" w:space="0" w:color="auto"/>
            </w:tcBorders>
          </w:tcPr>
          <w:p w:rsidR="00F10412" w:rsidRPr="00B036DA" w:rsidRDefault="0093036A" w:rsidP="00B036DA">
            <w:pPr>
              <w:jc w:val="both"/>
              <w:rPr>
                <w:rFonts w:ascii="Arial" w:hAnsi="Arial" w:cs="Arial"/>
                <w:b/>
                <w:sz w:val="18"/>
                <w:szCs w:val="22"/>
              </w:rPr>
            </w:pPr>
            <w:r w:rsidRPr="00B036DA">
              <w:rPr>
                <w:rFonts w:ascii="Arial" w:hAnsi="Arial" w:cs="Arial"/>
                <w:b/>
                <w:sz w:val="18"/>
                <w:szCs w:val="22"/>
              </w:rPr>
              <w:t>SN/ Clerk</w:t>
            </w: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sz w:val="20"/>
              </w:rPr>
            </w:pPr>
            <w:r w:rsidRPr="00B036DA">
              <w:rPr>
                <w:rFonts w:ascii="Arial" w:hAnsi="Arial" w:cs="Arial"/>
                <w:b/>
                <w:sz w:val="20"/>
              </w:rPr>
              <w:t xml:space="preserve">           Proposed by Cllr Bell, seconded by Cllr Holman. </w:t>
            </w:r>
            <w:r w:rsidRPr="00B036DA">
              <w:rPr>
                <w:rFonts w:ascii="Arial" w:hAnsi="Arial" w:cs="Arial"/>
                <w:sz w:val="20"/>
              </w:rPr>
              <w:t>All agreed</w:t>
            </w:r>
          </w:p>
        </w:tc>
        <w:tc>
          <w:tcPr>
            <w:tcW w:w="992" w:type="dxa"/>
            <w:tcBorders>
              <w:left w:val="single" w:sz="4" w:space="0" w:color="auto"/>
            </w:tcBorders>
          </w:tcPr>
          <w:p w:rsidR="00F10412" w:rsidRPr="00B036DA" w:rsidRDefault="00F10412" w:rsidP="00B036DA">
            <w:pPr>
              <w:jc w:val="both"/>
              <w:rPr>
                <w:rFonts w:ascii="Arial" w:hAnsi="Arial" w:cs="Arial"/>
                <w:b/>
                <w:sz w:val="20"/>
              </w:rPr>
            </w:pPr>
          </w:p>
        </w:tc>
      </w:tr>
      <w:tr w:rsidR="00E16701" w:rsidRPr="00B036DA" w:rsidTr="00B036DA">
        <w:tc>
          <w:tcPr>
            <w:tcW w:w="9606" w:type="dxa"/>
            <w:tcBorders>
              <w:right w:val="single" w:sz="4" w:space="0" w:color="auto"/>
            </w:tcBorders>
          </w:tcPr>
          <w:p w:rsidR="00F10412" w:rsidRPr="00B036DA" w:rsidRDefault="00F10412" w:rsidP="00B036DA">
            <w:pPr>
              <w:jc w:val="both"/>
              <w:rPr>
                <w:rFonts w:ascii="Arial" w:hAnsi="Arial" w:cs="Arial"/>
                <w:b/>
                <w:sz w:val="20"/>
                <w:u w:val="single"/>
              </w:rPr>
            </w:pPr>
            <w:r w:rsidRPr="00B036DA">
              <w:rPr>
                <w:rFonts w:ascii="Arial" w:hAnsi="Arial" w:cs="Arial"/>
                <w:b/>
                <w:sz w:val="20"/>
                <w:u w:val="single"/>
              </w:rPr>
              <w:t>92.To take any other business</w:t>
            </w:r>
          </w:p>
        </w:tc>
        <w:tc>
          <w:tcPr>
            <w:tcW w:w="992" w:type="dxa"/>
            <w:tcBorders>
              <w:left w:val="single" w:sz="4" w:space="0" w:color="auto"/>
            </w:tcBorders>
          </w:tcPr>
          <w:p w:rsidR="00F10412" w:rsidRPr="00B036DA" w:rsidRDefault="00F10412" w:rsidP="00B036DA">
            <w:pPr>
              <w:jc w:val="both"/>
              <w:rPr>
                <w:rFonts w:ascii="Arial" w:hAnsi="Arial" w:cs="Arial"/>
                <w:b/>
                <w:sz w:val="20"/>
                <w:u w:val="single"/>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Maps to councillors for annotation/comment on road issues for discussion</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Dog waste bin costs will be an agenda item for October 2013</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Free winter salt has been ordered</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Vandalism reported to Community Policing Team</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 xml:space="preserve">Nick Boles - Planning Minister in </w:t>
            </w:r>
            <w:proofErr w:type="spellStart"/>
            <w:r w:rsidRPr="00B036DA">
              <w:rPr>
                <w:rFonts w:ascii="Arial" w:hAnsi="Arial" w:cs="Arial"/>
                <w:sz w:val="20"/>
              </w:rPr>
              <w:t>Wantage</w:t>
            </w:r>
            <w:proofErr w:type="spellEnd"/>
            <w:r w:rsidRPr="00B036DA">
              <w:rPr>
                <w:rFonts w:ascii="Arial" w:hAnsi="Arial" w:cs="Arial"/>
                <w:sz w:val="20"/>
              </w:rPr>
              <w:t xml:space="preserve"> Civic Hall on 20</w:t>
            </w:r>
            <w:r w:rsidRPr="00B036DA">
              <w:rPr>
                <w:rFonts w:ascii="Arial" w:hAnsi="Arial" w:cs="Arial"/>
                <w:sz w:val="20"/>
                <w:vertAlign w:val="superscript"/>
              </w:rPr>
              <w:t>th</w:t>
            </w:r>
            <w:r w:rsidRPr="00B036DA">
              <w:rPr>
                <w:rFonts w:ascii="Arial" w:hAnsi="Arial" w:cs="Arial"/>
                <w:sz w:val="20"/>
              </w:rPr>
              <w:t xml:space="preserve"> September 10.30-12</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New Homes Bonus Scheme – begins Sept 30</w:t>
            </w:r>
            <w:r w:rsidRPr="00B036DA">
              <w:rPr>
                <w:rFonts w:ascii="Arial" w:hAnsi="Arial" w:cs="Arial"/>
                <w:sz w:val="20"/>
                <w:vertAlign w:val="superscript"/>
              </w:rPr>
              <w:t>th</w:t>
            </w:r>
            <w:r w:rsidRPr="00B036DA">
              <w:rPr>
                <w:rFonts w:ascii="Arial" w:hAnsi="Arial" w:cs="Arial"/>
                <w:sz w:val="20"/>
              </w:rPr>
              <w:t xml:space="preserve"> – Please read</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Response to EV SPD sent</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Community Emergency Planning Event- 23</w:t>
            </w:r>
            <w:r w:rsidRPr="00B036DA">
              <w:rPr>
                <w:rFonts w:ascii="Arial" w:hAnsi="Arial" w:cs="Arial"/>
                <w:sz w:val="20"/>
                <w:vertAlign w:val="superscript"/>
              </w:rPr>
              <w:t>rd</w:t>
            </w:r>
            <w:r w:rsidRPr="00B036DA">
              <w:rPr>
                <w:rFonts w:ascii="Arial" w:hAnsi="Arial" w:cs="Arial"/>
                <w:sz w:val="20"/>
              </w:rPr>
              <w:t xml:space="preserve"> Oct Abingdon</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Community Lead Plans- meeting today attended by Cllrs Nodder and Rawle- will circulate info for those who did not attend and discuss</w:t>
            </w:r>
          </w:p>
        </w:tc>
        <w:tc>
          <w:tcPr>
            <w:tcW w:w="992" w:type="dxa"/>
            <w:tcBorders>
              <w:left w:val="single" w:sz="4" w:space="0" w:color="auto"/>
            </w:tcBorders>
          </w:tcPr>
          <w:p w:rsidR="00F10412" w:rsidRPr="00B036DA" w:rsidRDefault="00F10412" w:rsidP="00B036DA">
            <w:pPr>
              <w:pStyle w:val="ListParagraph"/>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Letter of thanks should be sent to Cindy Matthews for her work on the accounts</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Street lights are out on High Street down from Hill Road- Cllr Holman to report</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The notice board outside the Post Office is being used and monitored for leaks</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r w:rsidR="00E16701" w:rsidRPr="00B036DA" w:rsidTr="00B036DA">
        <w:tc>
          <w:tcPr>
            <w:tcW w:w="9606" w:type="dxa"/>
            <w:tcBorders>
              <w:right w:val="single" w:sz="4" w:space="0" w:color="auto"/>
            </w:tcBorders>
          </w:tcPr>
          <w:p w:rsidR="00F10412" w:rsidRPr="00B036DA" w:rsidRDefault="00F10412" w:rsidP="00B036DA">
            <w:pPr>
              <w:pStyle w:val="ListParagraph"/>
              <w:numPr>
                <w:ilvl w:val="0"/>
                <w:numId w:val="9"/>
              </w:numPr>
              <w:jc w:val="both"/>
              <w:rPr>
                <w:rFonts w:ascii="Arial" w:hAnsi="Arial" w:cs="Arial"/>
                <w:sz w:val="20"/>
              </w:rPr>
            </w:pPr>
            <w:r w:rsidRPr="00B036DA">
              <w:rPr>
                <w:rFonts w:ascii="Arial" w:hAnsi="Arial" w:cs="Arial"/>
                <w:sz w:val="20"/>
              </w:rPr>
              <w:t>Barry Reynolds thanked the Council for all their hard</w:t>
            </w:r>
            <w:r w:rsidR="00DB25F2" w:rsidRPr="00B036DA">
              <w:rPr>
                <w:rFonts w:ascii="Arial" w:hAnsi="Arial" w:cs="Arial"/>
                <w:sz w:val="20"/>
              </w:rPr>
              <w:t xml:space="preserve"> work and commented on efficiency of meeting</w:t>
            </w:r>
          </w:p>
        </w:tc>
        <w:tc>
          <w:tcPr>
            <w:tcW w:w="992" w:type="dxa"/>
            <w:tcBorders>
              <w:left w:val="single" w:sz="4" w:space="0" w:color="auto"/>
            </w:tcBorders>
          </w:tcPr>
          <w:p w:rsidR="00F10412" w:rsidRPr="00B036DA" w:rsidRDefault="00F10412" w:rsidP="00B036DA">
            <w:pPr>
              <w:jc w:val="both"/>
              <w:rPr>
                <w:rFonts w:ascii="Arial" w:hAnsi="Arial" w:cs="Arial"/>
                <w:sz w:val="20"/>
              </w:rPr>
            </w:pPr>
          </w:p>
        </w:tc>
      </w:tr>
    </w:tbl>
    <w:p w:rsidR="00AC2A61" w:rsidRPr="00B036DA" w:rsidRDefault="008A182B" w:rsidP="00B036DA">
      <w:pPr>
        <w:jc w:val="both"/>
        <w:rPr>
          <w:rFonts w:ascii="Arial" w:hAnsi="Arial" w:cs="Arial"/>
          <w:sz w:val="20"/>
        </w:rPr>
      </w:pPr>
      <w:r w:rsidRPr="00B036DA">
        <w:rPr>
          <w:rFonts w:ascii="Arial" w:hAnsi="Arial" w:cs="Arial"/>
          <w:sz w:val="20"/>
        </w:rPr>
        <w:t>Meeting closed at 9.30pm</w:t>
      </w:r>
    </w:p>
    <w:p w:rsidR="008A182B" w:rsidRPr="00B036DA" w:rsidRDefault="008A182B" w:rsidP="00B036DA">
      <w:pPr>
        <w:jc w:val="both"/>
        <w:rPr>
          <w:rFonts w:ascii="Arial" w:hAnsi="Arial" w:cs="Arial"/>
          <w:sz w:val="20"/>
        </w:rPr>
      </w:pPr>
      <w:r w:rsidRPr="00B036DA">
        <w:rPr>
          <w:rFonts w:ascii="Arial" w:hAnsi="Arial" w:cs="Arial"/>
          <w:sz w:val="20"/>
        </w:rPr>
        <w:t>Sally Mckendrick- Clerk                        17.09.13</w:t>
      </w:r>
    </w:p>
    <w:p w:rsidR="008A182B" w:rsidRPr="00B036DA" w:rsidRDefault="008A182B" w:rsidP="00B036DA">
      <w:pPr>
        <w:jc w:val="both"/>
        <w:rPr>
          <w:rFonts w:ascii="Arial" w:hAnsi="Arial" w:cs="Arial"/>
          <w:sz w:val="20"/>
        </w:rPr>
      </w:pPr>
    </w:p>
    <w:p w:rsidR="00F36DA2" w:rsidRPr="00B036DA" w:rsidRDefault="00F36DA2" w:rsidP="00B036DA">
      <w:pPr>
        <w:rPr>
          <w:sz w:val="20"/>
        </w:rPr>
      </w:pPr>
    </w:p>
    <w:sectPr w:rsidR="00F36DA2" w:rsidRPr="00B036DA" w:rsidSect="00B036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B88"/>
    <w:multiLevelType w:val="hybridMultilevel"/>
    <w:tmpl w:val="AEB8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375B5"/>
    <w:multiLevelType w:val="hybridMultilevel"/>
    <w:tmpl w:val="8FA2C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42257"/>
    <w:multiLevelType w:val="hybridMultilevel"/>
    <w:tmpl w:val="4722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A49A9"/>
    <w:multiLevelType w:val="hybridMultilevel"/>
    <w:tmpl w:val="4B381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1C0771"/>
    <w:multiLevelType w:val="hybridMultilevel"/>
    <w:tmpl w:val="767CE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223409"/>
    <w:multiLevelType w:val="hybridMultilevel"/>
    <w:tmpl w:val="DF3A3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96A7542"/>
    <w:multiLevelType w:val="hybridMultilevel"/>
    <w:tmpl w:val="AF90AF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DDB38E7"/>
    <w:multiLevelType w:val="hybridMultilevel"/>
    <w:tmpl w:val="E04A2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4464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62E1367"/>
    <w:multiLevelType w:val="hybridMultilevel"/>
    <w:tmpl w:val="C69E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C10E58"/>
    <w:multiLevelType w:val="hybridMultilevel"/>
    <w:tmpl w:val="969E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3"/>
  </w:num>
  <w:num w:numId="7">
    <w:abstractNumId w:val="8"/>
  </w:num>
  <w:num w:numId="8">
    <w:abstractNumId w:val="6"/>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1E"/>
    <w:rsid w:val="0004648C"/>
    <w:rsid w:val="000F7FF4"/>
    <w:rsid w:val="00173E5A"/>
    <w:rsid w:val="001853E2"/>
    <w:rsid w:val="00226E60"/>
    <w:rsid w:val="00237FA6"/>
    <w:rsid w:val="002738FE"/>
    <w:rsid w:val="00303E1E"/>
    <w:rsid w:val="00320F5B"/>
    <w:rsid w:val="00377E76"/>
    <w:rsid w:val="00390147"/>
    <w:rsid w:val="003A3ED3"/>
    <w:rsid w:val="00483574"/>
    <w:rsid w:val="004B1D25"/>
    <w:rsid w:val="004F08A2"/>
    <w:rsid w:val="005027A3"/>
    <w:rsid w:val="00530912"/>
    <w:rsid w:val="005B5A9E"/>
    <w:rsid w:val="005F2A01"/>
    <w:rsid w:val="0062238B"/>
    <w:rsid w:val="006D7D84"/>
    <w:rsid w:val="00711D42"/>
    <w:rsid w:val="008618CC"/>
    <w:rsid w:val="0087071D"/>
    <w:rsid w:val="008A182B"/>
    <w:rsid w:val="008E66C5"/>
    <w:rsid w:val="009178A6"/>
    <w:rsid w:val="0093036A"/>
    <w:rsid w:val="00A413D6"/>
    <w:rsid w:val="00AC2A61"/>
    <w:rsid w:val="00AD4EFE"/>
    <w:rsid w:val="00AF5E82"/>
    <w:rsid w:val="00B036DA"/>
    <w:rsid w:val="00B1002E"/>
    <w:rsid w:val="00B62C5E"/>
    <w:rsid w:val="00B831DC"/>
    <w:rsid w:val="00C14667"/>
    <w:rsid w:val="00C50761"/>
    <w:rsid w:val="00C57556"/>
    <w:rsid w:val="00D71BB0"/>
    <w:rsid w:val="00D74F9A"/>
    <w:rsid w:val="00DB25F2"/>
    <w:rsid w:val="00E16701"/>
    <w:rsid w:val="00E61580"/>
    <w:rsid w:val="00E81666"/>
    <w:rsid w:val="00EA659E"/>
    <w:rsid w:val="00EB3DEF"/>
    <w:rsid w:val="00EC45FA"/>
    <w:rsid w:val="00F10412"/>
    <w:rsid w:val="00F23B53"/>
    <w:rsid w:val="00F36DA2"/>
    <w:rsid w:val="00F43C8C"/>
    <w:rsid w:val="00FC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CC"/>
    <w:pPr>
      <w:ind w:left="720"/>
      <w:contextualSpacing/>
    </w:pPr>
  </w:style>
  <w:style w:type="table" w:styleId="TableGrid">
    <w:name w:val="Table Grid"/>
    <w:basedOn w:val="TableNormal"/>
    <w:uiPriority w:val="39"/>
    <w:rsid w:val="00F10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CC"/>
    <w:pPr>
      <w:ind w:left="720"/>
      <w:contextualSpacing/>
    </w:pPr>
  </w:style>
  <w:style w:type="table" w:styleId="TableGrid">
    <w:name w:val="Table Grid"/>
    <w:basedOn w:val="TableNormal"/>
    <w:uiPriority w:val="39"/>
    <w:rsid w:val="00F10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Merck KGaA, Darmstadt, Germany</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Watchfield Clerk</dc:creator>
  <cp:lastModifiedBy>francisandsue</cp:lastModifiedBy>
  <cp:revision>2</cp:revision>
  <dcterms:created xsi:type="dcterms:W3CDTF">2013-10-17T09:42:00Z</dcterms:created>
  <dcterms:modified xsi:type="dcterms:W3CDTF">2013-10-17T09:42:00Z</dcterms:modified>
</cp:coreProperties>
</file>