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FD357B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12524A">
        <w:rPr>
          <w:b/>
          <w:sz w:val="28"/>
          <w:szCs w:val="28"/>
        </w:rPr>
        <w:t xml:space="preserve">                        </w:t>
      </w:r>
      <w:r w:rsidR="0012524A">
        <w:rPr>
          <w:b/>
          <w:sz w:val="28"/>
          <w:szCs w:val="28"/>
        </w:rPr>
        <w:t xml:space="preserve">                  </w:t>
      </w:r>
      <w:r w:rsidRPr="0012524A">
        <w:rPr>
          <w:b/>
          <w:sz w:val="28"/>
          <w:szCs w:val="28"/>
        </w:rPr>
        <w:t xml:space="preserve">      Meeting of Watchfield Parish Council</w:t>
      </w:r>
    </w:p>
    <w:p w:rsidR="00FD357B" w:rsidRPr="0012524A" w:rsidRDefault="00FD357B" w:rsidP="00FD357B">
      <w:pPr>
        <w:pStyle w:val="NoSpacing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                                       </w:t>
      </w:r>
      <w:r w:rsidR="0012524A">
        <w:rPr>
          <w:b/>
          <w:sz w:val="28"/>
          <w:szCs w:val="28"/>
        </w:rPr>
        <w:t xml:space="preserve">                  </w:t>
      </w:r>
      <w:r w:rsidRPr="0012524A">
        <w:rPr>
          <w:b/>
          <w:sz w:val="28"/>
          <w:szCs w:val="28"/>
        </w:rPr>
        <w:t xml:space="preserve">         To be held at</w:t>
      </w:r>
    </w:p>
    <w:p w:rsidR="00FD357B" w:rsidRPr="0012524A" w:rsidRDefault="00FD357B" w:rsidP="00FD357B">
      <w:pPr>
        <w:pStyle w:val="NoSpacing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                                   </w:t>
      </w:r>
      <w:r w:rsidR="0012524A">
        <w:rPr>
          <w:b/>
          <w:sz w:val="28"/>
          <w:szCs w:val="28"/>
        </w:rPr>
        <w:t xml:space="preserve">                     </w:t>
      </w:r>
      <w:r w:rsidRPr="0012524A">
        <w:rPr>
          <w:b/>
          <w:sz w:val="28"/>
          <w:szCs w:val="28"/>
        </w:rPr>
        <w:t xml:space="preserve">   Watchfield Village Hall</w:t>
      </w:r>
    </w:p>
    <w:p w:rsidR="00FD357B" w:rsidRPr="0012524A" w:rsidRDefault="00FD357B" w:rsidP="00FD357B">
      <w:pPr>
        <w:pStyle w:val="NoSpacing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 xml:space="preserve">                        </w:t>
      </w:r>
      <w:r w:rsidR="0012524A">
        <w:rPr>
          <w:b/>
          <w:sz w:val="28"/>
          <w:szCs w:val="28"/>
        </w:rPr>
        <w:t xml:space="preserve">                   </w:t>
      </w:r>
      <w:r w:rsidR="008C08CF">
        <w:rPr>
          <w:b/>
          <w:sz w:val="28"/>
          <w:szCs w:val="28"/>
        </w:rPr>
        <w:t xml:space="preserve">   Tuesday 16</w:t>
      </w:r>
      <w:r w:rsidR="008C08CF" w:rsidRPr="008C08CF">
        <w:rPr>
          <w:b/>
          <w:sz w:val="28"/>
          <w:szCs w:val="28"/>
          <w:vertAlign w:val="superscript"/>
        </w:rPr>
        <w:t>th</w:t>
      </w:r>
      <w:r w:rsidR="008C08CF">
        <w:rPr>
          <w:b/>
          <w:sz w:val="28"/>
          <w:szCs w:val="28"/>
        </w:rPr>
        <w:t xml:space="preserve"> December </w:t>
      </w:r>
      <w:r w:rsidRPr="0012524A">
        <w:rPr>
          <w:b/>
          <w:sz w:val="28"/>
          <w:szCs w:val="28"/>
        </w:rPr>
        <w:t xml:space="preserve">2014 at 7.30pm.        </w:t>
      </w:r>
    </w:p>
    <w:p w:rsidR="00FD357B" w:rsidRDefault="00FD357B" w:rsidP="00FD357B">
      <w:pPr>
        <w:pStyle w:val="NoSpacing"/>
      </w:pPr>
    </w:p>
    <w:p w:rsidR="00FD357B" w:rsidRPr="00472F92" w:rsidRDefault="00FD357B" w:rsidP="00FD357B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472F92">
        <w:rPr>
          <w:b/>
          <w:sz w:val="28"/>
          <w:szCs w:val="28"/>
        </w:rPr>
        <w:t>Agenda</w:t>
      </w:r>
    </w:p>
    <w:p w:rsidR="00FD357B" w:rsidRPr="00472F92" w:rsidRDefault="00FD357B" w:rsidP="00FD357B">
      <w:pPr>
        <w:pStyle w:val="NoSpacing"/>
        <w:rPr>
          <w:b/>
          <w:u w:val="single"/>
        </w:rPr>
      </w:pPr>
      <w:r w:rsidRPr="00472F92">
        <w:rPr>
          <w:b/>
          <w:u w:val="single"/>
        </w:rPr>
        <w:t>ITEM</w:t>
      </w:r>
    </w:p>
    <w:p w:rsidR="00FD357B" w:rsidRDefault="008C08CF" w:rsidP="00FD357B">
      <w:pPr>
        <w:pStyle w:val="NoSpacing"/>
      </w:pPr>
      <w:r>
        <w:t>164</w:t>
      </w:r>
      <w:r w:rsidR="00FD357B">
        <w:t xml:space="preserve">     To receive apologies for absence</w:t>
      </w:r>
    </w:p>
    <w:p w:rsidR="00FD357B" w:rsidRDefault="008C08CF" w:rsidP="00FD357B">
      <w:pPr>
        <w:pStyle w:val="NoSpacing"/>
      </w:pPr>
      <w:r>
        <w:t>165</w:t>
      </w:r>
      <w:r w:rsidR="00FD357B">
        <w:t xml:space="preserve">      To receive any declarations of Personal, or Personal and prejudicial interest in respect of items on the </w:t>
      </w:r>
    </w:p>
    <w:p w:rsidR="00FD357B" w:rsidRDefault="00FD357B" w:rsidP="00FD357B">
      <w:pPr>
        <w:pStyle w:val="NoSpacing"/>
      </w:pPr>
      <w:r>
        <w:t xml:space="preserve">            </w:t>
      </w:r>
      <w:r w:rsidR="00A03620">
        <w:t xml:space="preserve"> </w:t>
      </w:r>
      <w:proofErr w:type="gramStart"/>
      <w:r w:rsidR="00A03620">
        <w:t>a</w:t>
      </w:r>
      <w:r>
        <w:t>genda</w:t>
      </w:r>
      <w:proofErr w:type="gramEnd"/>
      <w:r w:rsidR="00340C6F">
        <w:t xml:space="preserve"> </w:t>
      </w:r>
      <w:r>
        <w:t>for this meeting.</w:t>
      </w:r>
    </w:p>
    <w:p w:rsidR="00FD357B" w:rsidRDefault="008C08CF" w:rsidP="00FD357B">
      <w:pPr>
        <w:pStyle w:val="NoSpacing"/>
      </w:pPr>
      <w:r>
        <w:t>166</w:t>
      </w:r>
      <w:r w:rsidR="00FD357B">
        <w:t>.     To approve the minute</w:t>
      </w:r>
      <w:r>
        <w:t>s of ordinary meeting held on 18</w:t>
      </w:r>
      <w:r w:rsidRPr="008C08CF">
        <w:rPr>
          <w:vertAlign w:val="superscript"/>
        </w:rPr>
        <w:t>th</w:t>
      </w:r>
      <w:r>
        <w:t xml:space="preserve"> November</w:t>
      </w:r>
      <w:r w:rsidR="00FD357B">
        <w:t xml:space="preserve"> 2014.</w:t>
      </w:r>
    </w:p>
    <w:p w:rsidR="00340C6F" w:rsidRDefault="008C08CF" w:rsidP="00FD357B">
      <w:pPr>
        <w:pStyle w:val="NoSpacing"/>
      </w:pPr>
      <w:r>
        <w:t>167</w:t>
      </w:r>
      <w:r w:rsidR="00FD357B">
        <w:t>.     To address matters arising from the ordinar</w:t>
      </w:r>
      <w:r>
        <w:t>y meeting held on 18</w:t>
      </w:r>
      <w:r w:rsidRPr="008C08CF">
        <w:rPr>
          <w:vertAlign w:val="superscript"/>
        </w:rPr>
        <w:t>th</w:t>
      </w:r>
      <w:r>
        <w:t xml:space="preserve"> November</w:t>
      </w:r>
      <w:r w:rsidR="00340C6F">
        <w:t xml:space="preserve"> </w:t>
      </w:r>
      <w:r>
        <w:t>2014</w:t>
      </w:r>
    </w:p>
    <w:p w:rsidR="00340C6F" w:rsidRDefault="008C08CF" w:rsidP="00FD357B">
      <w:pPr>
        <w:pStyle w:val="NoSpacing"/>
      </w:pPr>
      <w:r>
        <w:t>168</w:t>
      </w:r>
      <w:r w:rsidR="00340C6F">
        <w:t xml:space="preserve">     To take questions and comments from members of the public.</w:t>
      </w:r>
    </w:p>
    <w:p w:rsidR="00340C6F" w:rsidRDefault="008C08CF" w:rsidP="00FD357B">
      <w:pPr>
        <w:pStyle w:val="NoSpacing"/>
      </w:pPr>
      <w:r>
        <w:t>168</w:t>
      </w:r>
      <w:r w:rsidR="00340C6F">
        <w:t xml:space="preserve">     To take questions and comments from members of the Council.</w:t>
      </w:r>
    </w:p>
    <w:p w:rsidR="00072C91" w:rsidRDefault="008C08CF" w:rsidP="008C08CF">
      <w:pPr>
        <w:pStyle w:val="NoSpacing"/>
        <w:rPr>
          <w:b/>
        </w:rPr>
      </w:pPr>
      <w:r>
        <w:t>169</w:t>
      </w:r>
      <w:r w:rsidR="00340C6F">
        <w:t xml:space="preserve">     </w:t>
      </w:r>
      <w:r w:rsidR="00340C6F" w:rsidRPr="00072C91">
        <w:rPr>
          <w:b/>
        </w:rPr>
        <w:t>To address burial matters</w:t>
      </w:r>
    </w:p>
    <w:p w:rsidR="008C08CF" w:rsidRDefault="00BC284E" w:rsidP="00BC284E">
      <w:pPr>
        <w:pStyle w:val="NoSpacing"/>
        <w:numPr>
          <w:ilvl w:val="0"/>
          <w:numId w:val="12"/>
        </w:numPr>
      </w:pPr>
      <w:r w:rsidRPr="00BC284E">
        <w:t>Exclusive right of Burial in respect of Keith Whitaker £150.00</w:t>
      </w:r>
    </w:p>
    <w:p w:rsidR="00BC284E" w:rsidRPr="00BC284E" w:rsidRDefault="00BC284E" w:rsidP="00BC284E">
      <w:pPr>
        <w:pStyle w:val="NoSpacing"/>
        <w:numPr>
          <w:ilvl w:val="0"/>
          <w:numId w:val="12"/>
        </w:numPr>
      </w:pPr>
      <w:r>
        <w:t>Internment in respect of Keith Whitaker £110.00</w:t>
      </w:r>
    </w:p>
    <w:p w:rsidR="000D2607" w:rsidRPr="00BC284E" w:rsidRDefault="008C08CF" w:rsidP="00A918B4">
      <w:pPr>
        <w:pStyle w:val="NoSpacing"/>
      </w:pPr>
      <w:r w:rsidRPr="00BC284E">
        <w:t>170</w:t>
      </w:r>
      <w:r w:rsidR="00340C6F" w:rsidRPr="00BC284E">
        <w:t xml:space="preserve">     </w:t>
      </w:r>
      <w:r w:rsidR="00340C6F" w:rsidRPr="00BC284E">
        <w:rPr>
          <w:b/>
        </w:rPr>
        <w:t>To address planning matters</w:t>
      </w:r>
    </w:p>
    <w:p w:rsidR="00340C6F" w:rsidRDefault="00A918B4" w:rsidP="00A918B4">
      <w:pPr>
        <w:pStyle w:val="NoSpacing"/>
      </w:pPr>
      <w:r>
        <w:t xml:space="preserve">      (a)</w:t>
      </w:r>
      <w:r w:rsidR="00340C6F">
        <w:t xml:space="preserve">   Update on Gypsy Camp</w:t>
      </w:r>
    </w:p>
    <w:p w:rsidR="00340C6F" w:rsidRDefault="00A918B4" w:rsidP="00FD357B">
      <w:pPr>
        <w:pStyle w:val="NoSpacing"/>
      </w:pPr>
      <w:r>
        <w:t xml:space="preserve">      (b</w:t>
      </w:r>
      <w:r w:rsidR="00340C6F">
        <w:t>)   Update on Knapp’s Field</w:t>
      </w:r>
    </w:p>
    <w:p w:rsidR="00340C6F" w:rsidRDefault="00FD357B" w:rsidP="00FD357B">
      <w:pPr>
        <w:pStyle w:val="NoSpacing"/>
      </w:pPr>
      <w:r>
        <w:t xml:space="preserve">      </w:t>
      </w:r>
      <w:r w:rsidR="00A918B4">
        <w:t>(c</w:t>
      </w:r>
      <w:r w:rsidR="00340C6F">
        <w:t>)   Update on Cowan’s Camp</w:t>
      </w:r>
      <w:r>
        <w:t xml:space="preserve">   </w:t>
      </w:r>
    </w:p>
    <w:p w:rsidR="00A918B4" w:rsidRDefault="00A918B4" w:rsidP="00FD357B">
      <w:pPr>
        <w:pStyle w:val="NoSpacing"/>
      </w:pPr>
      <w:r>
        <w:t xml:space="preserve">      (d)   Update on 16 house development</w:t>
      </w:r>
    </w:p>
    <w:p w:rsidR="00340C6F" w:rsidRPr="00472F92" w:rsidRDefault="008C08CF" w:rsidP="00FD357B">
      <w:pPr>
        <w:pStyle w:val="NoSpacing"/>
        <w:rPr>
          <w:b/>
        </w:rPr>
      </w:pPr>
      <w:r>
        <w:t>171</w:t>
      </w:r>
      <w:r w:rsidR="00340C6F" w:rsidRPr="00472F92">
        <w:rPr>
          <w:b/>
        </w:rPr>
        <w:t xml:space="preserve">   </w:t>
      </w:r>
      <w:r w:rsidR="00340C6F" w:rsidRPr="00472F92">
        <w:rPr>
          <w:b/>
          <w:u w:val="single"/>
        </w:rPr>
        <w:t>To Note</w:t>
      </w:r>
    </w:p>
    <w:p w:rsidR="00FD357B" w:rsidRDefault="00BC284E" w:rsidP="00340C6F">
      <w:pPr>
        <w:pStyle w:val="NoSpacing"/>
        <w:numPr>
          <w:ilvl w:val="0"/>
          <w:numId w:val="3"/>
        </w:numPr>
      </w:pPr>
      <w:r>
        <w:t>Sticks and Stones hedge laying (agreed 16/9/14 item 118 (ix) )</w:t>
      </w:r>
    </w:p>
    <w:p w:rsidR="00497311" w:rsidRDefault="00340C6F" w:rsidP="00727A6C">
      <w:pPr>
        <w:pStyle w:val="NoSpacing"/>
        <w:numPr>
          <w:ilvl w:val="0"/>
          <w:numId w:val="3"/>
        </w:numPr>
      </w:pPr>
      <w:proofErr w:type="spellStart"/>
      <w:r>
        <w:t>Elwy</w:t>
      </w:r>
      <w:r w:rsidR="00A918B4">
        <w:t>n</w:t>
      </w:r>
      <w:proofErr w:type="spellEnd"/>
      <w:r w:rsidR="00A918B4">
        <w:t xml:space="preserve"> Jones litter collection </w:t>
      </w:r>
      <w:r w:rsidR="00BC284E">
        <w:t xml:space="preserve">November </w:t>
      </w:r>
      <w:r w:rsidR="00A918B4">
        <w:t>£195.6</w:t>
      </w:r>
      <w:r w:rsidR="008C08CF">
        <w:t xml:space="preserve">0 </w:t>
      </w:r>
    </w:p>
    <w:p w:rsidR="00207C73" w:rsidRDefault="008C08CF" w:rsidP="008C08CF">
      <w:pPr>
        <w:pStyle w:val="NoSpacing"/>
        <w:numPr>
          <w:ilvl w:val="0"/>
          <w:numId w:val="3"/>
        </w:numPr>
      </w:pPr>
      <w:r>
        <w:t>CLP</w:t>
      </w:r>
      <w:r w:rsidR="00CE1DA3">
        <w:t xml:space="preserve"> contribution £300.</w:t>
      </w:r>
      <w:r w:rsidR="00BC284E">
        <w:t>00 (agreed 18/11/14 section 158 (b)</w:t>
      </w:r>
    </w:p>
    <w:p w:rsidR="00BC284E" w:rsidRDefault="00BC284E" w:rsidP="008C08CF">
      <w:pPr>
        <w:pStyle w:val="NoSpacing"/>
        <w:numPr>
          <w:ilvl w:val="0"/>
          <w:numId w:val="3"/>
        </w:numPr>
      </w:pPr>
      <w:r>
        <w:t xml:space="preserve">Display </w:t>
      </w:r>
      <w:proofErr w:type="spellStart"/>
      <w:r>
        <w:t>Sence</w:t>
      </w:r>
      <w:proofErr w:type="spellEnd"/>
      <w:r>
        <w:t xml:space="preserve"> CLP account £164.51 plus VAT £32.50 = £197.41 </w:t>
      </w:r>
      <w:r w:rsidR="00670D15">
        <w:t>(</w:t>
      </w:r>
      <w:r>
        <w:t>agreed 18/11/14 item 158</w:t>
      </w:r>
      <w:r w:rsidR="00670D15">
        <w:t xml:space="preserve"> viii)</w:t>
      </w:r>
    </w:p>
    <w:p w:rsidR="00670D15" w:rsidRDefault="00670D15" w:rsidP="008C08CF">
      <w:pPr>
        <w:pStyle w:val="NoSpacing"/>
        <w:numPr>
          <w:ilvl w:val="0"/>
          <w:numId w:val="3"/>
        </w:numPr>
      </w:pPr>
      <w:proofErr w:type="spellStart"/>
      <w:r>
        <w:t>R.Holman</w:t>
      </w:r>
      <w:proofErr w:type="spellEnd"/>
      <w:r>
        <w:t xml:space="preserve"> Postage (Agreed 18/11/14 item 158 f)</w:t>
      </w:r>
    </w:p>
    <w:p w:rsidR="00670D15" w:rsidRDefault="00670D15" w:rsidP="008C08CF">
      <w:pPr>
        <w:pStyle w:val="NoSpacing"/>
        <w:numPr>
          <w:ilvl w:val="0"/>
          <w:numId w:val="3"/>
        </w:numPr>
      </w:pPr>
      <w:proofErr w:type="spellStart"/>
      <w:r>
        <w:t>Bawdens</w:t>
      </w:r>
      <w:proofErr w:type="spellEnd"/>
      <w:r>
        <w:t xml:space="preserve"> grass cutting Oct. a/c £326.00 + £65.20 = £391.20</w:t>
      </w:r>
    </w:p>
    <w:p w:rsidR="00670D15" w:rsidRDefault="00670D15" w:rsidP="008C08CF">
      <w:pPr>
        <w:pStyle w:val="NoSpacing"/>
        <w:numPr>
          <w:ilvl w:val="0"/>
          <w:numId w:val="3"/>
        </w:numPr>
      </w:pPr>
      <w:r>
        <w:t xml:space="preserve">Mr </w:t>
      </w:r>
      <w:proofErr w:type="spellStart"/>
      <w:r>
        <w:t>R.Pitts</w:t>
      </w:r>
      <w:proofErr w:type="spellEnd"/>
      <w:r>
        <w:t xml:space="preserve"> Maintenance of Village sign and garden £150.00 (agreed 18/11/14 158 a )</w:t>
      </w:r>
    </w:p>
    <w:p w:rsidR="00670D15" w:rsidRDefault="00670D15" w:rsidP="008C08CF">
      <w:pPr>
        <w:pStyle w:val="NoSpacing"/>
        <w:numPr>
          <w:ilvl w:val="0"/>
          <w:numId w:val="3"/>
        </w:numPr>
      </w:pPr>
      <w:r>
        <w:t>Thames Water Pavilion 18/8/14 to 10/11/14 £26.53 + VAT £2.15 = £28.68</w:t>
      </w:r>
    </w:p>
    <w:p w:rsidR="00670D15" w:rsidRDefault="00670D15" w:rsidP="008C08CF">
      <w:pPr>
        <w:pStyle w:val="NoSpacing"/>
        <w:numPr>
          <w:ilvl w:val="0"/>
          <w:numId w:val="3"/>
        </w:numPr>
      </w:pPr>
      <w:r>
        <w:t>Lloyds Bank Charges 10/9/14 to 9/10/14 £14.12</w:t>
      </w:r>
    </w:p>
    <w:p w:rsidR="00670D15" w:rsidRDefault="00670D15" w:rsidP="008C08CF">
      <w:pPr>
        <w:pStyle w:val="NoSpacing"/>
        <w:numPr>
          <w:ilvl w:val="0"/>
          <w:numId w:val="3"/>
        </w:numPr>
      </w:pPr>
      <w:proofErr w:type="spellStart"/>
      <w:r>
        <w:t>Bawdens</w:t>
      </w:r>
      <w:proofErr w:type="spellEnd"/>
      <w:r>
        <w:t xml:space="preserve"> Grass cutting November a/c £326.00 + VAT £65.20 = £391.20</w:t>
      </w:r>
    </w:p>
    <w:p w:rsidR="00670D15" w:rsidRDefault="00670D15" w:rsidP="008C08CF">
      <w:pPr>
        <w:pStyle w:val="NoSpacing"/>
        <w:numPr>
          <w:ilvl w:val="0"/>
          <w:numId w:val="3"/>
        </w:numPr>
      </w:pPr>
      <w:r>
        <w:t xml:space="preserve">Thames Water </w:t>
      </w:r>
      <w:proofErr w:type="spellStart"/>
      <w:r>
        <w:t>Backlands</w:t>
      </w:r>
      <w:proofErr w:type="spellEnd"/>
      <w:r>
        <w:t xml:space="preserve"> 2/4/13 to 3/11/14 £58.25 + VAT £11.65= £69.90</w:t>
      </w:r>
    </w:p>
    <w:p w:rsidR="00670D15" w:rsidRDefault="00670D15" w:rsidP="008C08CF">
      <w:pPr>
        <w:pStyle w:val="NoSpacing"/>
        <w:numPr>
          <w:ilvl w:val="0"/>
          <w:numId w:val="3"/>
        </w:numPr>
      </w:pPr>
      <w:proofErr w:type="spellStart"/>
      <w:r>
        <w:t>Pepler</w:t>
      </w:r>
      <w:proofErr w:type="spellEnd"/>
      <w:r>
        <w:t xml:space="preserve"> Fine Fencing </w:t>
      </w:r>
      <w:proofErr w:type="spellStart"/>
      <w:r>
        <w:t>Backlands</w:t>
      </w:r>
      <w:proofErr w:type="spellEnd"/>
      <w:r>
        <w:t xml:space="preserve"> £225.00 plus VAT £45.00 = £270.00 (agreed 21/10/14 item 134(iv) )</w:t>
      </w:r>
    </w:p>
    <w:p w:rsidR="0098112E" w:rsidRDefault="0098112E" w:rsidP="008C08CF">
      <w:pPr>
        <w:pStyle w:val="NoSpacing"/>
        <w:numPr>
          <w:ilvl w:val="0"/>
          <w:numId w:val="3"/>
        </w:numPr>
      </w:pPr>
      <w:proofErr w:type="spellStart"/>
      <w:r>
        <w:t>Shrivenham</w:t>
      </w:r>
      <w:proofErr w:type="spellEnd"/>
      <w:r>
        <w:t xml:space="preserve"> Parish Council Refuse Sacks annual charge £50.00</w:t>
      </w:r>
    </w:p>
    <w:p w:rsidR="0098112E" w:rsidRDefault="0098112E" w:rsidP="008C08CF">
      <w:pPr>
        <w:pStyle w:val="NoSpacing"/>
        <w:numPr>
          <w:ilvl w:val="0"/>
          <w:numId w:val="3"/>
        </w:numPr>
      </w:pPr>
      <w:r>
        <w:t>Oxfordshire South and Vale Citizens Advice Bureau £50.00 (agreed under 137 18/11/14)</w:t>
      </w:r>
    </w:p>
    <w:p w:rsidR="0098112E" w:rsidRDefault="0098112E" w:rsidP="008C08CF">
      <w:pPr>
        <w:pStyle w:val="NoSpacing"/>
        <w:numPr>
          <w:ilvl w:val="0"/>
          <w:numId w:val="3"/>
        </w:numPr>
      </w:pPr>
      <w:r>
        <w:t>BGG Garden and tree Care (Cemetery) £70.00 + VAT £14.00 = £84.00</w:t>
      </w:r>
    </w:p>
    <w:p w:rsidR="00187FB7" w:rsidRDefault="00187FB7" w:rsidP="008C08CF">
      <w:pPr>
        <w:pStyle w:val="NoSpacing"/>
        <w:numPr>
          <w:ilvl w:val="0"/>
          <w:numId w:val="3"/>
        </w:numPr>
      </w:pPr>
      <w:r>
        <w:t>Gravel for pathway number 2 £255.00 + VAT £51.00 = £306.00 (agreed 18/11/14 item 158d)</w:t>
      </w:r>
    </w:p>
    <w:p w:rsidR="00013792" w:rsidRPr="00177343" w:rsidRDefault="00F46F82" w:rsidP="00177343">
      <w:pPr>
        <w:pStyle w:val="NoSpacing"/>
        <w:ind w:left="720"/>
        <w:rPr>
          <w:b/>
          <w:u w:val="single"/>
        </w:rPr>
      </w:pPr>
      <w:r w:rsidRPr="0012524A">
        <w:rPr>
          <w:b/>
          <w:u w:val="single"/>
        </w:rPr>
        <w:t>To Agree</w:t>
      </w:r>
    </w:p>
    <w:p w:rsidR="00CE1DA3" w:rsidRDefault="00187FB7" w:rsidP="00187FB7">
      <w:pPr>
        <w:pStyle w:val="NoSpacing"/>
      </w:pPr>
      <w:r>
        <w:t xml:space="preserve">                None.</w:t>
      </w:r>
    </w:p>
    <w:p w:rsidR="00F46F82" w:rsidRPr="00472F92" w:rsidRDefault="00F46F82" w:rsidP="00F46F82">
      <w:pPr>
        <w:pStyle w:val="NoSpacing"/>
        <w:ind w:left="720"/>
        <w:rPr>
          <w:b/>
        </w:rPr>
      </w:pPr>
      <w:r w:rsidRPr="00472F92">
        <w:rPr>
          <w:b/>
        </w:rPr>
        <w:t>To Agree under Section 137</w:t>
      </w:r>
    </w:p>
    <w:p w:rsidR="00F46F82" w:rsidRDefault="00727A6C" w:rsidP="00104E22">
      <w:pPr>
        <w:pStyle w:val="NoSpacing"/>
        <w:ind w:left="720"/>
      </w:pPr>
      <w:r>
        <w:t>None received.</w:t>
      </w:r>
    </w:p>
    <w:p w:rsidR="00F46F82" w:rsidRPr="00727A6C" w:rsidRDefault="008C08CF" w:rsidP="00727A6C">
      <w:pPr>
        <w:pStyle w:val="NoSpacing"/>
        <w:rPr>
          <w:b/>
        </w:rPr>
      </w:pPr>
      <w:r>
        <w:t>172</w:t>
      </w:r>
      <w:r w:rsidR="00F46F82">
        <w:t xml:space="preserve">      </w:t>
      </w:r>
      <w:r w:rsidR="00F46F82" w:rsidRPr="00472F92">
        <w:rPr>
          <w:b/>
        </w:rPr>
        <w:t>Agenda Diary</w:t>
      </w:r>
    </w:p>
    <w:p w:rsidR="00F46F82" w:rsidRDefault="00F46F82" w:rsidP="00854D91">
      <w:pPr>
        <w:pStyle w:val="NoSpacing"/>
        <w:numPr>
          <w:ilvl w:val="0"/>
          <w:numId w:val="10"/>
        </w:numPr>
      </w:pPr>
      <w:r>
        <w:t>Employer PAYE</w:t>
      </w:r>
    </w:p>
    <w:p w:rsidR="00F46F82" w:rsidRDefault="00F46F82" w:rsidP="00854D91">
      <w:pPr>
        <w:pStyle w:val="NoSpacing"/>
        <w:numPr>
          <w:ilvl w:val="0"/>
          <w:numId w:val="10"/>
        </w:numPr>
      </w:pPr>
      <w:r>
        <w:t>Registration of Members Interests.</w:t>
      </w:r>
    </w:p>
    <w:p w:rsidR="00F46F82" w:rsidRDefault="00F46F82" w:rsidP="00854D91">
      <w:pPr>
        <w:pStyle w:val="NoSpacing"/>
        <w:numPr>
          <w:ilvl w:val="0"/>
          <w:numId w:val="10"/>
        </w:numPr>
      </w:pPr>
      <w:r>
        <w:t>Section 137 Payments</w:t>
      </w:r>
    </w:p>
    <w:p w:rsidR="00A03620" w:rsidRDefault="00727A6C" w:rsidP="00854D91">
      <w:pPr>
        <w:pStyle w:val="NoSpacing"/>
        <w:numPr>
          <w:ilvl w:val="0"/>
          <w:numId w:val="10"/>
        </w:numPr>
      </w:pPr>
      <w:r>
        <w:t>Update Planning Register</w:t>
      </w:r>
    </w:p>
    <w:p w:rsidR="00A03620" w:rsidRDefault="00727A6C" w:rsidP="00854D91">
      <w:pPr>
        <w:pStyle w:val="NoSpacing"/>
        <w:numPr>
          <w:ilvl w:val="0"/>
          <w:numId w:val="10"/>
        </w:numPr>
      </w:pPr>
      <w:r>
        <w:t>Documents for Internal Audit</w:t>
      </w:r>
    </w:p>
    <w:p w:rsidR="00013792" w:rsidRDefault="00727A6C" w:rsidP="00854D91">
      <w:pPr>
        <w:pStyle w:val="NoSpacing"/>
        <w:numPr>
          <w:ilvl w:val="0"/>
          <w:numId w:val="10"/>
        </w:numPr>
      </w:pPr>
      <w:r>
        <w:t>Football Club Invoice</w:t>
      </w:r>
    </w:p>
    <w:p w:rsidR="00F46F82" w:rsidRDefault="00727A6C" w:rsidP="00F46F82">
      <w:pPr>
        <w:pStyle w:val="NoSpacing"/>
      </w:pPr>
      <w:r>
        <w:t xml:space="preserve"> 173.    Purchase benches for Recreation Ground.</w:t>
      </w:r>
    </w:p>
    <w:p w:rsidR="00417B29" w:rsidRDefault="00177343" w:rsidP="00F46F82">
      <w:pPr>
        <w:pStyle w:val="NoSpacing"/>
      </w:pPr>
      <w:r>
        <w:t xml:space="preserve"> 174.   Street names for Cowan’s Camp</w:t>
      </w:r>
    </w:p>
    <w:p w:rsidR="00177343" w:rsidRDefault="00177343" w:rsidP="00F46F82">
      <w:pPr>
        <w:pStyle w:val="NoSpacing"/>
      </w:pPr>
      <w:r>
        <w:t xml:space="preserve"> 175.   Budget and Precept</w:t>
      </w:r>
    </w:p>
    <w:p w:rsidR="00177343" w:rsidRDefault="00177343" w:rsidP="00F46F82">
      <w:pPr>
        <w:pStyle w:val="NoSpacing"/>
      </w:pPr>
      <w:r>
        <w:t xml:space="preserve"> 176.   Cemetery Contract</w:t>
      </w:r>
      <w:r w:rsidR="0098112E">
        <w:t xml:space="preserve"> (Quote circulated)</w:t>
      </w:r>
    </w:p>
    <w:p w:rsidR="00177343" w:rsidRDefault="00177343" w:rsidP="00F46F82">
      <w:pPr>
        <w:pStyle w:val="NoSpacing"/>
      </w:pPr>
      <w:r>
        <w:t xml:space="preserve"> 177.   Grass cutting contract.</w:t>
      </w:r>
      <w:r w:rsidR="0098112E">
        <w:t>(Quote circulated)</w:t>
      </w:r>
    </w:p>
    <w:p w:rsidR="00F273EB" w:rsidRDefault="00F273EB" w:rsidP="00F46F82">
      <w:pPr>
        <w:pStyle w:val="NoSpacing"/>
      </w:pPr>
      <w:r>
        <w:lastRenderedPageBreak/>
        <w:t xml:space="preserve"> 178.   Pay sc</w:t>
      </w:r>
      <w:r w:rsidR="00245F7F">
        <w:t>ales for Clerk &amp; RFO</w:t>
      </w:r>
    </w:p>
    <w:p w:rsidR="00F46F82" w:rsidRDefault="00F273EB" w:rsidP="00F46F82">
      <w:pPr>
        <w:pStyle w:val="NoSpacing"/>
      </w:pPr>
      <w:r>
        <w:t xml:space="preserve"> 179</w:t>
      </w:r>
      <w:r w:rsidR="00177343">
        <w:t xml:space="preserve">.  </w:t>
      </w:r>
      <w:r w:rsidR="0066754D">
        <w:t xml:space="preserve"> </w:t>
      </w:r>
      <w:r w:rsidR="00854D91">
        <w:t>To n</w:t>
      </w:r>
      <w:r w:rsidR="0066754D">
        <w:t>ote Corresponde</w:t>
      </w:r>
      <w:r w:rsidR="00F46F82">
        <w:t>nce</w:t>
      </w:r>
    </w:p>
    <w:p w:rsidR="0066754D" w:rsidRDefault="00F273EB" w:rsidP="00F46F82">
      <w:pPr>
        <w:pStyle w:val="NoSpacing"/>
      </w:pPr>
      <w:r>
        <w:t xml:space="preserve"> 180</w:t>
      </w:r>
      <w:r w:rsidR="00177343">
        <w:t>.</w:t>
      </w:r>
      <w:r w:rsidR="0066754D">
        <w:t xml:space="preserve">   </w:t>
      </w:r>
      <w:r w:rsidR="00854D91">
        <w:t>To t</w:t>
      </w:r>
      <w:r w:rsidR="0066754D">
        <w:t>ake any other Business.</w:t>
      </w:r>
    </w:p>
    <w:p w:rsidR="0066754D" w:rsidRDefault="0066754D" w:rsidP="00F46F82">
      <w:pPr>
        <w:pStyle w:val="NoSpacing"/>
      </w:pPr>
    </w:p>
    <w:p w:rsidR="00177343" w:rsidRDefault="00177343" w:rsidP="00F46F82">
      <w:pPr>
        <w:pStyle w:val="NoSpacing"/>
      </w:pPr>
      <w:r>
        <w:t xml:space="preserve">   Sue Nodder</w:t>
      </w:r>
    </w:p>
    <w:p w:rsidR="0066754D" w:rsidRDefault="00177343" w:rsidP="00F46F82">
      <w:pPr>
        <w:pStyle w:val="NoSpacing"/>
      </w:pPr>
      <w:r>
        <w:t xml:space="preserve">  </w:t>
      </w:r>
      <w:proofErr w:type="gramStart"/>
      <w:r>
        <w:t xml:space="preserve">Chairman </w:t>
      </w:r>
      <w:r w:rsidR="0066754D">
        <w:t xml:space="preserve"> Watchfield</w:t>
      </w:r>
      <w:proofErr w:type="gramEnd"/>
      <w:r w:rsidR="0066754D">
        <w:t xml:space="preserve"> Parish Council</w:t>
      </w:r>
    </w:p>
    <w:p w:rsidR="0066754D" w:rsidRDefault="00177343" w:rsidP="00F46F82">
      <w:pPr>
        <w:pStyle w:val="NoSpacing"/>
      </w:pPr>
      <w:r>
        <w:t xml:space="preserve">     9/12</w:t>
      </w:r>
      <w:r w:rsidR="0066754D">
        <w:t>/2014</w:t>
      </w:r>
    </w:p>
    <w:p w:rsidR="00F46F82" w:rsidRDefault="00F46F82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D35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9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3792"/>
    <w:rsid w:val="00072C91"/>
    <w:rsid w:val="000D2607"/>
    <w:rsid w:val="00104E22"/>
    <w:rsid w:val="0012524A"/>
    <w:rsid w:val="00177343"/>
    <w:rsid w:val="00187FB7"/>
    <w:rsid w:val="00207C73"/>
    <w:rsid w:val="00245F7F"/>
    <w:rsid w:val="002465E6"/>
    <w:rsid w:val="00340C6F"/>
    <w:rsid w:val="00341FA4"/>
    <w:rsid w:val="00377059"/>
    <w:rsid w:val="003C2237"/>
    <w:rsid w:val="00417B29"/>
    <w:rsid w:val="00472F92"/>
    <w:rsid w:val="00497311"/>
    <w:rsid w:val="0066754D"/>
    <w:rsid w:val="00670D15"/>
    <w:rsid w:val="00727A6C"/>
    <w:rsid w:val="00854D91"/>
    <w:rsid w:val="008A499B"/>
    <w:rsid w:val="008C08CF"/>
    <w:rsid w:val="0098112E"/>
    <w:rsid w:val="00A03620"/>
    <w:rsid w:val="00A918B4"/>
    <w:rsid w:val="00B97CF5"/>
    <w:rsid w:val="00BC284E"/>
    <w:rsid w:val="00CC268C"/>
    <w:rsid w:val="00CE1DA3"/>
    <w:rsid w:val="00D3580B"/>
    <w:rsid w:val="00DA605E"/>
    <w:rsid w:val="00F273EB"/>
    <w:rsid w:val="00F46F82"/>
    <w:rsid w:val="00F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2</cp:revision>
  <cp:lastPrinted>2014-12-09T08:51:00Z</cp:lastPrinted>
  <dcterms:created xsi:type="dcterms:W3CDTF">2014-12-12T16:29:00Z</dcterms:created>
  <dcterms:modified xsi:type="dcterms:W3CDTF">2014-12-12T16:29:00Z</dcterms:modified>
</cp:coreProperties>
</file>