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7B" w:rsidRPr="009F56DB" w:rsidRDefault="00FD357B" w:rsidP="009F56DB">
      <w:pPr>
        <w:pStyle w:val="NoSpacing"/>
        <w:jc w:val="center"/>
        <w:rPr>
          <w:b/>
          <w:sz w:val="24"/>
          <w:szCs w:val="20"/>
        </w:rPr>
      </w:pPr>
      <w:bookmarkStart w:id="0" w:name="_GoBack"/>
      <w:bookmarkEnd w:id="0"/>
      <w:r w:rsidRPr="009F56DB">
        <w:rPr>
          <w:b/>
          <w:sz w:val="24"/>
          <w:szCs w:val="20"/>
        </w:rPr>
        <w:t>Meeting of Watchfield Parish Council</w:t>
      </w:r>
    </w:p>
    <w:p w:rsidR="00FD357B" w:rsidRPr="009F56DB" w:rsidRDefault="00FD357B" w:rsidP="00105639">
      <w:pPr>
        <w:pStyle w:val="NoSpacing"/>
        <w:jc w:val="center"/>
        <w:rPr>
          <w:b/>
          <w:sz w:val="24"/>
          <w:szCs w:val="20"/>
        </w:rPr>
      </w:pPr>
      <w:r w:rsidRPr="009F56DB">
        <w:rPr>
          <w:b/>
          <w:sz w:val="24"/>
          <w:szCs w:val="20"/>
        </w:rPr>
        <w:t>Watchfield Village Hall</w:t>
      </w:r>
    </w:p>
    <w:p w:rsidR="00FD357B" w:rsidRPr="009F56DB" w:rsidRDefault="00884E0B" w:rsidP="00105639">
      <w:pPr>
        <w:pStyle w:val="NoSpacing"/>
        <w:jc w:val="center"/>
        <w:rPr>
          <w:b/>
          <w:sz w:val="24"/>
          <w:szCs w:val="20"/>
        </w:rPr>
      </w:pPr>
      <w:r>
        <w:rPr>
          <w:b/>
          <w:sz w:val="24"/>
          <w:szCs w:val="20"/>
        </w:rPr>
        <w:t xml:space="preserve">Tuesday </w:t>
      </w:r>
      <w:r w:rsidR="00F8761E">
        <w:rPr>
          <w:b/>
          <w:sz w:val="24"/>
          <w:szCs w:val="20"/>
        </w:rPr>
        <w:t>17</w:t>
      </w:r>
      <w:r w:rsidR="0090504E" w:rsidRPr="009F56DB">
        <w:rPr>
          <w:b/>
          <w:sz w:val="24"/>
          <w:szCs w:val="20"/>
          <w:vertAlign w:val="superscript"/>
        </w:rPr>
        <w:t>th</w:t>
      </w:r>
      <w:r w:rsidR="009C30D2" w:rsidRPr="009F56DB">
        <w:rPr>
          <w:b/>
          <w:sz w:val="24"/>
          <w:szCs w:val="20"/>
        </w:rPr>
        <w:t xml:space="preserve"> </w:t>
      </w:r>
      <w:r>
        <w:rPr>
          <w:b/>
          <w:sz w:val="24"/>
          <w:szCs w:val="20"/>
        </w:rPr>
        <w:t>March</w:t>
      </w:r>
      <w:r w:rsidR="0090504E" w:rsidRPr="009F56DB">
        <w:rPr>
          <w:b/>
          <w:sz w:val="24"/>
          <w:szCs w:val="20"/>
        </w:rPr>
        <w:t xml:space="preserve"> 2015</w:t>
      </w:r>
      <w:r w:rsidR="00105639" w:rsidRPr="009F56DB">
        <w:rPr>
          <w:b/>
          <w:sz w:val="24"/>
          <w:szCs w:val="20"/>
        </w:rPr>
        <w:t xml:space="preserve"> at 7.30pm</w:t>
      </w:r>
    </w:p>
    <w:p w:rsidR="00FD357B" w:rsidRDefault="00F40183" w:rsidP="009F56DB">
      <w:pPr>
        <w:pStyle w:val="NoSpacing"/>
        <w:jc w:val="center"/>
        <w:rPr>
          <w:b/>
          <w:sz w:val="24"/>
          <w:szCs w:val="20"/>
        </w:rPr>
      </w:pPr>
      <w:r>
        <w:rPr>
          <w:b/>
          <w:sz w:val="24"/>
          <w:szCs w:val="20"/>
        </w:rPr>
        <w:t>MINUTES</w:t>
      </w:r>
    </w:p>
    <w:p w:rsidR="00F40183" w:rsidRPr="00F40183" w:rsidRDefault="00F40183" w:rsidP="00F40183">
      <w:pPr>
        <w:pStyle w:val="NoSpacing"/>
        <w:rPr>
          <w:sz w:val="24"/>
          <w:szCs w:val="20"/>
        </w:rPr>
      </w:pPr>
      <w:r w:rsidRPr="00F40183">
        <w:rPr>
          <w:sz w:val="24"/>
          <w:szCs w:val="20"/>
        </w:rPr>
        <w:t>Present: Cllrs Nodder (Ch</w:t>
      </w:r>
      <w:r>
        <w:rPr>
          <w:sz w:val="24"/>
          <w:szCs w:val="20"/>
        </w:rPr>
        <w:t>air), Holman, Griffiths, Skeffington, Bush, Rawle</w:t>
      </w:r>
    </w:p>
    <w:p w:rsidR="00F40183" w:rsidRPr="00F40183" w:rsidRDefault="00F40183" w:rsidP="00F40183">
      <w:pPr>
        <w:pStyle w:val="NoSpacing"/>
        <w:rPr>
          <w:sz w:val="24"/>
          <w:szCs w:val="20"/>
        </w:rPr>
      </w:pPr>
      <w:r w:rsidRPr="00F40183">
        <w:rPr>
          <w:sz w:val="24"/>
          <w:szCs w:val="20"/>
        </w:rPr>
        <w:t>Claire Arnold (Clerk)</w:t>
      </w:r>
    </w:p>
    <w:p w:rsidR="00F40183" w:rsidRPr="00F40183" w:rsidRDefault="00F40183" w:rsidP="00F40183">
      <w:pPr>
        <w:pStyle w:val="NoSpacing"/>
        <w:rPr>
          <w:sz w:val="24"/>
          <w:szCs w:val="20"/>
        </w:rPr>
      </w:pPr>
      <w:r w:rsidRPr="00F40183">
        <w:rPr>
          <w:sz w:val="24"/>
          <w:szCs w:val="20"/>
        </w:rPr>
        <w:t>Members of public:</w:t>
      </w:r>
      <w:r>
        <w:rPr>
          <w:sz w:val="24"/>
          <w:szCs w:val="20"/>
        </w:rPr>
        <w:t xml:space="preserve"> Louise Hawley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84"/>
        <w:gridCol w:w="9291"/>
        <w:gridCol w:w="491"/>
      </w:tblGrid>
      <w:tr w:rsidR="00CF79E2" w:rsidRPr="00F40183" w:rsidTr="002C6B44">
        <w:tc>
          <w:tcPr>
            <w:tcW w:w="684" w:type="dxa"/>
          </w:tcPr>
          <w:p w:rsidR="00CF79E2" w:rsidRPr="00F40183" w:rsidRDefault="00CF79E2" w:rsidP="0001028E">
            <w:pPr>
              <w:pStyle w:val="NoSpacing"/>
              <w:rPr>
                <w:b/>
              </w:rPr>
            </w:pPr>
            <w:r w:rsidRPr="00F40183">
              <w:rPr>
                <w:b/>
              </w:rPr>
              <w:t>ITEM</w:t>
            </w:r>
          </w:p>
        </w:tc>
        <w:tc>
          <w:tcPr>
            <w:tcW w:w="9309" w:type="dxa"/>
          </w:tcPr>
          <w:p w:rsidR="00CF79E2" w:rsidRPr="00F40183" w:rsidRDefault="00CF79E2" w:rsidP="0001028E">
            <w:pPr>
              <w:pStyle w:val="NoSpacing"/>
              <w:rPr>
                <w:b/>
              </w:rPr>
            </w:pPr>
          </w:p>
        </w:tc>
        <w:tc>
          <w:tcPr>
            <w:tcW w:w="473" w:type="dxa"/>
          </w:tcPr>
          <w:p w:rsidR="00CF79E2" w:rsidRPr="00F40183" w:rsidRDefault="00CF79E2" w:rsidP="0001028E">
            <w:pPr>
              <w:pStyle w:val="NoSpacing"/>
              <w:rPr>
                <w:b/>
              </w:rPr>
            </w:pPr>
          </w:p>
        </w:tc>
      </w:tr>
      <w:tr w:rsidR="00105639" w:rsidRPr="00F40183" w:rsidTr="009F56DB">
        <w:tc>
          <w:tcPr>
            <w:tcW w:w="684" w:type="dxa"/>
          </w:tcPr>
          <w:p w:rsidR="00105639" w:rsidRPr="00F40183" w:rsidRDefault="00235C3A" w:rsidP="0001028E">
            <w:pPr>
              <w:pStyle w:val="NoSpacing"/>
              <w:rPr>
                <w:b/>
              </w:rPr>
            </w:pPr>
            <w:r w:rsidRPr="00F40183">
              <w:rPr>
                <w:b/>
              </w:rPr>
              <w:t>224</w:t>
            </w:r>
          </w:p>
        </w:tc>
        <w:tc>
          <w:tcPr>
            <w:tcW w:w="9522" w:type="dxa"/>
          </w:tcPr>
          <w:p w:rsidR="00D4418B" w:rsidRPr="00F40183" w:rsidRDefault="00105639" w:rsidP="0001028E">
            <w:pPr>
              <w:pStyle w:val="NoSpacing"/>
              <w:rPr>
                <w:b/>
              </w:rPr>
            </w:pPr>
            <w:r w:rsidRPr="00F40183">
              <w:rPr>
                <w:b/>
              </w:rPr>
              <w:t>To receive apologies for absence</w:t>
            </w:r>
          </w:p>
          <w:p w:rsidR="00F40183" w:rsidRPr="00F40183" w:rsidRDefault="00F40183" w:rsidP="0001028E">
            <w:pPr>
              <w:pStyle w:val="NoSpacing"/>
            </w:pPr>
            <w:r w:rsidRPr="00F40183">
              <w:t>District Cllr Simon Howell, District Cllr Elaine Wares, Cllr Bailey</w:t>
            </w:r>
          </w:p>
        </w:tc>
        <w:tc>
          <w:tcPr>
            <w:tcW w:w="250" w:type="dxa"/>
          </w:tcPr>
          <w:p w:rsidR="00105639" w:rsidRPr="00F40183" w:rsidRDefault="00105639" w:rsidP="0001028E">
            <w:pPr>
              <w:pStyle w:val="NoSpacing"/>
            </w:pPr>
          </w:p>
        </w:tc>
      </w:tr>
      <w:tr w:rsidR="00105639" w:rsidRPr="00F40183" w:rsidTr="009F56DB">
        <w:tc>
          <w:tcPr>
            <w:tcW w:w="684" w:type="dxa"/>
          </w:tcPr>
          <w:p w:rsidR="00105639" w:rsidRPr="00F40183" w:rsidRDefault="00235C3A" w:rsidP="0001028E">
            <w:pPr>
              <w:pStyle w:val="NoSpacing"/>
              <w:rPr>
                <w:b/>
              </w:rPr>
            </w:pPr>
            <w:r w:rsidRPr="00F40183">
              <w:rPr>
                <w:b/>
              </w:rPr>
              <w:t>225</w:t>
            </w:r>
          </w:p>
        </w:tc>
        <w:tc>
          <w:tcPr>
            <w:tcW w:w="9522" w:type="dxa"/>
          </w:tcPr>
          <w:p w:rsidR="00D4418B" w:rsidRPr="00F40183" w:rsidRDefault="00634B01" w:rsidP="0001028E">
            <w:pPr>
              <w:pStyle w:val="NoSpacing"/>
              <w:rPr>
                <w:b/>
              </w:rPr>
            </w:pPr>
            <w:r w:rsidRPr="00F40183">
              <w:rPr>
                <w:b/>
              </w:rPr>
              <w:t>To receive any declarations of personal, or p</w:t>
            </w:r>
            <w:r w:rsidR="00105639" w:rsidRPr="00F40183">
              <w:rPr>
                <w:b/>
              </w:rPr>
              <w:t xml:space="preserve">ersonal and prejudicial interest in respect of items on the agenda </w:t>
            </w:r>
            <w:r w:rsidR="00AE76C4" w:rsidRPr="00F40183">
              <w:rPr>
                <w:b/>
              </w:rPr>
              <w:t>for th</w:t>
            </w:r>
            <w:r w:rsidR="00D4418B" w:rsidRPr="00F40183">
              <w:rPr>
                <w:b/>
              </w:rPr>
              <w:t>is meeting</w:t>
            </w:r>
          </w:p>
          <w:p w:rsidR="00F40183" w:rsidRPr="00F40183" w:rsidRDefault="00F40183" w:rsidP="0001028E">
            <w:pPr>
              <w:pStyle w:val="NoSpacing"/>
            </w:pPr>
            <w:r w:rsidRPr="00F40183">
              <w:t>Cllr Nodder on matters of finance regarding herself.</w:t>
            </w:r>
          </w:p>
        </w:tc>
        <w:tc>
          <w:tcPr>
            <w:tcW w:w="250" w:type="dxa"/>
          </w:tcPr>
          <w:p w:rsidR="00105639" w:rsidRPr="00F40183" w:rsidRDefault="00105639" w:rsidP="0001028E">
            <w:pPr>
              <w:pStyle w:val="NoSpacing"/>
            </w:pPr>
          </w:p>
        </w:tc>
      </w:tr>
      <w:tr w:rsidR="00105639" w:rsidRPr="00F40183" w:rsidTr="009F56DB">
        <w:tc>
          <w:tcPr>
            <w:tcW w:w="684" w:type="dxa"/>
          </w:tcPr>
          <w:p w:rsidR="00105639" w:rsidRPr="00F40183" w:rsidRDefault="00235C3A" w:rsidP="0001028E">
            <w:pPr>
              <w:pStyle w:val="NoSpacing"/>
              <w:rPr>
                <w:b/>
              </w:rPr>
            </w:pPr>
            <w:r w:rsidRPr="00F40183">
              <w:rPr>
                <w:b/>
              </w:rPr>
              <w:t>226</w:t>
            </w:r>
          </w:p>
        </w:tc>
        <w:tc>
          <w:tcPr>
            <w:tcW w:w="9522" w:type="dxa"/>
          </w:tcPr>
          <w:p w:rsidR="00D4418B" w:rsidRPr="00F40183" w:rsidRDefault="00105639" w:rsidP="0001028E">
            <w:pPr>
              <w:pStyle w:val="NoSpacing"/>
              <w:rPr>
                <w:b/>
              </w:rPr>
            </w:pPr>
            <w:r w:rsidRPr="00F40183">
              <w:rPr>
                <w:b/>
              </w:rPr>
              <w:t>To approve the minute</w:t>
            </w:r>
            <w:r w:rsidR="00AE76C4" w:rsidRPr="00F40183">
              <w:rPr>
                <w:b/>
              </w:rPr>
              <w:t xml:space="preserve">s </w:t>
            </w:r>
            <w:r w:rsidR="00195EF9" w:rsidRPr="00F40183">
              <w:rPr>
                <w:b/>
              </w:rPr>
              <w:t xml:space="preserve">of </w:t>
            </w:r>
            <w:r w:rsidR="000C234D" w:rsidRPr="00F40183">
              <w:rPr>
                <w:b/>
              </w:rPr>
              <w:t>e</w:t>
            </w:r>
            <w:r w:rsidR="00235C3A" w:rsidRPr="00F40183">
              <w:rPr>
                <w:b/>
              </w:rPr>
              <w:t>xtra ordinary meeting held on 03.03</w:t>
            </w:r>
            <w:r w:rsidR="000C234D" w:rsidRPr="00F40183">
              <w:rPr>
                <w:b/>
              </w:rPr>
              <w:t>.15</w:t>
            </w:r>
          </w:p>
          <w:p w:rsidR="00BD1D11" w:rsidRPr="00F40183" w:rsidRDefault="00BD1D11" w:rsidP="00F40183">
            <w:pPr>
              <w:pStyle w:val="NoSpacing"/>
            </w:pPr>
            <w:r w:rsidRPr="00F40183">
              <w:rPr>
                <w:b/>
              </w:rPr>
              <w:t>P</w:t>
            </w:r>
            <w:r w:rsidR="00F40183" w:rsidRPr="00F40183">
              <w:rPr>
                <w:b/>
              </w:rPr>
              <w:t>roposed</w:t>
            </w:r>
            <w:r w:rsidRPr="00F40183">
              <w:t xml:space="preserve"> </w:t>
            </w:r>
            <w:r w:rsidR="00F40183" w:rsidRPr="00F40183">
              <w:t xml:space="preserve">Cllr Holman  </w:t>
            </w:r>
            <w:r w:rsidRPr="00F40183">
              <w:t xml:space="preserve">       </w:t>
            </w:r>
            <w:r w:rsidRPr="00F40183">
              <w:rPr>
                <w:b/>
              </w:rPr>
              <w:t xml:space="preserve"> S</w:t>
            </w:r>
            <w:r w:rsidR="00F40183" w:rsidRPr="00F40183">
              <w:rPr>
                <w:b/>
              </w:rPr>
              <w:t>econded</w:t>
            </w:r>
            <w:r w:rsidRPr="00F40183">
              <w:t xml:space="preserve">  </w:t>
            </w:r>
            <w:r w:rsidR="00F40183" w:rsidRPr="00F40183">
              <w:t>Cllr Sk</w:t>
            </w:r>
            <w:r w:rsidR="00BB732A">
              <w:t xml:space="preserve">effington  </w:t>
            </w:r>
            <w:r w:rsidR="00F40183" w:rsidRPr="00F40183">
              <w:rPr>
                <w:b/>
              </w:rPr>
              <w:t>Agreed</w:t>
            </w:r>
            <w:r w:rsidRPr="00F40183">
              <w:t xml:space="preserve">        </w:t>
            </w:r>
            <w:r w:rsidR="00F40183" w:rsidRPr="00F40183">
              <w:rPr>
                <w:b/>
              </w:rPr>
              <w:t>Abstained</w:t>
            </w:r>
            <w:r w:rsidRPr="00F40183">
              <w:t xml:space="preserve">  </w:t>
            </w:r>
            <w:r w:rsidR="00F40183" w:rsidRPr="00F40183">
              <w:t>Cllr</w:t>
            </w:r>
            <w:r w:rsidR="00BB732A">
              <w:t xml:space="preserve">s Rawle &amp; </w:t>
            </w:r>
            <w:r w:rsidR="00F40183" w:rsidRPr="00F40183">
              <w:t>Bush</w:t>
            </w:r>
            <w:r w:rsidRPr="00F40183">
              <w:t xml:space="preserve">                       </w:t>
            </w:r>
          </w:p>
        </w:tc>
        <w:tc>
          <w:tcPr>
            <w:tcW w:w="250" w:type="dxa"/>
          </w:tcPr>
          <w:p w:rsidR="00105639" w:rsidRPr="00F40183" w:rsidRDefault="00105639" w:rsidP="0001028E">
            <w:pPr>
              <w:pStyle w:val="NoSpacing"/>
            </w:pPr>
          </w:p>
        </w:tc>
      </w:tr>
      <w:tr w:rsidR="00A10D59" w:rsidRPr="00F40183" w:rsidTr="009F56DB">
        <w:tc>
          <w:tcPr>
            <w:tcW w:w="684" w:type="dxa"/>
          </w:tcPr>
          <w:p w:rsidR="00A10D59" w:rsidRPr="00F40183" w:rsidRDefault="00F8761E" w:rsidP="00A10D59">
            <w:pPr>
              <w:pStyle w:val="NoSpacing"/>
              <w:rPr>
                <w:b/>
              </w:rPr>
            </w:pPr>
            <w:r w:rsidRPr="00F40183">
              <w:rPr>
                <w:b/>
              </w:rPr>
              <w:t>227</w:t>
            </w:r>
          </w:p>
        </w:tc>
        <w:tc>
          <w:tcPr>
            <w:tcW w:w="9522" w:type="dxa"/>
          </w:tcPr>
          <w:p w:rsidR="00A10D59" w:rsidRPr="00F40183" w:rsidRDefault="00A10D59" w:rsidP="00A10D59">
            <w:pPr>
              <w:pStyle w:val="NoSpacing"/>
              <w:rPr>
                <w:b/>
              </w:rPr>
            </w:pPr>
            <w:r w:rsidRPr="00F40183">
              <w:rPr>
                <w:b/>
              </w:rPr>
              <w:t>To address matters arising from the e</w:t>
            </w:r>
            <w:r w:rsidR="00F8761E" w:rsidRPr="00F40183">
              <w:rPr>
                <w:b/>
              </w:rPr>
              <w:t>xtra ordinary meeting held on 03.03</w:t>
            </w:r>
            <w:r w:rsidRPr="00F40183">
              <w:rPr>
                <w:b/>
              </w:rPr>
              <w:t>.15</w:t>
            </w:r>
          </w:p>
          <w:p w:rsidR="0068323E" w:rsidRPr="00F40183" w:rsidRDefault="0068323E" w:rsidP="00A10D59">
            <w:pPr>
              <w:pStyle w:val="NoSpacing"/>
            </w:pPr>
            <w:r w:rsidRPr="00F40183">
              <w:t>Amended responses submitted as agreed</w:t>
            </w:r>
          </w:p>
          <w:p w:rsidR="0068323E" w:rsidRDefault="0068323E" w:rsidP="00A10D59">
            <w:pPr>
              <w:pStyle w:val="NoSpacing"/>
            </w:pPr>
            <w:r w:rsidRPr="00F40183">
              <w:t xml:space="preserve">Letter to </w:t>
            </w:r>
            <w:proofErr w:type="spellStart"/>
            <w:r w:rsidRPr="00F40183">
              <w:t>Barratts</w:t>
            </w:r>
            <w:proofErr w:type="spellEnd"/>
            <w:r w:rsidRPr="00F40183">
              <w:t xml:space="preserve"> sent</w:t>
            </w:r>
          </w:p>
          <w:p w:rsidR="003C4E1C" w:rsidRDefault="003C4E1C" w:rsidP="00A10D59">
            <w:pPr>
              <w:pStyle w:val="NoSpacing"/>
            </w:pPr>
            <w:r>
              <w:t>Acknowledgement of Complaint</w:t>
            </w:r>
          </w:p>
          <w:p w:rsidR="003C4E1C" w:rsidRPr="00F40183" w:rsidRDefault="003C4E1C" w:rsidP="00A10D59">
            <w:pPr>
              <w:pStyle w:val="NoSpacing"/>
            </w:pPr>
            <w:r>
              <w:t xml:space="preserve">Acknowledgement of comments made for </w:t>
            </w:r>
            <w:proofErr w:type="spellStart"/>
            <w:r>
              <w:t>Charmagon</w:t>
            </w:r>
            <w:proofErr w:type="spellEnd"/>
            <w:r>
              <w:t xml:space="preserve"> House and assurance that the plans shall reflect our comments</w:t>
            </w:r>
          </w:p>
        </w:tc>
        <w:tc>
          <w:tcPr>
            <w:tcW w:w="250" w:type="dxa"/>
          </w:tcPr>
          <w:p w:rsidR="00A10D59" w:rsidRPr="00F40183" w:rsidRDefault="00A10D59" w:rsidP="00A10D59">
            <w:pPr>
              <w:pStyle w:val="NoSpacing"/>
            </w:pPr>
          </w:p>
        </w:tc>
      </w:tr>
      <w:tr w:rsidR="00A10D59" w:rsidRPr="00F40183" w:rsidTr="009F56DB">
        <w:tc>
          <w:tcPr>
            <w:tcW w:w="684" w:type="dxa"/>
          </w:tcPr>
          <w:p w:rsidR="00A10D59" w:rsidRPr="00F40183" w:rsidRDefault="00F8761E" w:rsidP="00A10D59">
            <w:pPr>
              <w:pStyle w:val="NoSpacing"/>
              <w:rPr>
                <w:b/>
              </w:rPr>
            </w:pPr>
            <w:r w:rsidRPr="00F40183">
              <w:rPr>
                <w:b/>
              </w:rPr>
              <w:t>228</w:t>
            </w:r>
          </w:p>
        </w:tc>
        <w:tc>
          <w:tcPr>
            <w:tcW w:w="9522" w:type="dxa"/>
          </w:tcPr>
          <w:p w:rsidR="00A10D59" w:rsidRPr="00F40183" w:rsidRDefault="00A10D59" w:rsidP="00A10D59">
            <w:pPr>
              <w:pStyle w:val="NoSpacing"/>
              <w:rPr>
                <w:b/>
              </w:rPr>
            </w:pPr>
            <w:r w:rsidRPr="00F40183">
              <w:rPr>
                <w:b/>
              </w:rPr>
              <w:t>To approve the minute</w:t>
            </w:r>
            <w:r w:rsidR="002F6BD2" w:rsidRPr="00F40183">
              <w:rPr>
                <w:b/>
              </w:rPr>
              <w:t>s of ordinary meeting held on 17.02</w:t>
            </w:r>
            <w:r w:rsidRPr="00F40183">
              <w:rPr>
                <w:b/>
              </w:rPr>
              <w:t>.15</w:t>
            </w:r>
          </w:p>
          <w:p w:rsidR="00BD1D11" w:rsidRPr="00F40183" w:rsidRDefault="003C4E1C" w:rsidP="003C4E1C">
            <w:pPr>
              <w:pStyle w:val="NoSpacing"/>
              <w:rPr>
                <w:b/>
              </w:rPr>
            </w:pPr>
            <w:r w:rsidRPr="003C4E1C">
              <w:rPr>
                <w:b/>
              </w:rPr>
              <w:t>Proposed</w:t>
            </w:r>
            <w:r w:rsidR="00BD1D11" w:rsidRPr="00F40183">
              <w:t xml:space="preserve">  </w:t>
            </w:r>
            <w:r>
              <w:t>Cllr Griffiths</w:t>
            </w:r>
            <w:r w:rsidR="00BD1D11" w:rsidRPr="00F40183">
              <w:t xml:space="preserve"> </w:t>
            </w:r>
            <w:r w:rsidR="00BB732A">
              <w:t xml:space="preserve">  </w:t>
            </w:r>
            <w:r w:rsidRPr="003C4E1C">
              <w:rPr>
                <w:b/>
              </w:rPr>
              <w:t>Seconded</w:t>
            </w:r>
            <w:r w:rsidR="00BD1D11" w:rsidRPr="00F40183">
              <w:t xml:space="preserve">  </w:t>
            </w:r>
            <w:r w:rsidR="00BB732A">
              <w:t xml:space="preserve">Cllr Holman  </w:t>
            </w:r>
            <w:r w:rsidRPr="003C4E1C">
              <w:rPr>
                <w:b/>
              </w:rPr>
              <w:t>Agreed</w:t>
            </w:r>
            <w:r w:rsidR="00BB732A">
              <w:rPr>
                <w:b/>
              </w:rPr>
              <w:t xml:space="preserve"> </w:t>
            </w:r>
            <w:r w:rsidR="00BD1D11" w:rsidRPr="003C4E1C">
              <w:rPr>
                <w:b/>
              </w:rPr>
              <w:t>Abst</w:t>
            </w:r>
            <w:r w:rsidRPr="003C4E1C">
              <w:rPr>
                <w:b/>
              </w:rPr>
              <w:t>ained</w:t>
            </w:r>
            <w:r>
              <w:rPr>
                <w:b/>
              </w:rPr>
              <w:t xml:space="preserve"> </w:t>
            </w:r>
            <w:r w:rsidR="00BB732A">
              <w:t xml:space="preserve">Cllrs Skeffington, Rawle &amp; </w:t>
            </w:r>
            <w:r w:rsidRPr="003C4E1C">
              <w:t>Bush</w:t>
            </w:r>
          </w:p>
        </w:tc>
        <w:tc>
          <w:tcPr>
            <w:tcW w:w="250" w:type="dxa"/>
          </w:tcPr>
          <w:p w:rsidR="00A10D59" w:rsidRPr="00F40183" w:rsidRDefault="00A10D59" w:rsidP="00A10D59">
            <w:pPr>
              <w:pStyle w:val="NoSpacing"/>
            </w:pPr>
          </w:p>
        </w:tc>
      </w:tr>
      <w:tr w:rsidR="00A10D59" w:rsidRPr="00F40183" w:rsidTr="009F56DB">
        <w:tc>
          <w:tcPr>
            <w:tcW w:w="684" w:type="dxa"/>
          </w:tcPr>
          <w:p w:rsidR="00A10D59" w:rsidRPr="00F40183" w:rsidRDefault="00F8761E" w:rsidP="00A10D59">
            <w:pPr>
              <w:pStyle w:val="NoSpacing"/>
              <w:rPr>
                <w:b/>
              </w:rPr>
            </w:pPr>
            <w:r w:rsidRPr="00F40183">
              <w:rPr>
                <w:b/>
              </w:rPr>
              <w:t>229</w:t>
            </w:r>
          </w:p>
        </w:tc>
        <w:tc>
          <w:tcPr>
            <w:tcW w:w="9522" w:type="dxa"/>
          </w:tcPr>
          <w:p w:rsidR="00A10D59" w:rsidRPr="00F40183" w:rsidRDefault="00A10D59" w:rsidP="00A10D59">
            <w:pPr>
              <w:pStyle w:val="NoSpacing"/>
              <w:rPr>
                <w:b/>
              </w:rPr>
            </w:pPr>
            <w:r w:rsidRPr="00F40183">
              <w:rPr>
                <w:b/>
              </w:rPr>
              <w:t>To address matters arising from</w:t>
            </w:r>
            <w:r w:rsidR="00F8761E" w:rsidRPr="00F40183">
              <w:rPr>
                <w:b/>
              </w:rPr>
              <w:t xml:space="preserve"> the ordinary meeting held on 17.02</w:t>
            </w:r>
            <w:r w:rsidRPr="00F40183">
              <w:rPr>
                <w:b/>
              </w:rPr>
              <w:t>.15</w:t>
            </w:r>
          </w:p>
          <w:p w:rsidR="0068323E" w:rsidRPr="00F40183" w:rsidRDefault="0068323E" w:rsidP="00A10D59">
            <w:pPr>
              <w:pStyle w:val="NoSpacing"/>
            </w:pPr>
            <w:r w:rsidRPr="00F40183">
              <w:t>Item 203 - Application for County Councillor grant sent in but only one quotation received</w:t>
            </w:r>
          </w:p>
          <w:p w:rsidR="0068323E" w:rsidRPr="00F40183" w:rsidRDefault="0068323E" w:rsidP="00A10D59">
            <w:pPr>
              <w:pStyle w:val="NoSpacing"/>
            </w:pPr>
            <w:r w:rsidRPr="00F40183">
              <w:t>Item 207(e) – response to Swindon employment site sent in</w:t>
            </w:r>
          </w:p>
          <w:p w:rsidR="0068323E" w:rsidRPr="00F40183" w:rsidRDefault="0068323E" w:rsidP="00A10D59">
            <w:pPr>
              <w:pStyle w:val="NoSpacing"/>
            </w:pPr>
            <w:r w:rsidRPr="00F40183">
              <w:t>Item 208 – agenda item</w:t>
            </w:r>
          </w:p>
          <w:p w:rsidR="0068323E" w:rsidRPr="00F40183" w:rsidRDefault="00BB732A" w:rsidP="00A10D59">
            <w:pPr>
              <w:pStyle w:val="NoSpacing"/>
            </w:pPr>
            <w:r>
              <w:t xml:space="preserve">Item 209 – </w:t>
            </w:r>
            <w:r w:rsidR="00EE5E4B">
              <w:t>Cllr Holman states no formal quote yet but shall be looked in to.</w:t>
            </w:r>
          </w:p>
          <w:p w:rsidR="0068323E" w:rsidRPr="00F40183" w:rsidRDefault="0068323E" w:rsidP="00A10D59">
            <w:pPr>
              <w:pStyle w:val="NoSpacing"/>
            </w:pPr>
            <w:r w:rsidRPr="00F40183">
              <w:t xml:space="preserve">Item 210 – agenda item </w:t>
            </w:r>
          </w:p>
          <w:p w:rsidR="0068323E" w:rsidRPr="00F40183" w:rsidRDefault="0068323E" w:rsidP="00A10D59">
            <w:pPr>
              <w:pStyle w:val="NoSpacing"/>
            </w:pPr>
            <w:r w:rsidRPr="00F40183">
              <w:t>Item 212 – only one applicant so far so, as self-employed, trial if correct paperwork received</w:t>
            </w:r>
            <w:r w:rsidR="00EE5E4B">
              <w:t>.  Contract to be established.</w:t>
            </w:r>
          </w:p>
          <w:p w:rsidR="0068323E" w:rsidRPr="00F40183" w:rsidRDefault="0068323E" w:rsidP="00A10D59">
            <w:pPr>
              <w:pStyle w:val="NoSpacing"/>
            </w:pPr>
            <w:r w:rsidRPr="00F40183">
              <w:t>Item 215(c) – DG has obtained 3 quotes. Currently going through details</w:t>
            </w:r>
            <w:r w:rsidR="00820204">
              <w:t>.  Cllr Holman would like a quote for the French doors so this is done immediately.  Cllr Bush to take a look at the doors and asks if this can be done under emergency finances as a quote cannot be established without the work being carried out.  Quotes to be passed on to all members of the council.</w:t>
            </w:r>
          </w:p>
          <w:p w:rsidR="0068323E" w:rsidRPr="00F40183" w:rsidRDefault="00BB732A" w:rsidP="00A10D59">
            <w:pPr>
              <w:pStyle w:val="NoSpacing"/>
            </w:pPr>
            <w:r>
              <w:t xml:space="preserve">Item 215(f) – </w:t>
            </w:r>
            <w:r w:rsidR="00EE5E4B">
              <w:t xml:space="preserve">Claire Arnold to send </w:t>
            </w:r>
            <w:r>
              <w:t xml:space="preserve">SLCC membership </w:t>
            </w:r>
            <w:r w:rsidR="00EE5E4B">
              <w:t>to Louise Hawley</w:t>
            </w:r>
          </w:p>
          <w:p w:rsidR="0068323E" w:rsidRPr="00F40183" w:rsidRDefault="0068323E" w:rsidP="00A10D59">
            <w:pPr>
              <w:pStyle w:val="NoSpacing"/>
            </w:pPr>
            <w:r w:rsidRPr="00F40183">
              <w:t xml:space="preserve">Item 215(g) </w:t>
            </w:r>
            <w:r w:rsidR="008E6F18" w:rsidRPr="00F40183">
              <w:t>–</w:t>
            </w:r>
            <w:r w:rsidRPr="00F40183">
              <w:t xml:space="preserve"> </w:t>
            </w:r>
            <w:r w:rsidR="008E6F18" w:rsidRPr="00F40183">
              <w:t>Barry Reynolds notified quote accepted and will install when temperature increased</w:t>
            </w:r>
          </w:p>
          <w:p w:rsidR="0068323E" w:rsidRPr="00F40183" w:rsidRDefault="008E6F18" w:rsidP="00A10D59">
            <w:pPr>
              <w:pStyle w:val="NoSpacing"/>
            </w:pPr>
            <w:r w:rsidRPr="00F40183">
              <w:t>Item 217(f) – ongoing and visiting Reading archive to clarify past purchases</w:t>
            </w:r>
            <w:r w:rsidR="000257F1">
              <w:t>.  Cllr Nodder to check filing cabinet.</w:t>
            </w:r>
          </w:p>
        </w:tc>
        <w:tc>
          <w:tcPr>
            <w:tcW w:w="250" w:type="dxa"/>
          </w:tcPr>
          <w:p w:rsidR="00A10D59" w:rsidRDefault="00A10D59" w:rsidP="00A10D59">
            <w:pPr>
              <w:pStyle w:val="NoSpacing"/>
            </w:pPr>
          </w:p>
          <w:p w:rsidR="00EE5E4B" w:rsidRDefault="00EE5E4B" w:rsidP="00A10D59">
            <w:pPr>
              <w:pStyle w:val="NoSpacing"/>
            </w:pPr>
          </w:p>
          <w:p w:rsidR="00EE5E4B" w:rsidRDefault="00EE5E4B" w:rsidP="00A10D59">
            <w:pPr>
              <w:pStyle w:val="NoSpacing"/>
            </w:pPr>
          </w:p>
          <w:p w:rsidR="00EE5E4B" w:rsidRDefault="00EE5E4B" w:rsidP="00A10D59">
            <w:pPr>
              <w:pStyle w:val="NoSpacing"/>
            </w:pPr>
          </w:p>
          <w:p w:rsidR="00EE5E4B" w:rsidRDefault="00EE5E4B" w:rsidP="00A10D59">
            <w:pPr>
              <w:pStyle w:val="NoSpacing"/>
            </w:pPr>
            <w:r>
              <w:t>RH</w:t>
            </w:r>
          </w:p>
          <w:p w:rsidR="000257F1" w:rsidRDefault="000257F1" w:rsidP="00A10D59">
            <w:pPr>
              <w:pStyle w:val="NoSpacing"/>
            </w:pPr>
          </w:p>
          <w:p w:rsidR="000257F1" w:rsidRDefault="000257F1" w:rsidP="00A10D59">
            <w:pPr>
              <w:pStyle w:val="NoSpacing"/>
            </w:pPr>
          </w:p>
          <w:p w:rsidR="000257F1" w:rsidRDefault="000257F1" w:rsidP="00A10D59">
            <w:pPr>
              <w:pStyle w:val="NoSpacing"/>
            </w:pPr>
            <w:r>
              <w:t>SN</w:t>
            </w:r>
          </w:p>
          <w:p w:rsidR="000257F1" w:rsidRDefault="000257F1" w:rsidP="00A10D59">
            <w:pPr>
              <w:pStyle w:val="NoSpacing"/>
            </w:pPr>
          </w:p>
          <w:p w:rsidR="000257F1" w:rsidRDefault="000257F1" w:rsidP="00A10D59">
            <w:pPr>
              <w:pStyle w:val="NoSpacing"/>
            </w:pPr>
          </w:p>
          <w:p w:rsidR="00820204" w:rsidRDefault="00820204" w:rsidP="00A10D59">
            <w:pPr>
              <w:pStyle w:val="NoSpacing"/>
            </w:pPr>
          </w:p>
          <w:p w:rsidR="00820204" w:rsidRDefault="00820204" w:rsidP="00A10D59">
            <w:pPr>
              <w:pStyle w:val="NoSpacing"/>
            </w:pPr>
          </w:p>
          <w:p w:rsidR="00820204" w:rsidRDefault="00820204" w:rsidP="00A10D59">
            <w:pPr>
              <w:pStyle w:val="NoSpacing"/>
            </w:pPr>
          </w:p>
          <w:p w:rsidR="000257F1" w:rsidRDefault="000257F1" w:rsidP="00A10D59">
            <w:pPr>
              <w:pStyle w:val="NoSpacing"/>
            </w:pPr>
            <w:r>
              <w:t>CA</w:t>
            </w:r>
          </w:p>
          <w:p w:rsidR="000257F1" w:rsidRDefault="000257F1" w:rsidP="00A10D59">
            <w:pPr>
              <w:pStyle w:val="NoSpacing"/>
            </w:pPr>
          </w:p>
          <w:p w:rsidR="000257F1" w:rsidRPr="00F40183" w:rsidRDefault="000257F1" w:rsidP="00A10D59">
            <w:pPr>
              <w:pStyle w:val="NoSpacing"/>
            </w:pPr>
            <w:r>
              <w:t>SN</w:t>
            </w:r>
          </w:p>
        </w:tc>
      </w:tr>
      <w:tr w:rsidR="00A10D59" w:rsidRPr="00F40183" w:rsidTr="009F56DB">
        <w:tc>
          <w:tcPr>
            <w:tcW w:w="684" w:type="dxa"/>
          </w:tcPr>
          <w:p w:rsidR="00A10D59" w:rsidRPr="00F40183" w:rsidRDefault="00F8761E" w:rsidP="00A10D59">
            <w:pPr>
              <w:pStyle w:val="NoSpacing"/>
              <w:rPr>
                <w:b/>
              </w:rPr>
            </w:pPr>
            <w:r w:rsidRPr="00F40183">
              <w:rPr>
                <w:b/>
              </w:rPr>
              <w:t>230</w:t>
            </w:r>
          </w:p>
        </w:tc>
        <w:tc>
          <w:tcPr>
            <w:tcW w:w="9522" w:type="dxa"/>
          </w:tcPr>
          <w:p w:rsidR="00A10D59" w:rsidRPr="00F40183" w:rsidRDefault="00A10D59" w:rsidP="00A10D59">
            <w:pPr>
              <w:pStyle w:val="NoSpacing"/>
              <w:rPr>
                <w:b/>
              </w:rPr>
            </w:pPr>
            <w:r w:rsidRPr="00F40183">
              <w:rPr>
                <w:b/>
              </w:rPr>
              <w:t>To take questions and comments from members of the public</w:t>
            </w:r>
          </w:p>
          <w:p w:rsidR="00BD1D11" w:rsidRPr="00F40183" w:rsidRDefault="00820204" w:rsidP="00A10D59">
            <w:pPr>
              <w:pStyle w:val="NoSpacing"/>
            </w:pPr>
            <w:r w:rsidRPr="00820204">
              <w:t>None</w:t>
            </w:r>
          </w:p>
        </w:tc>
        <w:tc>
          <w:tcPr>
            <w:tcW w:w="250" w:type="dxa"/>
          </w:tcPr>
          <w:p w:rsidR="00A10D59" w:rsidRPr="00F40183" w:rsidRDefault="00A10D59" w:rsidP="00A10D59">
            <w:pPr>
              <w:pStyle w:val="NoSpacing"/>
            </w:pPr>
          </w:p>
        </w:tc>
      </w:tr>
      <w:tr w:rsidR="00A10D59" w:rsidRPr="00F40183" w:rsidTr="009F56DB">
        <w:tc>
          <w:tcPr>
            <w:tcW w:w="684" w:type="dxa"/>
          </w:tcPr>
          <w:p w:rsidR="00A10D59" w:rsidRPr="00F40183" w:rsidRDefault="00F8761E" w:rsidP="00A10D59">
            <w:pPr>
              <w:pStyle w:val="NoSpacing"/>
              <w:rPr>
                <w:b/>
              </w:rPr>
            </w:pPr>
            <w:r w:rsidRPr="00F40183">
              <w:rPr>
                <w:b/>
              </w:rPr>
              <w:t>231</w:t>
            </w:r>
          </w:p>
        </w:tc>
        <w:tc>
          <w:tcPr>
            <w:tcW w:w="9522" w:type="dxa"/>
          </w:tcPr>
          <w:p w:rsidR="00A10D59" w:rsidRPr="00F40183" w:rsidRDefault="00A10D59" w:rsidP="00A10D59">
            <w:pPr>
              <w:pStyle w:val="NoSpacing"/>
              <w:rPr>
                <w:b/>
              </w:rPr>
            </w:pPr>
            <w:r w:rsidRPr="00F40183">
              <w:rPr>
                <w:b/>
              </w:rPr>
              <w:t>To take questions and comments from members of the Council</w:t>
            </w:r>
          </w:p>
          <w:p w:rsidR="00BD1D11" w:rsidRDefault="00217BA3" w:rsidP="00A10D59">
            <w:pPr>
              <w:pStyle w:val="NoSpacing"/>
            </w:pPr>
            <w:r w:rsidRPr="00F40183">
              <w:t>SLCC meeting</w:t>
            </w:r>
            <w:r w:rsidR="009A7DD0">
              <w:t>. Minutes sent to all councillors</w:t>
            </w:r>
          </w:p>
          <w:p w:rsidR="00BD1D11" w:rsidRPr="00F40183" w:rsidRDefault="00BB732A" w:rsidP="000B2D35">
            <w:pPr>
              <w:pStyle w:val="NoSpacing"/>
              <w:rPr>
                <w:b/>
              </w:rPr>
            </w:pPr>
            <w:r>
              <w:t>Cllr Bush related correspondence regarding</w:t>
            </w:r>
            <w:r w:rsidR="009A7DD0">
              <w:t xml:space="preserve"> </w:t>
            </w:r>
            <w:proofErr w:type="spellStart"/>
            <w:r w:rsidR="009A7DD0">
              <w:t>WestMill</w:t>
            </w:r>
            <w:proofErr w:type="spellEnd"/>
            <w:r w:rsidR="009A7DD0">
              <w:t xml:space="preserve"> Bridge and </w:t>
            </w:r>
            <w:r w:rsidR="00BF3BBE">
              <w:t>the money spent by OCC on the project to date.</w:t>
            </w:r>
          </w:p>
        </w:tc>
        <w:tc>
          <w:tcPr>
            <w:tcW w:w="250" w:type="dxa"/>
          </w:tcPr>
          <w:p w:rsidR="00A10D59" w:rsidRPr="00F40183" w:rsidRDefault="00A10D59" w:rsidP="00A10D59">
            <w:pPr>
              <w:pStyle w:val="NoSpacing"/>
            </w:pPr>
          </w:p>
        </w:tc>
      </w:tr>
      <w:tr w:rsidR="00A10D59" w:rsidRPr="00F40183" w:rsidTr="009F56DB">
        <w:tc>
          <w:tcPr>
            <w:tcW w:w="684" w:type="dxa"/>
          </w:tcPr>
          <w:p w:rsidR="00A10D59" w:rsidRPr="00F40183" w:rsidRDefault="00383A14" w:rsidP="00A10D59">
            <w:pPr>
              <w:pStyle w:val="NoSpacing"/>
              <w:rPr>
                <w:b/>
              </w:rPr>
            </w:pPr>
            <w:r w:rsidRPr="00F40183">
              <w:rPr>
                <w:b/>
              </w:rPr>
              <w:t>232</w:t>
            </w:r>
          </w:p>
        </w:tc>
        <w:tc>
          <w:tcPr>
            <w:tcW w:w="9522" w:type="dxa"/>
          </w:tcPr>
          <w:p w:rsidR="00A10D59" w:rsidRPr="00F40183" w:rsidRDefault="00A10D59" w:rsidP="00A10D59">
            <w:pPr>
              <w:pStyle w:val="NoSpacing"/>
              <w:rPr>
                <w:b/>
              </w:rPr>
            </w:pPr>
            <w:r w:rsidRPr="00F40183">
              <w:rPr>
                <w:b/>
              </w:rPr>
              <w:t>To address burial matters</w:t>
            </w:r>
          </w:p>
          <w:p w:rsidR="00BD1D11" w:rsidRPr="00F40183" w:rsidRDefault="00BF3BBE" w:rsidP="00BF3BBE">
            <w:pPr>
              <w:pStyle w:val="NoSpacing"/>
              <w:rPr>
                <w:b/>
              </w:rPr>
            </w:pPr>
            <w:r w:rsidRPr="00BF3BBE">
              <w:t>Cllr Holman would like to address costs for scattering of ashes as the council has no current price for this.  She has suggested based on other council charges for this service at £20.00, to be agreed on the next agenda.</w:t>
            </w:r>
            <w:r>
              <w:t xml:space="preserve"> </w:t>
            </w:r>
          </w:p>
        </w:tc>
        <w:tc>
          <w:tcPr>
            <w:tcW w:w="250" w:type="dxa"/>
          </w:tcPr>
          <w:p w:rsidR="00A10D59" w:rsidRDefault="00A10D59" w:rsidP="00A10D59">
            <w:pPr>
              <w:pStyle w:val="NoSpacing"/>
            </w:pPr>
          </w:p>
          <w:p w:rsidR="00223C40" w:rsidRDefault="00223C40" w:rsidP="00A10D59">
            <w:pPr>
              <w:pStyle w:val="NoSpacing"/>
            </w:pPr>
          </w:p>
          <w:p w:rsidR="00223C40" w:rsidRDefault="00223C40" w:rsidP="00A10D59">
            <w:pPr>
              <w:pStyle w:val="NoSpacing"/>
            </w:pPr>
          </w:p>
          <w:p w:rsidR="00223C40" w:rsidRPr="00F40183" w:rsidRDefault="00223C40" w:rsidP="00A10D59">
            <w:pPr>
              <w:pStyle w:val="NoSpacing"/>
            </w:pPr>
            <w:r>
              <w:t>CA</w:t>
            </w:r>
          </w:p>
        </w:tc>
      </w:tr>
      <w:tr w:rsidR="00A10D59" w:rsidRPr="00F40183" w:rsidTr="009F56DB">
        <w:tc>
          <w:tcPr>
            <w:tcW w:w="684" w:type="dxa"/>
          </w:tcPr>
          <w:p w:rsidR="00A10D59" w:rsidRPr="00F40183" w:rsidRDefault="00383A14" w:rsidP="00A10D59">
            <w:pPr>
              <w:pStyle w:val="NoSpacing"/>
              <w:rPr>
                <w:b/>
              </w:rPr>
            </w:pPr>
            <w:r w:rsidRPr="00F40183">
              <w:rPr>
                <w:b/>
              </w:rPr>
              <w:t>233</w:t>
            </w:r>
          </w:p>
        </w:tc>
        <w:tc>
          <w:tcPr>
            <w:tcW w:w="9522" w:type="dxa"/>
          </w:tcPr>
          <w:p w:rsidR="00A10D59" w:rsidRPr="00F40183" w:rsidRDefault="00A10D59" w:rsidP="00A10D59">
            <w:pPr>
              <w:pStyle w:val="NoSpacing"/>
              <w:rPr>
                <w:b/>
              </w:rPr>
            </w:pPr>
            <w:r w:rsidRPr="00F40183">
              <w:rPr>
                <w:b/>
              </w:rPr>
              <w:t>To address planning matters</w:t>
            </w:r>
          </w:p>
        </w:tc>
        <w:tc>
          <w:tcPr>
            <w:tcW w:w="250" w:type="dxa"/>
          </w:tcPr>
          <w:p w:rsidR="00A10D59" w:rsidRPr="00F40183" w:rsidRDefault="00A10D59" w:rsidP="00A10D59">
            <w:pPr>
              <w:pStyle w:val="NoSpacing"/>
            </w:pPr>
          </w:p>
        </w:tc>
      </w:tr>
      <w:tr w:rsidR="00246410" w:rsidRPr="00F40183" w:rsidTr="009F56DB">
        <w:tc>
          <w:tcPr>
            <w:tcW w:w="684" w:type="dxa"/>
          </w:tcPr>
          <w:p w:rsidR="00246410" w:rsidRPr="00F40183" w:rsidRDefault="00246410" w:rsidP="00A10D59">
            <w:pPr>
              <w:pStyle w:val="NoSpacing"/>
              <w:rPr>
                <w:b/>
              </w:rPr>
            </w:pPr>
          </w:p>
        </w:tc>
        <w:tc>
          <w:tcPr>
            <w:tcW w:w="9522" w:type="dxa"/>
          </w:tcPr>
          <w:p w:rsidR="00246410" w:rsidRPr="00F40183" w:rsidRDefault="00246410" w:rsidP="00A10D59">
            <w:pPr>
              <w:pStyle w:val="NoSpacing"/>
              <w:rPr>
                <w:b/>
              </w:rPr>
            </w:pPr>
            <w:r w:rsidRPr="00F40183">
              <w:rPr>
                <w:b/>
              </w:rPr>
              <w:t xml:space="preserve">      (a)  Update on Gypsy Site</w:t>
            </w:r>
          </w:p>
          <w:p w:rsidR="00BD1D11" w:rsidRDefault="00BF3BBE" w:rsidP="00A10D59">
            <w:pPr>
              <w:pStyle w:val="NoSpacing"/>
            </w:pPr>
            <w:r>
              <w:t>Enforcement visit imminent but no exact date yet.</w:t>
            </w:r>
          </w:p>
          <w:p w:rsidR="00BF3BBE" w:rsidRDefault="00BF3BBE" w:rsidP="00A10D59">
            <w:pPr>
              <w:pStyle w:val="NoSpacing"/>
            </w:pPr>
            <w:r>
              <w:t>Cllr Bush has made comment about a left over board (OCC sign) alongside the A420 found in hedgerow, opposite the gypsy site.  Cllr Nodder shall contact OCC about this.</w:t>
            </w:r>
          </w:p>
          <w:p w:rsidR="00BD1D11" w:rsidRPr="00F40183" w:rsidRDefault="00BF3BBE" w:rsidP="00BF3BBE">
            <w:pPr>
              <w:pStyle w:val="NoSpacing"/>
              <w:rPr>
                <w:b/>
              </w:rPr>
            </w:pPr>
            <w:r>
              <w:t>Cllr Rawle ha</w:t>
            </w:r>
            <w:r w:rsidR="00BB732A">
              <w:t>s made comment about noxious smoke</w:t>
            </w:r>
            <w:r>
              <w:t xml:space="preserve"> coming from the site last Thursday.</w:t>
            </w:r>
          </w:p>
        </w:tc>
        <w:tc>
          <w:tcPr>
            <w:tcW w:w="250" w:type="dxa"/>
          </w:tcPr>
          <w:p w:rsidR="00246410" w:rsidRDefault="00246410" w:rsidP="00A10D59">
            <w:pPr>
              <w:pStyle w:val="NoSpacing"/>
            </w:pPr>
          </w:p>
          <w:p w:rsidR="001A7242" w:rsidRDefault="001A7242" w:rsidP="00A10D59">
            <w:pPr>
              <w:pStyle w:val="NoSpacing"/>
            </w:pPr>
          </w:p>
          <w:p w:rsidR="001A7242" w:rsidRDefault="001A7242" w:rsidP="00A10D59">
            <w:pPr>
              <w:pStyle w:val="NoSpacing"/>
            </w:pPr>
          </w:p>
          <w:p w:rsidR="001A7242" w:rsidRPr="00F40183" w:rsidRDefault="001A7242" w:rsidP="00A10D59">
            <w:pPr>
              <w:pStyle w:val="NoSpacing"/>
            </w:pPr>
            <w:r>
              <w:t>SN</w:t>
            </w:r>
          </w:p>
        </w:tc>
      </w:tr>
      <w:tr w:rsidR="00246410" w:rsidRPr="00F40183" w:rsidTr="009F56DB">
        <w:tc>
          <w:tcPr>
            <w:tcW w:w="684" w:type="dxa"/>
          </w:tcPr>
          <w:p w:rsidR="00246410" w:rsidRPr="00F40183" w:rsidRDefault="00246410" w:rsidP="00A10D59">
            <w:pPr>
              <w:pStyle w:val="NoSpacing"/>
              <w:rPr>
                <w:b/>
              </w:rPr>
            </w:pPr>
          </w:p>
        </w:tc>
        <w:tc>
          <w:tcPr>
            <w:tcW w:w="9522" w:type="dxa"/>
          </w:tcPr>
          <w:p w:rsidR="00246410" w:rsidRPr="00F40183" w:rsidRDefault="00246410" w:rsidP="00A10D59">
            <w:pPr>
              <w:pStyle w:val="NoSpacing"/>
              <w:rPr>
                <w:b/>
              </w:rPr>
            </w:pPr>
            <w:r w:rsidRPr="00F40183">
              <w:rPr>
                <w:b/>
              </w:rPr>
              <w:t xml:space="preserve">      (b)  Update on Knapp’s Field</w:t>
            </w:r>
          </w:p>
          <w:p w:rsidR="00BD1D11" w:rsidRPr="00F40183" w:rsidRDefault="008B27C1" w:rsidP="00A10D59">
            <w:pPr>
              <w:pStyle w:val="NoSpacing"/>
            </w:pPr>
            <w:r w:rsidRPr="00F40183">
              <w:t>Local lettings – 25 new builds let since Nov 2014. 2 households already lived in Watchfield, although only one met the strict strong local connection criteria. Further 5 lived within 2 parishes from Watchfield. No unsuccessful bidders with strong local connections. All 25 have local connection to Vale of White Horse.</w:t>
            </w:r>
            <w:r w:rsidR="001A7242">
              <w:t xml:space="preserve"> </w:t>
            </w:r>
            <w:r w:rsidR="00223C40">
              <w:t xml:space="preserve"> Cllr Nodder has been contacted by member of the public regarding lettings, Cllr Bush agrees this is not a council responsibility however public are re-directed to the housing register.</w:t>
            </w:r>
          </w:p>
          <w:p w:rsidR="00BD1D11" w:rsidRDefault="008B27C1" w:rsidP="00A10D59">
            <w:pPr>
              <w:pStyle w:val="NoSpacing"/>
            </w:pPr>
            <w:r w:rsidRPr="00F40183">
              <w:t>Chasing Roads Agreement about pavement surfacing. Enforcement re exterior fencing.</w:t>
            </w:r>
          </w:p>
          <w:p w:rsidR="00223C40" w:rsidRPr="00F40183" w:rsidRDefault="001A7242" w:rsidP="00A10D59">
            <w:pPr>
              <w:pStyle w:val="NoSpacing"/>
              <w:rPr>
                <w:b/>
              </w:rPr>
            </w:pPr>
            <w:r>
              <w:t>Hedgerow not planted and Cllr Nodder to chase this matter.</w:t>
            </w:r>
          </w:p>
        </w:tc>
        <w:tc>
          <w:tcPr>
            <w:tcW w:w="250" w:type="dxa"/>
          </w:tcPr>
          <w:p w:rsidR="00246410" w:rsidRDefault="00246410" w:rsidP="00A10D59">
            <w:pPr>
              <w:pStyle w:val="NoSpacing"/>
            </w:pPr>
          </w:p>
          <w:p w:rsidR="001A7242" w:rsidRDefault="001A7242" w:rsidP="00A10D59">
            <w:pPr>
              <w:pStyle w:val="NoSpacing"/>
            </w:pPr>
          </w:p>
          <w:p w:rsidR="001A7242" w:rsidRDefault="001A7242" w:rsidP="00A10D59">
            <w:pPr>
              <w:pStyle w:val="NoSpacing"/>
            </w:pPr>
          </w:p>
          <w:p w:rsidR="001A7242" w:rsidRDefault="001A7242" w:rsidP="00A10D59">
            <w:pPr>
              <w:pStyle w:val="NoSpacing"/>
            </w:pPr>
          </w:p>
          <w:p w:rsidR="001A7242" w:rsidRDefault="001A7242" w:rsidP="00A10D59">
            <w:pPr>
              <w:pStyle w:val="NoSpacing"/>
            </w:pPr>
          </w:p>
          <w:p w:rsidR="00223C40" w:rsidRDefault="00223C40" w:rsidP="00A10D59">
            <w:pPr>
              <w:pStyle w:val="NoSpacing"/>
            </w:pPr>
          </w:p>
          <w:p w:rsidR="001A7242" w:rsidRDefault="001A7242" w:rsidP="00A10D59">
            <w:pPr>
              <w:pStyle w:val="NoSpacing"/>
            </w:pPr>
            <w:r>
              <w:t>SN</w:t>
            </w:r>
          </w:p>
          <w:p w:rsidR="001A7242" w:rsidRPr="00F40183" w:rsidRDefault="001A7242" w:rsidP="00A10D59">
            <w:pPr>
              <w:pStyle w:val="NoSpacing"/>
            </w:pPr>
          </w:p>
        </w:tc>
      </w:tr>
      <w:tr w:rsidR="00A10D59" w:rsidRPr="00F40183" w:rsidTr="009F56DB">
        <w:tc>
          <w:tcPr>
            <w:tcW w:w="684" w:type="dxa"/>
            <w:vMerge w:val="restart"/>
          </w:tcPr>
          <w:p w:rsidR="00A10D59" w:rsidRPr="00F40183" w:rsidRDefault="00A10D59" w:rsidP="00A10D59">
            <w:pPr>
              <w:pStyle w:val="NoSpacing"/>
              <w:rPr>
                <w:b/>
              </w:rPr>
            </w:pPr>
          </w:p>
        </w:tc>
        <w:tc>
          <w:tcPr>
            <w:tcW w:w="9522" w:type="dxa"/>
          </w:tcPr>
          <w:p w:rsidR="00A10D59" w:rsidRPr="00F40183" w:rsidRDefault="00246410" w:rsidP="00A10D59">
            <w:pPr>
              <w:pStyle w:val="NoSpacing"/>
              <w:rPr>
                <w:b/>
              </w:rPr>
            </w:pPr>
            <w:r w:rsidRPr="00F40183">
              <w:rPr>
                <w:b/>
              </w:rPr>
              <w:t xml:space="preserve">      (c)  Update on Cowan’s Camp</w:t>
            </w:r>
          </w:p>
          <w:p w:rsidR="00BD1D11" w:rsidRPr="00F40183" w:rsidRDefault="00223C40" w:rsidP="001D16FC">
            <w:pPr>
              <w:pStyle w:val="NoSpacing"/>
              <w:rPr>
                <w:b/>
              </w:rPr>
            </w:pPr>
            <w:r>
              <w:t xml:space="preserve">Site manager has been contacted regarding </w:t>
            </w:r>
            <w:r w:rsidR="008B27C1" w:rsidRPr="00F40183">
              <w:t>traffic</w:t>
            </w:r>
            <w:r>
              <w:t xml:space="preserve"> concerns</w:t>
            </w:r>
            <w:r w:rsidR="001D16FC">
              <w:t xml:space="preserve">, he has apologised for the </w:t>
            </w:r>
            <w:proofErr w:type="spellStart"/>
            <w:r w:rsidR="001D16FC">
              <w:t>behaviour</w:t>
            </w:r>
            <w:r w:rsidR="00BB732A">
              <w:t>of</w:t>
            </w:r>
            <w:proofErr w:type="spellEnd"/>
            <w:r w:rsidR="00BB732A">
              <w:t xml:space="preserve"> lorry drivers</w:t>
            </w:r>
            <w:r w:rsidR="001D16FC">
              <w:t xml:space="preserve"> and will be putting up new signage for construction traffic</w:t>
            </w:r>
            <w:r w:rsidR="00217BA3" w:rsidRPr="00F40183">
              <w:t xml:space="preserve">. Constructions signs imminent. Confusion </w:t>
            </w:r>
            <w:r w:rsidR="00BB732A">
              <w:t>over location of current signs, he</w:t>
            </w:r>
            <w:r w:rsidR="00217BA3" w:rsidRPr="00F40183">
              <w:t xml:space="preserve"> has contacted OCC. Tug at </w:t>
            </w:r>
            <w:proofErr w:type="spellStart"/>
            <w:r w:rsidR="00217BA3" w:rsidRPr="00F40183">
              <w:t>Shriv</w:t>
            </w:r>
            <w:proofErr w:type="spellEnd"/>
            <w:r w:rsidR="00217BA3" w:rsidRPr="00F40183">
              <w:t xml:space="preserve"> 100 also having problems </w:t>
            </w:r>
            <w:r w:rsidR="00BB732A">
              <w:t>with HGVs from both sites – Cllr Nodder has</w:t>
            </w:r>
            <w:r w:rsidR="00217BA3" w:rsidRPr="00F40183">
              <w:t xml:space="preserve"> given him contacts at both sites, OCC and Vale. Ditch –</w:t>
            </w:r>
            <w:r w:rsidR="00BB732A">
              <w:t xml:space="preserve"> </w:t>
            </w:r>
            <w:proofErr w:type="spellStart"/>
            <w:r w:rsidR="00BB732A">
              <w:t>Barratts</w:t>
            </w:r>
            <w:proofErr w:type="spellEnd"/>
            <w:r w:rsidR="00217BA3" w:rsidRPr="00F40183">
              <w:t xml:space="preserve"> have acknowledged riparian responsibility – Peter </w:t>
            </w:r>
            <w:proofErr w:type="spellStart"/>
            <w:r w:rsidR="00217BA3" w:rsidRPr="00F40183">
              <w:t>Dela</w:t>
            </w:r>
            <w:proofErr w:type="spellEnd"/>
            <w:r w:rsidR="00217BA3" w:rsidRPr="00F40183">
              <w:t xml:space="preserve"> has said this involves litter picking and </w:t>
            </w:r>
            <w:proofErr w:type="spellStart"/>
            <w:r w:rsidR="00217BA3" w:rsidRPr="00F40183">
              <w:t>strimming</w:t>
            </w:r>
            <w:proofErr w:type="spellEnd"/>
            <w:r w:rsidR="00217BA3" w:rsidRPr="00F40183">
              <w:t>. Newts – restar</w:t>
            </w:r>
            <w:r w:rsidR="008D3099">
              <w:t>ted work, s</w:t>
            </w:r>
            <w:r w:rsidR="00BB732A">
              <w:t xml:space="preserve">ome night searches with </w:t>
            </w:r>
            <w:r w:rsidR="008D3099">
              <w:t xml:space="preserve">torches. </w:t>
            </w:r>
            <w:r w:rsidR="00217BA3" w:rsidRPr="00F40183">
              <w:t xml:space="preserve">Show homes </w:t>
            </w:r>
            <w:r w:rsidR="008D3099">
              <w:t xml:space="preserve">will </w:t>
            </w:r>
            <w:r w:rsidR="00217BA3" w:rsidRPr="00F40183">
              <w:t>open in Oct</w:t>
            </w:r>
            <w:r w:rsidR="008D3099">
              <w:t>,</w:t>
            </w:r>
            <w:r w:rsidR="00217BA3" w:rsidRPr="00F40183">
              <w:t xml:space="preserve"> 1</w:t>
            </w:r>
            <w:r w:rsidR="00217BA3" w:rsidRPr="00F40183">
              <w:rPr>
                <w:vertAlign w:val="superscript"/>
              </w:rPr>
              <w:t>st</w:t>
            </w:r>
            <w:r w:rsidR="00217BA3" w:rsidRPr="00F40183">
              <w:t xml:space="preserve"> occupation Nov</w:t>
            </w:r>
            <w:r w:rsidR="008D3099">
              <w:t xml:space="preserve"> 2015</w:t>
            </w:r>
            <w:r w:rsidR="00217BA3" w:rsidRPr="00F40183">
              <w:t>. Finish 100 homes site Dec 2018. Hedges – dead elms will have to be removed end of season – negotiating replanting. Service works at Star end lane beginning 20</w:t>
            </w:r>
            <w:r w:rsidR="00217BA3" w:rsidRPr="00F40183">
              <w:rPr>
                <w:vertAlign w:val="superscript"/>
              </w:rPr>
              <w:t>th</w:t>
            </w:r>
            <w:r w:rsidR="00217BA3" w:rsidRPr="00F40183">
              <w:t xml:space="preserve"> April – will letter drop houses and keep access to Star Lane open. Substation will probably be removed. New one on green at Oak Road pedestrian exit. Sewerage for main site still being sorted out. </w:t>
            </w:r>
            <w:r w:rsidR="00814204" w:rsidRPr="00F40183">
              <w:t>Compound will be alarmed as more material is on site.</w:t>
            </w:r>
            <w:r w:rsidR="00453A03">
              <w:t xml:space="preserve"> </w:t>
            </w:r>
            <w:r w:rsidR="001D16FC" w:rsidRPr="001D16FC">
              <w:t xml:space="preserve">No update on re-opening </w:t>
            </w:r>
            <w:r w:rsidR="008D3099">
              <w:t>of public space and noise reduction measures</w:t>
            </w:r>
            <w:r w:rsidR="001D16FC" w:rsidRPr="001D16FC">
              <w:t>.</w:t>
            </w:r>
          </w:p>
        </w:tc>
        <w:tc>
          <w:tcPr>
            <w:tcW w:w="250" w:type="dxa"/>
          </w:tcPr>
          <w:p w:rsidR="00A10D59" w:rsidRPr="00F40183" w:rsidRDefault="00A10D59" w:rsidP="00A10D59">
            <w:pPr>
              <w:pStyle w:val="NoSpacing"/>
            </w:pPr>
          </w:p>
        </w:tc>
      </w:tr>
      <w:tr w:rsidR="00A10D59" w:rsidRPr="00F40183" w:rsidTr="009F56DB">
        <w:tc>
          <w:tcPr>
            <w:tcW w:w="684" w:type="dxa"/>
            <w:vMerge/>
          </w:tcPr>
          <w:p w:rsidR="00A10D59" w:rsidRPr="00F40183" w:rsidRDefault="00A10D59" w:rsidP="00A10D59">
            <w:pPr>
              <w:pStyle w:val="NoSpacing"/>
              <w:rPr>
                <w:b/>
              </w:rPr>
            </w:pPr>
          </w:p>
        </w:tc>
        <w:tc>
          <w:tcPr>
            <w:tcW w:w="9522" w:type="dxa"/>
          </w:tcPr>
          <w:p w:rsidR="00A10D59" w:rsidRPr="00F40183" w:rsidRDefault="00246410" w:rsidP="00A10D59">
            <w:pPr>
              <w:pStyle w:val="NoSpacing"/>
              <w:rPr>
                <w:b/>
              </w:rPr>
            </w:pPr>
            <w:r w:rsidRPr="00F40183">
              <w:rPr>
                <w:b/>
              </w:rPr>
              <w:t xml:space="preserve">      (d)  Update on 16 house development</w:t>
            </w:r>
          </w:p>
          <w:p w:rsidR="008B27C1" w:rsidRPr="00F40183" w:rsidRDefault="008B27C1" w:rsidP="000B2D35">
            <w:pPr>
              <w:pStyle w:val="NoSpacing"/>
            </w:pPr>
            <w:r w:rsidRPr="00F40183">
              <w:t>Contacted Planning re the S106 agreement. Still not on website as agreed</w:t>
            </w:r>
            <w:r w:rsidR="00AA7134" w:rsidRPr="00F40183">
              <w:t>. Email from Martin Deans</w:t>
            </w:r>
            <w:r w:rsidR="000C0195" w:rsidRPr="00F40183">
              <w:t>. Unclear how the sports and open space contribution has been arrived at – does not tally with our S106 request.</w:t>
            </w:r>
            <w:r w:rsidR="000B2D35">
              <w:t xml:space="preserve">  Break down is required.</w:t>
            </w:r>
          </w:p>
        </w:tc>
        <w:tc>
          <w:tcPr>
            <w:tcW w:w="250" w:type="dxa"/>
          </w:tcPr>
          <w:p w:rsidR="00A10D59" w:rsidRPr="00F40183" w:rsidRDefault="00A10D59" w:rsidP="00A10D59">
            <w:pPr>
              <w:pStyle w:val="NoSpacing"/>
            </w:pPr>
          </w:p>
        </w:tc>
      </w:tr>
      <w:tr w:rsidR="00A10D59" w:rsidRPr="00F40183" w:rsidTr="009F56DB">
        <w:tc>
          <w:tcPr>
            <w:tcW w:w="684" w:type="dxa"/>
            <w:vMerge/>
          </w:tcPr>
          <w:p w:rsidR="00A10D59" w:rsidRPr="00F40183" w:rsidRDefault="00A10D59" w:rsidP="00A10D59">
            <w:pPr>
              <w:pStyle w:val="NoSpacing"/>
              <w:rPr>
                <w:b/>
              </w:rPr>
            </w:pPr>
          </w:p>
        </w:tc>
        <w:tc>
          <w:tcPr>
            <w:tcW w:w="9522" w:type="dxa"/>
          </w:tcPr>
          <w:p w:rsidR="00A10D59" w:rsidRPr="00F40183" w:rsidRDefault="00246410" w:rsidP="00D65A21">
            <w:pPr>
              <w:pStyle w:val="NoSpacing"/>
              <w:rPr>
                <w:b/>
              </w:rPr>
            </w:pPr>
            <w:r w:rsidRPr="00F40183">
              <w:rPr>
                <w:b/>
              </w:rPr>
              <w:t xml:space="preserve">      (e)  Community Infrastructure Levy Draft Charging Schedule consultation</w:t>
            </w:r>
          </w:p>
          <w:p w:rsidR="000B2D35" w:rsidRDefault="00197A90" w:rsidP="000B2D35">
            <w:pPr>
              <w:pStyle w:val="NoSpacing"/>
            </w:pPr>
            <w:r w:rsidRPr="00F40183">
              <w:t>Seem to be penalising smaller developments by CIL of over double for la</w:t>
            </w:r>
            <w:r w:rsidR="008D3099">
              <w:t>rger developments.</w:t>
            </w:r>
            <w:r w:rsidRPr="00F40183">
              <w:t xml:space="preserve"> Deadline 23</w:t>
            </w:r>
            <w:r w:rsidRPr="00F40183">
              <w:rPr>
                <w:vertAlign w:val="superscript"/>
              </w:rPr>
              <w:t>rd</w:t>
            </w:r>
            <w:r w:rsidRPr="00F40183">
              <w:t xml:space="preserve"> March.</w:t>
            </w:r>
            <w:r w:rsidR="008D3099">
              <w:t xml:space="preserve"> Cllr Nodder suggested</w:t>
            </w:r>
            <w:r w:rsidR="000B2D35">
              <w:t xml:space="preserve"> a comment that smaller developments for small villages should be encouraged.  Cllr Bush has commented that it would seem as though small villages are subsidising larger towns, given this is a large increase as there was no </w:t>
            </w:r>
            <w:r w:rsidR="008D3099">
              <w:t>S</w:t>
            </w:r>
            <w:r w:rsidR="000B2D35">
              <w:t>106 for developments with under 10 houses.  Cllr Nodder to draft a letter with these concerns.</w:t>
            </w:r>
          </w:p>
          <w:p w:rsidR="00197A90" w:rsidRPr="00F40183" w:rsidRDefault="00BE3D69" w:rsidP="000B2D35">
            <w:pPr>
              <w:pStyle w:val="NoSpacing"/>
            </w:pPr>
            <w:r w:rsidRPr="000B2D35">
              <w:rPr>
                <w:b/>
              </w:rPr>
              <w:t>P</w:t>
            </w:r>
            <w:r w:rsidR="000B2D35" w:rsidRPr="000B2D35">
              <w:rPr>
                <w:b/>
              </w:rPr>
              <w:t>roposed</w:t>
            </w:r>
            <w:r w:rsidR="000B2D35">
              <w:t xml:space="preserve"> Cllr Skeffington  </w:t>
            </w:r>
            <w:r w:rsidRPr="00F40183">
              <w:t xml:space="preserve">             </w:t>
            </w:r>
            <w:r w:rsidRPr="000B2D35">
              <w:rPr>
                <w:b/>
              </w:rPr>
              <w:t>S</w:t>
            </w:r>
            <w:r w:rsidR="000B2D35" w:rsidRPr="000B2D35">
              <w:rPr>
                <w:b/>
              </w:rPr>
              <w:t xml:space="preserve">econded </w:t>
            </w:r>
            <w:r w:rsidR="000B2D35">
              <w:t>Cllr Griffiths</w:t>
            </w:r>
            <w:r w:rsidR="00150F19">
              <w:t xml:space="preserve">  </w:t>
            </w:r>
            <w:r w:rsidRPr="00F40183">
              <w:t xml:space="preserve">            </w:t>
            </w:r>
            <w:r w:rsidRPr="000B2D35">
              <w:rPr>
                <w:b/>
              </w:rPr>
              <w:t>All</w:t>
            </w:r>
            <w:r w:rsidR="000B2D35" w:rsidRPr="000B2D35">
              <w:rPr>
                <w:b/>
              </w:rPr>
              <w:t xml:space="preserve"> Agreed</w:t>
            </w:r>
            <w:r w:rsidRPr="00F40183">
              <w:t xml:space="preserve">             </w:t>
            </w:r>
          </w:p>
        </w:tc>
        <w:tc>
          <w:tcPr>
            <w:tcW w:w="250" w:type="dxa"/>
          </w:tcPr>
          <w:p w:rsidR="00A10D59" w:rsidRDefault="00A10D59" w:rsidP="00A10D59">
            <w:pPr>
              <w:pStyle w:val="NoSpacing"/>
            </w:pPr>
          </w:p>
          <w:p w:rsidR="003C7C31" w:rsidRDefault="003C7C31" w:rsidP="00A10D59">
            <w:pPr>
              <w:pStyle w:val="NoSpacing"/>
            </w:pPr>
          </w:p>
          <w:p w:rsidR="003C7C31" w:rsidRDefault="003C7C31" w:rsidP="00A10D59">
            <w:pPr>
              <w:pStyle w:val="NoSpacing"/>
            </w:pPr>
          </w:p>
          <w:p w:rsidR="003C7C31" w:rsidRDefault="003C7C31" w:rsidP="00A10D59">
            <w:pPr>
              <w:pStyle w:val="NoSpacing"/>
            </w:pPr>
          </w:p>
          <w:p w:rsidR="003C7C31" w:rsidRDefault="003C7C31" w:rsidP="00A10D59">
            <w:pPr>
              <w:pStyle w:val="NoSpacing"/>
            </w:pPr>
          </w:p>
          <w:p w:rsidR="003C7C31" w:rsidRPr="00F40183" w:rsidRDefault="003C7C31" w:rsidP="00A10D59">
            <w:pPr>
              <w:pStyle w:val="NoSpacing"/>
            </w:pPr>
            <w:r>
              <w:t>SN</w:t>
            </w:r>
          </w:p>
        </w:tc>
      </w:tr>
      <w:tr w:rsidR="00246410" w:rsidRPr="00F40183" w:rsidTr="009F56DB">
        <w:tc>
          <w:tcPr>
            <w:tcW w:w="684" w:type="dxa"/>
            <w:vMerge/>
          </w:tcPr>
          <w:p w:rsidR="00246410" w:rsidRPr="00F40183" w:rsidRDefault="00246410" w:rsidP="00246410">
            <w:pPr>
              <w:pStyle w:val="NoSpacing"/>
              <w:rPr>
                <w:b/>
              </w:rPr>
            </w:pPr>
          </w:p>
        </w:tc>
        <w:tc>
          <w:tcPr>
            <w:tcW w:w="9522" w:type="dxa"/>
          </w:tcPr>
          <w:p w:rsidR="00246410" w:rsidRPr="00F40183" w:rsidRDefault="00246410" w:rsidP="00246410">
            <w:pPr>
              <w:pStyle w:val="NoSpacing"/>
              <w:rPr>
                <w:b/>
              </w:rPr>
            </w:pPr>
            <w:r w:rsidRPr="00F40183">
              <w:rPr>
                <w:b/>
              </w:rPr>
              <w:t xml:space="preserve">      (f)   Science Vale Area Action Plan consultation</w:t>
            </w:r>
          </w:p>
          <w:p w:rsidR="00197A90" w:rsidRDefault="00197A90" w:rsidP="00246410">
            <w:pPr>
              <w:pStyle w:val="NoSpacing"/>
            </w:pPr>
            <w:r w:rsidRPr="00F40183">
              <w:t>Deadline 17</w:t>
            </w:r>
            <w:r w:rsidRPr="00F40183">
              <w:rPr>
                <w:vertAlign w:val="superscript"/>
              </w:rPr>
              <w:t>th</w:t>
            </w:r>
            <w:r w:rsidR="008D3099">
              <w:t xml:space="preserve"> April. E</w:t>
            </w:r>
            <w:r w:rsidR="00E6533D" w:rsidRPr="00F40183">
              <w:t>mphasise the A420 issues feeding into Science Vale area as commute</w:t>
            </w:r>
            <w:r w:rsidR="008D3099">
              <w:t>r route as part of question 2/3.</w:t>
            </w:r>
            <w:r w:rsidR="00E6533D" w:rsidRPr="00F40183">
              <w:t xml:space="preserve"> Location of new housing should relate to employment centre to avoid commuting – all other developments within the Vale are relying on the Science Vale employment opportunities but not contributing to improved infrastructure and public transport to allow easy commuting. Not a joined up policy between Science Vale and the rest of planning.</w:t>
            </w:r>
          </w:p>
          <w:p w:rsidR="003C7C31" w:rsidRPr="00F40183" w:rsidRDefault="003C7C31" w:rsidP="00246410">
            <w:pPr>
              <w:pStyle w:val="NoSpacing"/>
            </w:pPr>
            <w:r>
              <w:t>Council would like to point out the above comments in a letter.</w:t>
            </w:r>
          </w:p>
          <w:p w:rsidR="00150F19" w:rsidRPr="00F40183" w:rsidRDefault="00BE3D69" w:rsidP="00246410">
            <w:pPr>
              <w:pStyle w:val="NoSpacing"/>
            </w:pPr>
            <w:r w:rsidRPr="00150F19">
              <w:rPr>
                <w:b/>
              </w:rPr>
              <w:t>P</w:t>
            </w:r>
            <w:r w:rsidR="003C7C31" w:rsidRPr="00150F19">
              <w:rPr>
                <w:b/>
              </w:rPr>
              <w:t>roposed</w:t>
            </w:r>
            <w:r w:rsidRPr="00F40183">
              <w:t xml:space="preserve"> </w:t>
            </w:r>
            <w:r w:rsidR="00150F19">
              <w:t xml:space="preserve">Cllr Holman  </w:t>
            </w:r>
            <w:r w:rsidRPr="00F40183">
              <w:t xml:space="preserve">                    </w:t>
            </w:r>
            <w:r w:rsidRPr="00150F19">
              <w:rPr>
                <w:b/>
              </w:rPr>
              <w:t>S</w:t>
            </w:r>
            <w:r w:rsidR="003C7C31" w:rsidRPr="00150F19">
              <w:rPr>
                <w:b/>
              </w:rPr>
              <w:t>econded</w:t>
            </w:r>
            <w:r w:rsidRPr="00F40183">
              <w:t xml:space="preserve">   </w:t>
            </w:r>
            <w:r w:rsidR="00150F19">
              <w:t xml:space="preserve">Cllr Rawle      </w:t>
            </w:r>
            <w:r w:rsidRPr="00F40183">
              <w:t xml:space="preserve">           </w:t>
            </w:r>
            <w:r w:rsidRPr="00150F19">
              <w:rPr>
                <w:b/>
              </w:rPr>
              <w:t>All</w:t>
            </w:r>
            <w:r w:rsidR="00150F19" w:rsidRPr="00150F19">
              <w:rPr>
                <w:b/>
              </w:rPr>
              <w:t xml:space="preserve"> Agreed</w:t>
            </w:r>
            <w:r w:rsidR="00ED3655">
              <w:t xml:space="preserve"> </w:t>
            </w:r>
            <w:r w:rsidRPr="00F40183">
              <w:t xml:space="preserve">               </w:t>
            </w:r>
          </w:p>
        </w:tc>
        <w:tc>
          <w:tcPr>
            <w:tcW w:w="250" w:type="dxa"/>
          </w:tcPr>
          <w:p w:rsidR="00246410" w:rsidRDefault="00246410" w:rsidP="00246410">
            <w:pPr>
              <w:pStyle w:val="NoSpacing"/>
            </w:pPr>
          </w:p>
          <w:p w:rsidR="003C7C31" w:rsidRDefault="003C7C31" w:rsidP="00246410">
            <w:pPr>
              <w:pStyle w:val="NoSpacing"/>
            </w:pPr>
          </w:p>
          <w:p w:rsidR="003C7C31" w:rsidRDefault="003C7C31" w:rsidP="00246410">
            <w:pPr>
              <w:pStyle w:val="NoSpacing"/>
            </w:pPr>
          </w:p>
          <w:p w:rsidR="003C7C31" w:rsidRDefault="003C7C31" w:rsidP="00246410">
            <w:pPr>
              <w:pStyle w:val="NoSpacing"/>
            </w:pPr>
          </w:p>
          <w:p w:rsidR="003C7C31" w:rsidRDefault="003C7C31" w:rsidP="00246410">
            <w:pPr>
              <w:pStyle w:val="NoSpacing"/>
            </w:pPr>
          </w:p>
          <w:p w:rsidR="003C7C31" w:rsidRDefault="003C7C31" w:rsidP="00246410">
            <w:pPr>
              <w:pStyle w:val="NoSpacing"/>
            </w:pPr>
          </w:p>
          <w:p w:rsidR="003C7C31" w:rsidRPr="00F40183" w:rsidRDefault="003C7C31" w:rsidP="00246410">
            <w:pPr>
              <w:pStyle w:val="NoSpacing"/>
            </w:pPr>
            <w:r>
              <w:t>SN</w:t>
            </w:r>
          </w:p>
        </w:tc>
      </w:tr>
      <w:tr w:rsidR="00246410" w:rsidRPr="00F40183" w:rsidTr="009F56DB">
        <w:tc>
          <w:tcPr>
            <w:tcW w:w="684" w:type="dxa"/>
          </w:tcPr>
          <w:p w:rsidR="00246410" w:rsidRPr="00F40183" w:rsidRDefault="00246410" w:rsidP="00246410">
            <w:pPr>
              <w:pStyle w:val="NoSpacing"/>
              <w:rPr>
                <w:b/>
              </w:rPr>
            </w:pPr>
          </w:p>
        </w:tc>
        <w:tc>
          <w:tcPr>
            <w:tcW w:w="9522" w:type="dxa"/>
          </w:tcPr>
          <w:p w:rsidR="00246410" w:rsidRPr="00F40183" w:rsidRDefault="00246410" w:rsidP="00246410">
            <w:pPr>
              <w:pStyle w:val="NoSpacing"/>
              <w:rPr>
                <w:b/>
              </w:rPr>
            </w:pPr>
            <w:r w:rsidRPr="00F40183">
              <w:rPr>
                <w:b/>
              </w:rPr>
              <w:t xml:space="preserve">      (g)  Invitation to comment on A420 chapter in Local Transport Plan</w:t>
            </w:r>
          </w:p>
          <w:p w:rsidR="00E6533D" w:rsidRPr="00F40183" w:rsidRDefault="00E6533D" w:rsidP="00246410">
            <w:pPr>
              <w:pStyle w:val="NoSpacing"/>
            </w:pPr>
            <w:r w:rsidRPr="00F40183">
              <w:t xml:space="preserve"> A420 Strategy, point 8 worrying in that it talks about developments along A420 corridor that will generate significant amounts of movement will be supported by a Transport Assessment but ignores the cumulative effect of smaller developments. No definition of significant.</w:t>
            </w:r>
          </w:p>
          <w:p w:rsidR="007D1AC2" w:rsidRPr="00F40183" w:rsidRDefault="00AA34EE" w:rsidP="00246410">
            <w:pPr>
              <w:pStyle w:val="NoSpacing"/>
            </w:pPr>
            <w:r w:rsidRPr="00F40183">
              <w:t xml:space="preserve">Upgrading </w:t>
            </w:r>
            <w:r w:rsidR="007D1AC2" w:rsidRPr="00F40183">
              <w:t xml:space="preserve">of </w:t>
            </w:r>
            <w:proofErr w:type="spellStart"/>
            <w:r w:rsidR="007D1AC2" w:rsidRPr="00F40183">
              <w:t>Shrivenham</w:t>
            </w:r>
            <w:proofErr w:type="spellEnd"/>
            <w:r w:rsidR="007D1AC2" w:rsidRPr="00F40183">
              <w:t xml:space="preserve"> junction and Watchfield roundabout</w:t>
            </w:r>
            <w:r w:rsidR="00726DE5">
              <w:t>, no further details available</w:t>
            </w:r>
            <w:r w:rsidR="007D1AC2" w:rsidRPr="00F40183">
              <w:t xml:space="preserve">. Other routes to be evaluated B4508 Highworth Road and B4000 south of </w:t>
            </w:r>
            <w:proofErr w:type="spellStart"/>
            <w:r w:rsidR="007D1AC2" w:rsidRPr="00F40183">
              <w:t>Shrivenham</w:t>
            </w:r>
            <w:proofErr w:type="spellEnd"/>
            <w:r w:rsidR="007D1AC2" w:rsidRPr="00F40183">
              <w:t>.</w:t>
            </w:r>
            <w:r w:rsidR="008D3099">
              <w:t xml:space="preserve"> Cllr Bush suggested</w:t>
            </w:r>
            <w:r w:rsidR="00726DE5">
              <w:t xml:space="preserve"> address</w:t>
            </w:r>
            <w:r w:rsidR="008D3099">
              <w:t>ing the lack of</w:t>
            </w:r>
            <w:r w:rsidR="00726DE5">
              <w:t xml:space="preserve"> pedestria</w:t>
            </w:r>
            <w:r w:rsidR="008D3099">
              <w:t>n/cyclists practicality and encouraging ‘green lifestyle’</w:t>
            </w:r>
          </w:p>
          <w:p w:rsidR="007D1AC2" w:rsidRPr="00F40183" w:rsidRDefault="00BE3D69" w:rsidP="00726DE5">
            <w:pPr>
              <w:pStyle w:val="NoSpacing"/>
            </w:pPr>
            <w:r w:rsidRPr="00726DE5">
              <w:rPr>
                <w:b/>
              </w:rPr>
              <w:t>P</w:t>
            </w:r>
            <w:r w:rsidR="00726DE5" w:rsidRPr="00726DE5">
              <w:rPr>
                <w:b/>
              </w:rPr>
              <w:t>roposed</w:t>
            </w:r>
            <w:r w:rsidR="00726DE5">
              <w:t xml:space="preserve"> Cllr Holman</w:t>
            </w:r>
            <w:r w:rsidRPr="00F40183">
              <w:t xml:space="preserve">                      </w:t>
            </w:r>
            <w:r w:rsidRPr="00726DE5">
              <w:rPr>
                <w:b/>
              </w:rPr>
              <w:t>S</w:t>
            </w:r>
            <w:r w:rsidR="00726DE5" w:rsidRPr="00726DE5">
              <w:rPr>
                <w:b/>
              </w:rPr>
              <w:t>econded</w:t>
            </w:r>
            <w:r w:rsidR="00726DE5">
              <w:t xml:space="preserve"> Cllr Bush</w:t>
            </w:r>
            <w:r w:rsidRPr="00F40183">
              <w:t xml:space="preserve">                        </w:t>
            </w:r>
            <w:r w:rsidRPr="00726DE5">
              <w:rPr>
                <w:b/>
              </w:rPr>
              <w:t xml:space="preserve"> All </w:t>
            </w:r>
            <w:r w:rsidR="00726DE5" w:rsidRPr="00726DE5">
              <w:rPr>
                <w:b/>
              </w:rPr>
              <w:t>Agreed</w:t>
            </w:r>
            <w:r w:rsidRPr="00F40183">
              <w:t xml:space="preserve">                        </w:t>
            </w:r>
          </w:p>
        </w:tc>
        <w:tc>
          <w:tcPr>
            <w:tcW w:w="250" w:type="dxa"/>
          </w:tcPr>
          <w:p w:rsidR="00246410" w:rsidRDefault="00246410" w:rsidP="00246410">
            <w:pPr>
              <w:pStyle w:val="NoSpacing"/>
            </w:pPr>
          </w:p>
          <w:p w:rsidR="00726DE5" w:rsidRDefault="00726DE5" w:rsidP="00246410">
            <w:pPr>
              <w:pStyle w:val="NoSpacing"/>
            </w:pPr>
          </w:p>
          <w:p w:rsidR="00726DE5" w:rsidRDefault="00726DE5" w:rsidP="00246410">
            <w:pPr>
              <w:pStyle w:val="NoSpacing"/>
            </w:pPr>
          </w:p>
          <w:p w:rsidR="00726DE5" w:rsidRDefault="00726DE5" w:rsidP="00246410">
            <w:pPr>
              <w:pStyle w:val="NoSpacing"/>
            </w:pPr>
          </w:p>
          <w:p w:rsidR="00726DE5" w:rsidRDefault="00726DE5" w:rsidP="00246410">
            <w:pPr>
              <w:pStyle w:val="NoSpacing"/>
            </w:pPr>
          </w:p>
          <w:p w:rsidR="00726DE5" w:rsidRDefault="00726DE5" w:rsidP="00246410">
            <w:pPr>
              <w:pStyle w:val="NoSpacing"/>
            </w:pPr>
          </w:p>
          <w:p w:rsidR="00726DE5" w:rsidRPr="00F40183" w:rsidRDefault="00726DE5" w:rsidP="00246410">
            <w:pPr>
              <w:pStyle w:val="NoSpacing"/>
            </w:pPr>
            <w:r>
              <w:t>SN</w:t>
            </w:r>
          </w:p>
        </w:tc>
      </w:tr>
      <w:tr w:rsidR="00246410" w:rsidRPr="00F40183" w:rsidTr="009F56DB">
        <w:tc>
          <w:tcPr>
            <w:tcW w:w="684" w:type="dxa"/>
          </w:tcPr>
          <w:p w:rsidR="00246410" w:rsidRPr="00F40183" w:rsidRDefault="00246410" w:rsidP="00246410">
            <w:pPr>
              <w:pStyle w:val="NoSpacing"/>
              <w:rPr>
                <w:b/>
              </w:rPr>
            </w:pPr>
            <w:r w:rsidRPr="00F40183">
              <w:rPr>
                <w:b/>
              </w:rPr>
              <w:t>234</w:t>
            </w:r>
          </w:p>
        </w:tc>
        <w:tc>
          <w:tcPr>
            <w:tcW w:w="9522" w:type="dxa"/>
          </w:tcPr>
          <w:p w:rsidR="00246410" w:rsidRPr="00F40183" w:rsidRDefault="00246410" w:rsidP="00246410">
            <w:pPr>
              <w:pStyle w:val="NoSpacing"/>
              <w:rPr>
                <w:b/>
              </w:rPr>
            </w:pPr>
            <w:r w:rsidRPr="00F40183">
              <w:rPr>
                <w:b/>
              </w:rPr>
              <w:t>Relocation of dog bins</w:t>
            </w:r>
          </w:p>
          <w:p w:rsidR="0073048B" w:rsidRPr="00F40183" w:rsidRDefault="00172D3E" w:rsidP="0073048B">
            <w:pPr>
              <w:pStyle w:val="NoSpacing"/>
            </w:pPr>
            <w:r w:rsidRPr="00F40183">
              <w:t xml:space="preserve">Current locations. Recreation ground x 2 dog, footpath 2 dog on MOD land, </w:t>
            </w:r>
            <w:proofErr w:type="spellStart"/>
            <w:r w:rsidRPr="00F40183">
              <w:t>Backlands</w:t>
            </w:r>
            <w:proofErr w:type="spellEnd"/>
            <w:r w:rsidRPr="00F40183">
              <w:t xml:space="preserve"> dog, Oak Rd/Oxford Square (1 dog 1 mixed), Maiden’s Close (1 dog, 1 mixed), Major’s Road (1 dog), High Street/Barrington (mixed), </w:t>
            </w:r>
            <w:proofErr w:type="spellStart"/>
            <w:r w:rsidRPr="00F40183">
              <w:t>Northford</w:t>
            </w:r>
            <w:proofErr w:type="spellEnd"/>
            <w:r w:rsidRPr="00F40183">
              <w:t xml:space="preserve"> Hill (1 dog 1 mixed). </w:t>
            </w:r>
            <w:r w:rsidR="0073048B">
              <w:t xml:space="preserve">No extra bins shall be provided however </w:t>
            </w:r>
          </w:p>
          <w:p w:rsidR="00172D3E" w:rsidRDefault="0073048B" w:rsidP="00246410">
            <w:pPr>
              <w:pStyle w:val="NoSpacing"/>
            </w:pPr>
            <w:proofErr w:type="gramStart"/>
            <w:r>
              <w:t>p</w:t>
            </w:r>
            <w:r w:rsidR="00172D3E" w:rsidRPr="00F40183">
              <w:t>roposing</w:t>
            </w:r>
            <w:proofErr w:type="gramEnd"/>
            <w:r w:rsidR="00172D3E" w:rsidRPr="00F40183">
              <w:t xml:space="preserve"> remove dog bins from Maiden’s and </w:t>
            </w:r>
            <w:proofErr w:type="spellStart"/>
            <w:r w:rsidR="00172D3E" w:rsidRPr="00F40183">
              <w:t>Northford</w:t>
            </w:r>
            <w:proofErr w:type="spellEnd"/>
            <w:r w:rsidR="00172D3E" w:rsidRPr="00F40183">
              <w:t xml:space="preserve"> as covered by mixed bins and relocate on Oxford Square/Star Lane junction and North end o</w:t>
            </w:r>
            <w:r>
              <w:t>f High Street by A420.</w:t>
            </w:r>
          </w:p>
          <w:p w:rsidR="0073048B" w:rsidRDefault="0073048B" w:rsidP="00246410">
            <w:pPr>
              <w:pStyle w:val="NoSpacing"/>
            </w:pPr>
            <w:r>
              <w:t>Cllr Holman would like signs to go on general waste bins saying they can be used for dog waste and for this to be publicised in local PC newsletter, on WPC website and on notice boards.</w:t>
            </w:r>
          </w:p>
          <w:p w:rsidR="00172D3E" w:rsidRPr="00F40183" w:rsidRDefault="00DA1B56" w:rsidP="00246410">
            <w:pPr>
              <w:pStyle w:val="NoSpacing"/>
            </w:pPr>
            <w:r>
              <w:lastRenderedPageBreak/>
              <w:t xml:space="preserve">District </w:t>
            </w:r>
            <w:r w:rsidR="0073048B">
              <w:t>Council would like to move the dog bin from Maidens Close</w:t>
            </w:r>
            <w:r w:rsidR="003853BE">
              <w:t xml:space="preserve"> as a general waste bin is also present </w:t>
            </w:r>
            <w:proofErr w:type="spellStart"/>
            <w:r w:rsidR="003853BE">
              <w:t>there.</w:t>
            </w:r>
            <w:r>
              <w:t>WPC</w:t>
            </w:r>
            <w:proofErr w:type="spellEnd"/>
            <w:r w:rsidR="003853BE">
              <w:t xml:space="preserve"> would like to have a trial bin along Star Lane to see if this would be used before dog bins are removed from certain locations and placed there.</w:t>
            </w:r>
          </w:p>
          <w:p w:rsidR="00172D3E" w:rsidRPr="00F40183" w:rsidRDefault="00BE3D69" w:rsidP="003853BE">
            <w:pPr>
              <w:pStyle w:val="NoSpacing"/>
            </w:pPr>
            <w:r w:rsidRPr="003853BE">
              <w:rPr>
                <w:b/>
              </w:rPr>
              <w:t>P</w:t>
            </w:r>
            <w:r w:rsidR="003853BE" w:rsidRPr="003853BE">
              <w:rPr>
                <w:b/>
              </w:rPr>
              <w:t>roposed</w:t>
            </w:r>
            <w:r w:rsidR="003853BE">
              <w:t xml:space="preserve"> Cllr Skeffington</w:t>
            </w:r>
            <w:r w:rsidRPr="00F40183">
              <w:t xml:space="preserve">               </w:t>
            </w:r>
            <w:r w:rsidRPr="003853BE">
              <w:rPr>
                <w:b/>
              </w:rPr>
              <w:t>S</w:t>
            </w:r>
            <w:r w:rsidR="003853BE" w:rsidRPr="003853BE">
              <w:rPr>
                <w:b/>
              </w:rPr>
              <w:t xml:space="preserve">econded </w:t>
            </w:r>
            <w:r w:rsidR="003853BE">
              <w:t>Cllr Holman</w:t>
            </w:r>
            <w:r w:rsidRPr="00F40183">
              <w:t xml:space="preserve">                  </w:t>
            </w:r>
            <w:r w:rsidRPr="003853BE">
              <w:rPr>
                <w:b/>
              </w:rPr>
              <w:t xml:space="preserve">All </w:t>
            </w:r>
            <w:r w:rsidR="003853BE" w:rsidRPr="003853BE">
              <w:rPr>
                <w:b/>
              </w:rPr>
              <w:t>Agreed</w:t>
            </w:r>
            <w:r w:rsidRPr="00F40183">
              <w:t xml:space="preserve">                        </w:t>
            </w:r>
          </w:p>
        </w:tc>
        <w:tc>
          <w:tcPr>
            <w:tcW w:w="250" w:type="dxa"/>
          </w:tcPr>
          <w:p w:rsidR="00246410" w:rsidRDefault="00246410" w:rsidP="00246410">
            <w:pPr>
              <w:pStyle w:val="NoSpacing"/>
            </w:pPr>
          </w:p>
          <w:p w:rsidR="00385C5F" w:rsidRDefault="00385C5F" w:rsidP="00246410">
            <w:pPr>
              <w:pStyle w:val="NoSpacing"/>
            </w:pPr>
          </w:p>
          <w:p w:rsidR="00385C5F" w:rsidRDefault="00385C5F" w:rsidP="00246410">
            <w:pPr>
              <w:pStyle w:val="NoSpacing"/>
            </w:pPr>
          </w:p>
          <w:p w:rsidR="00385C5F" w:rsidRDefault="00385C5F" w:rsidP="00246410">
            <w:pPr>
              <w:pStyle w:val="NoSpacing"/>
            </w:pPr>
          </w:p>
          <w:p w:rsidR="00385C5F" w:rsidRDefault="00385C5F" w:rsidP="00246410">
            <w:pPr>
              <w:pStyle w:val="NoSpacing"/>
            </w:pPr>
          </w:p>
          <w:p w:rsidR="00385C5F" w:rsidRDefault="00385C5F" w:rsidP="00246410">
            <w:pPr>
              <w:pStyle w:val="NoSpacing"/>
            </w:pPr>
          </w:p>
          <w:p w:rsidR="00385C5F" w:rsidRDefault="00385C5F" w:rsidP="00246410">
            <w:pPr>
              <w:pStyle w:val="NoSpacing"/>
            </w:pPr>
          </w:p>
          <w:p w:rsidR="00385C5F" w:rsidRDefault="00385C5F" w:rsidP="00246410">
            <w:pPr>
              <w:pStyle w:val="NoSpacing"/>
            </w:pPr>
          </w:p>
          <w:p w:rsidR="00385C5F" w:rsidRDefault="00385C5F" w:rsidP="00246410">
            <w:pPr>
              <w:pStyle w:val="NoSpacing"/>
            </w:pPr>
          </w:p>
          <w:p w:rsidR="00385C5F" w:rsidRDefault="00385C5F" w:rsidP="00246410">
            <w:pPr>
              <w:pStyle w:val="NoSpacing"/>
            </w:pPr>
          </w:p>
          <w:p w:rsidR="00385C5F" w:rsidRPr="00F40183" w:rsidRDefault="00385C5F" w:rsidP="00246410">
            <w:pPr>
              <w:pStyle w:val="NoSpacing"/>
            </w:pPr>
            <w:r>
              <w:t>SN</w:t>
            </w:r>
          </w:p>
        </w:tc>
      </w:tr>
      <w:tr w:rsidR="00246410" w:rsidRPr="00F40183" w:rsidTr="009F56DB">
        <w:tc>
          <w:tcPr>
            <w:tcW w:w="684" w:type="dxa"/>
          </w:tcPr>
          <w:p w:rsidR="00246410" w:rsidRPr="00F40183" w:rsidRDefault="00246410" w:rsidP="00246410">
            <w:pPr>
              <w:pStyle w:val="NoSpacing"/>
              <w:rPr>
                <w:b/>
              </w:rPr>
            </w:pPr>
            <w:r w:rsidRPr="00F40183">
              <w:rPr>
                <w:b/>
              </w:rPr>
              <w:lastRenderedPageBreak/>
              <w:t>235</w:t>
            </w:r>
          </w:p>
        </w:tc>
        <w:tc>
          <w:tcPr>
            <w:tcW w:w="9522" w:type="dxa"/>
          </w:tcPr>
          <w:p w:rsidR="00246410" w:rsidRPr="00F40183" w:rsidRDefault="00246410" w:rsidP="00246410">
            <w:pPr>
              <w:pStyle w:val="NoSpacing"/>
              <w:rPr>
                <w:b/>
              </w:rPr>
            </w:pPr>
            <w:r w:rsidRPr="00F40183">
              <w:rPr>
                <w:b/>
              </w:rPr>
              <w:t>Barn Kindergarten</w:t>
            </w:r>
          </w:p>
          <w:p w:rsidR="00E10AC2" w:rsidRPr="00F40183" w:rsidRDefault="00DA1B56" w:rsidP="00246410">
            <w:pPr>
              <w:pStyle w:val="NoSpacing"/>
            </w:pPr>
            <w:r>
              <w:t>Cllrs Ware &amp; Constance</w:t>
            </w:r>
            <w:r w:rsidR="00E10AC2" w:rsidRPr="00F40183">
              <w:t xml:space="preserve"> met with </w:t>
            </w:r>
            <w:proofErr w:type="spellStart"/>
            <w:r w:rsidR="00E10AC2" w:rsidRPr="00F40183">
              <w:t>F</w:t>
            </w:r>
            <w:r>
              <w:t>aringdon</w:t>
            </w:r>
            <w:proofErr w:type="spellEnd"/>
            <w:r>
              <w:t xml:space="preserve"> </w:t>
            </w:r>
            <w:r w:rsidR="00E10AC2" w:rsidRPr="00F40183">
              <w:t>A</w:t>
            </w:r>
            <w:r>
              <w:t>cademy</w:t>
            </w:r>
            <w:r w:rsidR="00E10AC2" w:rsidRPr="00F40183">
              <w:t xml:space="preserve"> reference accommodating needed classrooms within site leaving Barn in current location. Also, Farmer </w:t>
            </w:r>
            <w:proofErr w:type="spellStart"/>
            <w:r w:rsidR="00E10AC2" w:rsidRPr="00F40183">
              <w:t>Gow’s</w:t>
            </w:r>
            <w:proofErr w:type="spellEnd"/>
            <w:r w:rsidR="00E10AC2" w:rsidRPr="00F40183">
              <w:t xml:space="preserve"> </w:t>
            </w:r>
            <w:r>
              <w:t xml:space="preserve">may be an </w:t>
            </w:r>
            <w:r w:rsidR="00E10AC2" w:rsidRPr="00F40183">
              <w:t>option.</w:t>
            </w:r>
            <w:r w:rsidR="00185341">
              <w:t xml:space="preserve"> </w:t>
            </w:r>
            <w:r w:rsidR="00385C5F">
              <w:t xml:space="preserve">Cllr Bush would like to comment that this is a good local facility for 140 children and a lack </w:t>
            </w:r>
            <w:r>
              <w:t>of planning by OCC will result its loss</w:t>
            </w:r>
            <w:r w:rsidR="00385C5F">
              <w:t xml:space="preserve">.  Letter to FA cc. Ed </w:t>
            </w:r>
            <w:proofErr w:type="spellStart"/>
            <w:r w:rsidR="00385C5F">
              <w:t>Vaizey</w:t>
            </w:r>
            <w:proofErr w:type="spellEnd"/>
            <w:r>
              <w:t xml:space="preserve"> and OCC education </w:t>
            </w:r>
            <w:r w:rsidR="00385C5F">
              <w:t>focus</w:t>
            </w:r>
            <w:r>
              <w:t>sing</w:t>
            </w:r>
            <w:r w:rsidR="00385C5F">
              <w:t xml:space="preserve"> on the loss of outside sp</w:t>
            </w:r>
            <w:r>
              <w:t>ace</w:t>
            </w:r>
            <w:r w:rsidR="00385C5F">
              <w:t xml:space="preserve"> that cannot be replicated </w:t>
            </w:r>
            <w:r>
              <w:t>within the</w:t>
            </w:r>
            <w:r w:rsidR="00385C5F">
              <w:t xml:space="preserve"> school.</w:t>
            </w:r>
          </w:p>
          <w:p w:rsidR="00E10AC2" w:rsidRPr="00F40183" w:rsidRDefault="00BE3D69" w:rsidP="00385C5F">
            <w:pPr>
              <w:pStyle w:val="NoSpacing"/>
            </w:pPr>
            <w:r w:rsidRPr="00385C5F">
              <w:rPr>
                <w:b/>
              </w:rPr>
              <w:t>P</w:t>
            </w:r>
            <w:r w:rsidR="00385C5F" w:rsidRPr="00385C5F">
              <w:rPr>
                <w:b/>
              </w:rPr>
              <w:t>roposed</w:t>
            </w:r>
            <w:r w:rsidR="00385C5F">
              <w:t xml:space="preserve"> Cllr Skeffington </w:t>
            </w:r>
            <w:r w:rsidRPr="00F40183">
              <w:t xml:space="preserve">           </w:t>
            </w:r>
            <w:r w:rsidRPr="00385C5F">
              <w:rPr>
                <w:b/>
              </w:rPr>
              <w:t xml:space="preserve"> S</w:t>
            </w:r>
            <w:r w:rsidR="00385C5F" w:rsidRPr="00385C5F">
              <w:rPr>
                <w:b/>
              </w:rPr>
              <w:t>econded</w:t>
            </w:r>
            <w:r w:rsidR="00385C5F">
              <w:t xml:space="preserve">  Cllr Rawle</w:t>
            </w:r>
            <w:r w:rsidRPr="00F40183">
              <w:t xml:space="preserve">                        </w:t>
            </w:r>
            <w:r w:rsidRPr="00385C5F">
              <w:rPr>
                <w:b/>
              </w:rPr>
              <w:t>All</w:t>
            </w:r>
            <w:r w:rsidR="00385C5F" w:rsidRPr="00385C5F">
              <w:rPr>
                <w:b/>
              </w:rPr>
              <w:t xml:space="preserve"> Agreed</w:t>
            </w:r>
            <w:r w:rsidRPr="00F40183">
              <w:t xml:space="preserve">                   </w:t>
            </w:r>
          </w:p>
        </w:tc>
        <w:tc>
          <w:tcPr>
            <w:tcW w:w="250" w:type="dxa"/>
          </w:tcPr>
          <w:p w:rsidR="00246410" w:rsidRDefault="00246410" w:rsidP="00246410">
            <w:pPr>
              <w:pStyle w:val="NoSpacing"/>
            </w:pPr>
          </w:p>
          <w:p w:rsidR="00385C5F" w:rsidRDefault="00385C5F" w:rsidP="00246410">
            <w:pPr>
              <w:pStyle w:val="NoSpacing"/>
            </w:pPr>
          </w:p>
          <w:p w:rsidR="00385C5F" w:rsidRDefault="00385C5F" w:rsidP="00246410">
            <w:pPr>
              <w:pStyle w:val="NoSpacing"/>
            </w:pPr>
          </w:p>
          <w:p w:rsidR="00385C5F" w:rsidRDefault="00385C5F" w:rsidP="00246410">
            <w:pPr>
              <w:pStyle w:val="NoSpacing"/>
            </w:pPr>
          </w:p>
          <w:p w:rsidR="00385C5F" w:rsidRDefault="00385C5F" w:rsidP="00246410">
            <w:pPr>
              <w:pStyle w:val="NoSpacing"/>
            </w:pPr>
          </w:p>
          <w:p w:rsidR="00385C5F" w:rsidRPr="00F40183" w:rsidRDefault="00385C5F" w:rsidP="00246410">
            <w:pPr>
              <w:pStyle w:val="NoSpacing"/>
            </w:pPr>
            <w:r>
              <w:t>SN</w:t>
            </w:r>
          </w:p>
        </w:tc>
      </w:tr>
      <w:tr w:rsidR="00246410" w:rsidRPr="00F40183" w:rsidTr="009F56DB">
        <w:tc>
          <w:tcPr>
            <w:tcW w:w="684" w:type="dxa"/>
          </w:tcPr>
          <w:p w:rsidR="00246410" w:rsidRPr="00F40183" w:rsidRDefault="00246410" w:rsidP="00246410">
            <w:pPr>
              <w:pStyle w:val="NoSpacing"/>
              <w:rPr>
                <w:b/>
              </w:rPr>
            </w:pPr>
            <w:r w:rsidRPr="00F40183">
              <w:rPr>
                <w:b/>
              </w:rPr>
              <w:t>236</w:t>
            </w:r>
          </w:p>
        </w:tc>
        <w:tc>
          <w:tcPr>
            <w:tcW w:w="9522" w:type="dxa"/>
          </w:tcPr>
          <w:p w:rsidR="00246410" w:rsidRPr="00F40183" w:rsidRDefault="00246410" w:rsidP="00246410">
            <w:pPr>
              <w:pStyle w:val="NoSpacing"/>
              <w:rPr>
                <w:b/>
              </w:rPr>
            </w:pPr>
            <w:r w:rsidRPr="00F40183">
              <w:rPr>
                <w:b/>
              </w:rPr>
              <w:t>WVV meeting, March 18 2015 and future role</w:t>
            </w:r>
          </w:p>
          <w:p w:rsidR="00BE3D69" w:rsidRPr="00F40183" w:rsidRDefault="00BE3D69" w:rsidP="00246410">
            <w:pPr>
              <w:pStyle w:val="NoSpacing"/>
            </w:pPr>
            <w:r w:rsidRPr="00F40183">
              <w:t>Dissolution except for supportive role as Planning is now so politicised. Still help with co-ordinated response to A420 and joint issues</w:t>
            </w:r>
            <w:r w:rsidR="00814204" w:rsidRPr="00F40183">
              <w:t>/ A420 working group at OCC</w:t>
            </w:r>
            <w:r w:rsidR="00E0389B">
              <w:t>.</w:t>
            </w:r>
            <w:r w:rsidR="00185341">
              <w:t xml:space="preserve"> </w:t>
            </w:r>
            <w:r w:rsidR="00E0389B">
              <w:t>Council is happy with the recommendations.</w:t>
            </w:r>
          </w:p>
          <w:p w:rsidR="00BE3D69" w:rsidRPr="00F40183" w:rsidRDefault="00BE3D69" w:rsidP="00D61919">
            <w:pPr>
              <w:pStyle w:val="NoSpacing"/>
            </w:pPr>
            <w:r w:rsidRPr="00E0389B">
              <w:rPr>
                <w:b/>
              </w:rPr>
              <w:t>P</w:t>
            </w:r>
            <w:r w:rsidR="00E0389B" w:rsidRPr="00E0389B">
              <w:rPr>
                <w:b/>
              </w:rPr>
              <w:t>roposed</w:t>
            </w:r>
            <w:r w:rsidRPr="00E0389B">
              <w:rPr>
                <w:b/>
              </w:rPr>
              <w:t xml:space="preserve"> </w:t>
            </w:r>
            <w:r w:rsidRPr="00F40183">
              <w:t xml:space="preserve"> </w:t>
            </w:r>
            <w:r w:rsidR="00E0389B">
              <w:t>Cllr Holman</w:t>
            </w:r>
            <w:r w:rsidRPr="00F40183">
              <w:t xml:space="preserve">                   </w:t>
            </w:r>
            <w:r w:rsidRPr="00D61919">
              <w:rPr>
                <w:b/>
              </w:rPr>
              <w:t>S</w:t>
            </w:r>
            <w:r w:rsidR="00E0389B" w:rsidRPr="00D61919">
              <w:rPr>
                <w:b/>
              </w:rPr>
              <w:t>econded</w:t>
            </w:r>
            <w:r w:rsidR="00E0389B">
              <w:t xml:space="preserve"> Cllr Skeffington</w:t>
            </w:r>
            <w:r w:rsidRPr="00F40183">
              <w:t xml:space="preserve">               </w:t>
            </w:r>
            <w:r w:rsidRPr="00D61919">
              <w:rPr>
                <w:b/>
              </w:rPr>
              <w:t>All</w:t>
            </w:r>
            <w:r w:rsidR="00E0389B" w:rsidRPr="00D61919">
              <w:rPr>
                <w:b/>
              </w:rPr>
              <w:t xml:space="preserve"> Agreed</w:t>
            </w:r>
            <w:r w:rsidRPr="00F40183">
              <w:t xml:space="preserve">                         </w:t>
            </w:r>
          </w:p>
        </w:tc>
        <w:tc>
          <w:tcPr>
            <w:tcW w:w="250" w:type="dxa"/>
          </w:tcPr>
          <w:p w:rsidR="00246410" w:rsidRPr="00F40183" w:rsidRDefault="00246410" w:rsidP="00246410">
            <w:pPr>
              <w:pStyle w:val="NoSpacing"/>
            </w:pPr>
          </w:p>
        </w:tc>
      </w:tr>
      <w:tr w:rsidR="00246410" w:rsidRPr="00F40183" w:rsidTr="009F56DB">
        <w:tc>
          <w:tcPr>
            <w:tcW w:w="684" w:type="dxa"/>
          </w:tcPr>
          <w:p w:rsidR="00246410" w:rsidRPr="00F40183" w:rsidRDefault="00246410" w:rsidP="00246410">
            <w:pPr>
              <w:pStyle w:val="NoSpacing"/>
              <w:rPr>
                <w:b/>
              </w:rPr>
            </w:pPr>
            <w:r w:rsidRPr="00F40183">
              <w:rPr>
                <w:b/>
              </w:rPr>
              <w:t>237</w:t>
            </w:r>
          </w:p>
        </w:tc>
        <w:tc>
          <w:tcPr>
            <w:tcW w:w="9522" w:type="dxa"/>
          </w:tcPr>
          <w:p w:rsidR="00246410" w:rsidRPr="00F40183" w:rsidRDefault="00246410" w:rsidP="00246410">
            <w:pPr>
              <w:pStyle w:val="NoSpacing"/>
              <w:rPr>
                <w:b/>
              </w:rPr>
            </w:pPr>
            <w:r w:rsidRPr="00F40183">
              <w:rPr>
                <w:b/>
              </w:rPr>
              <w:t>Football Foundation meeting, April 20 2015</w:t>
            </w:r>
          </w:p>
          <w:p w:rsidR="00BE3D69" w:rsidRPr="00F40183" w:rsidRDefault="00BE3D69" w:rsidP="00246410">
            <w:pPr>
              <w:pStyle w:val="NoSpacing"/>
            </w:pPr>
            <w:r w:rsidRPr="00F40183">
              <w:t>Any other members of Pavilion Advisory sub-committee welcome to join. With Liz Pill who has been c</w:t>
            </w:r>
            <w:r w:rsidR="00DA1B56">
              <w:t>ollaborating and meeting with WPC</w:t>
            </w:r>
            <w:r w:rsidRPr="00F40183">
              <w:t xml:space="preserve"> in relation to a new FDP and increased usage so will be a work in progress. Brought to Council to be agreed</w:t>
            </w:r>
            <w:r w:rsidR="00814204" w:rsidRPr="00F40183">
              <w:t xml:space="preserve">. Just heard about FA pitch improvement scheme - </w:t>
            </w:r>
            <w:r w:rsidR="00716B41" w:rsidRPr="00F40183">
              <w:t>£100 for a visit and improvement plan – contacted re grants available. If not on next agenda.</w:t>
            </w:r>
          </w:p>
          <w:p w:rsidR="00BE3D69" w:rsidRPr="00F40183" w:rsidRDefault="00B21FFF" w:rsidP="00B21FFF">
            <w:pPr>
              <w:pStyle w:val="NoSpacing"/>
            </w:pPr>
            <w:r>
              <w:t xml:space="preserve">To attend so far Cllr </w:t>
            </w:r>
            <w:proofErr w:type="spellStart"/>
            <w:r>
              <w:t>Nodder</w:t>
            </w:r>
            <w:proofErr w:type="spellEnd"/>
            <w:r>
              <w:t>, Cllr Rawle, Cllr Holman.</w:t>
            </w:r>
          </w:p>
        </w:tc>
        <w:tc>
          <w:tcPr>
            <w:tcW w:w="250" w:type="dxa"/>
          </w:tcPr>
          <w:p w:rsidR="00246410" w:rsidRPr="00F40183" w:rsidRDefault="00246410" w:rsidP="00246410">
            <w:pPr>
              <w:pStyle w:val="NoSpacing"/>
            </w:pPr>
          </w:p>
        </w:tc>
      </w:tr>
      <w:tr w:rsidR="00246410" w:rsidRPr="00F40183" w:rsidTr="009F56DB">
        <w:tc>
          <w:tcPr>
            <w:tcW w:w="684" w:type="dxa"/>
          </w:tcPr>
          <w:p w:rsidR="00246410" w:rsidRPr="00F40183" w:rsidRDefault="00246410" w:rsidP="00246410">
            <w:pPr>
              <w:pStyle w:val="NoSpacing"/>
              <w:rPr>
                <w:b/>
              </w:rPr>
            </w:pPr>
            <w:r w:rsidRPr="00F40183">
              <w:rPr>
                <w:b/>
              </w:rPr>
              <w:t>238</w:t>
            </w:r>
          </w:p>
        </w:tc>
        <w:tc>
          <w:tcPr>
            <w:tcW w:w="9522" w:type="dxa"/>
          </w:tcPr>
          <w:p w:rsidR="00246410" w:rsidRPr="00F40183" w:rsidRDefault="00246410" w:rsidP="00246410">
            <w:pPr>
              <w:pStyle w:val="NoSpacing"/>
              <w:rPr>
                <w:b/>
              </w:rPr>
            </w:pPr>
            <w:r w:rsidRPr="00F40183">
              <w:rPr>
                <w:b/>
              </w:rPr>
              <w:t>Road Safety Update</w:t>
            </w:r>
          </w:p>
          <w:p w:rsidR="009A7CE0" w:rsidRDefault="00B21FFF" w:rsidP="00246410">
            <w:pPr>
              <w:pStyle w:val="NoSpacing"/>
            </w:pPr>
            <w:r>
              <w:t xml:space="preserve">Geoff </w:t>
            </w:r>
            <w:proofErr w:type="spellStart"/>
            <w:r>
              <w:t>Barrells</w:t>
            </w:r>
            <w:proofErr w:type="spellEnd"/>
            <w:r>
              <w:t xml:space="preserve"> suggestions to include cycle line options funded possibly by developers.  By placing cycle lanes on both sides of the road this may help with traffic speed. Council agrees if funded by developers but would very much like in addition speed limit reductions and a school crossing sign</w:t>
            </w:r>
            <w:r w:rsidR="009A7CE0" w:rsidRPr="00F40183">
              <w:t>. Local member is in support of reduction of speed limit</w:t>
            </w:r>
            <w:r w:rsidR="00185341">
              <w:t xml:space="preserve">. Reduce speed to 30mph not supported by OCC as too expensive with too much engineering and weakens separation of Watchfield and </w:t>
            </w:r>
            <w:proofErr w:type="spellStart"/>
            <w:r w:rsidR="00185341">
              <w:t>Shrivenham</w:t>
            </w:r>
            <w:proofErr w:type="spellEnd"/>
            <w:r w:rsidR="00185341">
              <w:t xml:space="preserve">. </w:t>
            </w:r>
            <w:r w:rsidR="009A7CE0" w:rsidRPr="00F40183">
              <w:t>Other road safety issues in GB report</w:t>
            </w:r>
            <w:r w:rsidR="00185341">
              <w:t xml:space="preserve">. </w:t>
            </w:r>
            <w:r w:rsidR="009A7CE0" w:rsidRPr="00F40183">
              <w:t>Speed data from Lee Turner</w:t>
            </w:r>
            <w:r w:rsidR="00185341">
              <w:t>. Verge p</w:t>
            </w:r>
            <w:r w:rsidR="009A7CE0" w:rsidRPr="00F40183">
              <w:t>arking and ownership of land</w:t>
            </w:r>
            <w:r w:rsidR="00185341">
              <w:t xml:space="preserve"> still under investigation.</w:t>
            </w:r>
          </w:p>
          <w:p w:rsidR="00B21FFF" w:rsidRPr="00F40183" w:rsidRDefault="00B21FFF" w:rsidP="00246410">
            <w:pPr>
              <w:pStyle w:val="NoSpacing"/>
            </w:pPr>
            <w:r w:rsidRPr="00B21FFF">
              <w:rPr>
                <w:b/>
              </w:rPr>
              <w:t>Proposed</w:t>
            </w:r>
            <w:r>
              <w:t xml:space="preserve"> Cllr Rawle </w:t>
            </w:r>
            <w:r w:rsidRPr="00B21FFF">
              <w:rPr>
                <w:b/>
              </w:rPr>
              <w:t>Seconded</w:t>
            </w:r>
            <w:r>
              <w:t xml:space="preserve"> Cllr Holman </w:t>
            </w:r>
            <w:r w:rsidRPr="00B21FFF">
              <w:rPr>
                <w:b/>
              </w:rPr>
              <w:t>All Agreed</w:t>
            </w:r>
          </w:p>
        </w:tc>
        <w:tc>
          <w:tcPr>
            <w:tcW w:w="250" w:type="dxa"/>
          </w:tcPr>
          <w:p w:rsidR="00246410" w:rsidRPr="00F40183" w:rsidRDefault="00246410" w:rsidP="00246410">
            <w:pPr>
              <w:pStyle w:val="NoSpacing"/>
            </w:pPr>
          </w:p>
        </w:tc>
      </w:tr>
      <w:tr w:rsidR="00246410" w:rsidRPr="00F40183" w:rsidTr="009F56DB">
        <w:tc>
          <w:tcPr>
            <w:tcW w:w="684" w:type="dxa"/>
          </w:tcPr>
          <w:p w:rsidR="00246410" w:rsidRPr="00F40183" w:rsidRDefault="00246410" w:rsidP="00246410">
            <w:pPr>
              <w:pStyle w:val="NoSpacing"/>
              <w:rPr>
                <w:b/>
              </w:rPr>
            </w:pPr>
            <w:r w:rsidRPr="00F40183">
              <w:rPr>
                <w:b/>
              </w:rPr>
              <w:t>239</w:t>
            </w:r>
          </w:p>
        </w:tc>
        <w:tc>
          <w:tcPr>
            <w:tcW w:w="9522" w:type="dxa"/>
          </w:tcPr>
          <w:p w:rsidR="00246410" w:rsidRPr="00F40183" w:rsidRDefault="00246410" w:rsidP="00246410">
            <w:pPr>
              <w:pStyle w:val="NoSpacing"/>
              <w:rPr>
                <w:b/>
              </w:rPr>
            </w:pPr>
            <w:r w:rsidRPr="00F40183">
              <w:rPr>
                <w:b/>
              </w:rPr>
              <w:t>Drainage update</w:t>
            </w:r>
          </w:p>
          <w:p w:rsidR="00E26F93" w:rsidRDefault="009A7CE0" w:rsidP="00246410">
            <w:pPr>
              <w:pStyle w:val="NoSpacing"/>
            </w:pPr>
            <w:r w:rsidRPr="00F40183">
              <w:t>MOD in principle not opposed to joining ditches or putting some kind of system at base of Folly Field to divert run-off.</w:t>
            </w:r>
            <w:r w:rsidR="009B60F9">
              <w:t xml:space="preserve"> </w:t>
            </w:r>
            <w:r w:rsidRPr="00F40183">
              <w:t>FA Estates person not in principle opposed to joining ditches if school ditch is a transit rather than holding ditch. Wants OK of capacity in system from Vale before taking it to board. Also, as alteration to Academy land would need approval of Secretary of State</w:t>
            </w:r>
            <w:r w:rsidR="009B60F9">
              <w:t xml:space="preserve"> as well as</w:t>
            </w:r>
            <w:r w:rsidR="00E26F93">
              <w:t xml:space="preserve"> the Academy Board</w:t>
            </w:r>
            <w:r w:rsidRPr="00F40183">
              <w:t>.</w:t>
            </w:r>
            <w:r w:rsidR="009B60F9">
              <w:t xml:space="preserve"> SN to contact</w:t>
            </w:r>
            <w:r w:rsidRPr="00F40183">
              <w:t xml:space="preserve"> Peter </w:t>
            </w:r>
            <w:proofErr w:type="spellStart"/>
            <w:r w:rsidRPr="00F40183">
              <w:t>Dela</w:t>
            </w:r>
            <w:proofErr w:type="spellEnd"/>
            <w:r w:rsidRPr="00F40183">
              <w:t xml:space="preserve"> regarding capacity</w:t>
            </w:r>
            <w:r w:rsidR="00E26F93">
              <w:t>.  If not enough then another plan will be required.</w:t>
            </w:r>
          </w:p>
          <w:p w:rsidR="009A7CE0" w:rsidRPr="00F40183" w:rsidRDefault="00E26F93" w:rsidP="00E26F93">
            <w:pPr>
              <w:pStyle w:val="NoSpacing"/>
            </w:pPr>
            <w:r>
              <w:t xml:space="preserve">Cllr Holman has generated two quotes </w:t>
            </w:r>
            <w:r w:rsidR="009B60F9">
              <w:t>that will be available next meeting</w:t>
            </w:r>
            <w:r>
              <w:t>.</w:t>
            </w:r>
          </w:p>
        </w:tc>
        <w:tc>
          <w:tcPr>
            <w:tcW w:w="250" w:type="dxa"/>
          </w:tcPr>
          <w:p w:rsidR="00246410" w:rsidRDefault="00246410" w:rsidP="00246410">
            <w:pPr>
              <w:pStyle w:val="NoSpacing"/>
            </w:pPr>
          </w:p>
          <w:p w:rsidR="009B60F9" w:rsidRDefault="009B60F9" w:rsidP="00246410">
            <w:pPr>
              <w:pStyle w:val="NoSpacing"/>
            </w:pPr>
          </w:p>
          <w:p w:rsidR="009B60F9" w:rsidRDefault="009B60F9" w:rsidP="00246410">
            <w:pPr>
              <w:pStyle w:val="NoSpacing"/>
            </w:pPr>
          </w:p>
          <w:p w:rsidR="009B60F9" w:rsidRDefault="009B60F9" w:rsidP="00246410">
            <w:pPr>
              <w:pStyle w:val="NoSpacing"/>
            </w:pPr>
          </w:p>
          <w:p w:rsidR="009B60F9" w:rsidRDefault="009B60F9" w:rsidP="00246410">
            <w:pPr>
              <w:pStyle w:val="NoSpacing"/>
            </w:pPr>
          </w:p>
          <w:p w:rsidR="009B60F9" w:rsidRPr="00F40183" w:rsidRDefault="009B60F9" w:rsidP="00246410">
            <w:pPr>
              <w:pStyle w:val="NoSpacing"/>
            </w:pPr>
            <w:r>
              <w:t>SN</w:t>
            </w:r>
          </w:p>
        </w:tc>
      </w:tr>
      <w:tr w:rsidR="00957543" w:rsidRPr="00F40183" w:rsidTr="002C6B44">
        <w:tc>
          <w:tcPr>
            <w:tcW w:w="684" w:type="dxa"/>
          </w:tcPr>
          <w:p w:rsidR="00957543" w:rsidRPr="00F40183" w:rsidRDefault="00957543" w:rsidP="00246410">
            <w:pPr>
              <w:pStyle w:val="NoSpacing"/>
              <w:rPr>
                <w:b/>
              </w:rPr>
            </w:pPr>
            <w:r w:rsidRPr="00F40183">
              <w:rPr>
                <w:b/>
              </w:rPr>
              <w:t>240</w:t>
            </w:r>
          </w:p>
        </w:tc>
        <w:tc>
          <w:tcPr>
            <w:tcW w:w="9309" w:type="dxa"/>
          </w:tcPr>
          <w:p w:rsidR="00957543" w:rsidRPr="00F40183" w:rsidRDefault="00957543" w:rsidP="00246410">
            <w:pPr>
              <w:pStyle w:val="NoSpacing"/>
              <w:rPr>
                <w:b/>
              </w:rPr>
            </w:pPr>
            <w:r w:rsidRPr="00F40183">
              <w:rPr>
                <w:b/>
              </w:rPr>
              <w:t>Elections May 2015 update</w:t>
            </w:r>
          </w:p>
          <w:p w:rsidR="00575BF3" w:rsidRPr="00F40183" w:rsidRDefault="00575BF3" w:rsidP="00246410">
            <w:pPr>
              <w:pStyle w:val="NoSpacing"/>
            </w:pPr>
            <w:r w:rsidRPr="00F40183">
              <w:t>Date for nominations March 25</w:t>
            </w:r>
            <w:r w:rsidRPr="00F40183">
              <w:rPr>
                <w:vertAlign w:val="superscript"/>
              </w:rPr>
              <w:t>th</w:t>
            </w:r>
            <w:r w:rsidRPr="00F40183">
              <w:t xml:space="preserve"> to 4pm April 9</w:t>
            </w:r>
            <w:r w:rsidRPr="00F40183">
              <w:rPr>
                <w:vertAlign w:val="superscript"/>
              </w:rPr>
              <w:t>th</w:t>
            </w:r>
            <w:r w:rsidRPr="00F40183">
              <w:t xml:space="preserve"> hand delivered to Abingdon. Elector nu</w:t>
            </w:r>
            <w:r w:rsidR="009B60F9">
              <w:t xml:space="preserve">mbers required for form – clerk now has list. </w:t>
            </w:r>
            <w:r w:rsidRPr="00F40183">
              <w:t>Council in purdah from March 30</w:t>
            </w:r>
            <w:r w:rsidRPr="00F40183">
              <w:rPr>
                <w:vertAlign w:val="superscript"/>
              </w:rPr>
              <w:t>th</w:t>
            </w:r>
            <w:r w:rsidR="009B60F9">
              <w:rPr>
                <w:vertAlign w:val="superscript"/>
              </w:rPr>
              <w:t xml:space="preserve">. </w:t>
            </w:r>
            <w:r w:rsidRPr="00F40183">
              <w:t>Notice of Election must be published March 30</w:t>
            </w:r>
            <w:r w:rsidRPr="00F40183">
              <w:rPr>
                <w:vertAlign w:val="superscript"/>
              </w:rPr>
              <w:t>th</w:t>
            </w:r>
            <w:r w:rsidR="009B60F9">
              <w:t xml:space="preserve"> </w:t>
            </w:r>
            <w:r w:rsidRPr="00F40183">
              <w:t>Statement of Nominated persons must be published April 10</w:t>
            </w:r>
            <w:r w:rsidRPr="00F40183">
              <w:rPr>
                <w:vertAlign w:val="superscript"/>
              </w:rPr>
              <w:t>th</w:t>
            </w:r>
            <w:r w:rsidR="009B60F9">
              <w:t xml:space="preserve"> </w:t>
            </w:r>
            <w:r w:rsidRPr="00F40183">
              <w:t>May 7</w:t>
            </w:r>
            <w:r w:rsidRPr="00F40183">
              <w:rPr>
                <w:vertAlign w:val="superscript"/>
              </w:rPr>
              <w:t>th</w:t>
            </w:r>
            <w:r w:rsidRPr="00F40183">
              <w:t xml:space="preserve"> polling day</w:t>
            </w:r>
            <w:r w:rsidR="009B60F9">
              <w:t xml:space="preserve"> </w:t>
            </w:r>
            <w:r w:rsidRPr="00F40183">
              <w:t>May 9</w:t>
            </w:r>
            <w:r w:rsidRPr="00F40183">
              <w:rPr>
                <w:vertAlign w:val="superscript"/>
              </w:rPr>
              <w:t>th</w:t>
            </w:r>
            <w:r w:rsidRPr="00F40183">
              <w:t xml:space="preserve"> counting day</w:t>
            </w:r>
            <w:r w:rsidR="009B60F9">
              <w:t xml:space="preserve"> </w:t>
            </w:r>
            <w:r w:rsidRPr="00F40183">
              <w:t>May 11</w:t>
            </w:r>
            <w:r w:rsidRPr="00F40183">
              <w:rPr>
                <w:vertAlign w:val="superscript"/>
              </w:rPr>
              <w:t>th</w:t>
            </w:r>
            <w:r w:rsidRPr="00F40183">
              <w:t xml:space="preserve"> current council retires and new council takes office</w:t>
            </w:r>
          </w:p>
        </w:tc>
        <w:tc>
          <w:tcPr>
            <w:tcW w:w="473" w:type="dxa"/>
          </w:tcPr>
          <w:p w:rsidR="00957543" w:rsidRPr="00F40183" w:rsidRDefault="00957543" w:rsidP="00246410">
            <w:pPr>
              <w:pStyle w:val="NoSpacing"/>
            </w:pPr>
          </w:p>
        </w:tc>
      </w:tr>
      <w:tr w:rsidR="00246410" w:rsidRPr="00F40183" w:rsidTr="002C6B44">
        <w:tc>
          <w:tcPr>
            <w:tcW w:w="684" w:type="dxa"/>
          </w:tcPr>
          <w:p w:rsidR="00246410" w:rsidRPr="00F40183" w:rsidRDefault="00957543" w:rsidP="00246410">
            <w:pPr>
              <w:pStyle w:val="NoSpacing"/>
              <w:rPr>
                <w:b/>
              </w:rPr>
            </w:pPr>
            <w:r w:rsidRPr="00F40183">
              <w:rPr>
                <w:b/>
              </w:rPr>
              <w:t>241</w:t>
            </w:r>
          </w:p>
        </w:tc>
        <w:tc>
          <w:tcPr>
            <w:tcW w:w="9309" w:type="dxa"/>
          </w:tcPr>
          <w:p w:rsidR="00246410" w:rsidRPr="00F40183" w:rsidRDefault="00246410" w:rsidP="00246410">
            <w:pPr>
              <w:pStyle w:val="NoSpacing"/>
              <w:rPr>
                <w:b/>
                <w:u w:val="single"/>
              </w:rPr>
            </w:pPr>
            <w:r w:rsidRPr="00F40183">
              <w:rPr>
                <w:b/>
                <w:u w:val="single"/>
              </w:rPr>
              <w:t>Finance To Note</w:t>
            </w:r>
          </w:p>
        </w:tc>
        <w:tc>
          <w:tcPr>
            <w:tcW w:w="473" w:type="dxa"/>
          </w:tcPr>
          <w:p w:rsidR="00246410" w:rsidRPr="00F40183" w:rsidRDefault="00246410" w:rsidP="00246410">
            <w:pPr>
              <w:pStyle w:val="NoSpacing"/>
            </w:pPr>
          </w:p>
        </w:tc>
      </w:tr>
      <w:tr w:rsidR="00246410" w:rsidRPr="00F40183" w:rsidTr="002C6B44">
        <w:tc>
          <w:tcPr>
            <w:tcW w:w="684" w:type="dxa"/>
          </w:tcPr>
          <w:p w:rsidR="00246410" w:rsidRPr="00F40183" w:rsidRDefault="00246410" w:rsidP="00246410">
            <w:pPr>
              <w:pStyle w:val="NoSpacing"/>
              <w:rPr>
                <w:b/>
              </w:rPr>
            </w:pPr>
          </w:p>
        </w:tc>
        <w:tc>
          <w:tcPr>
            <w:tcW w:w="9309" w:type="dxa"/>
          </w:tcPr>
          <w:p w:rsidR="00246410" w:rsidRPr="00F40183" w:rsidRDefault="00246410" w:rsidP="00246410">
            <w:pPr>
              <w:pStyle w:val="NoSpacing"/>
              <w:rPr>
                <w:b/>
              </w:rPr>
            </w:pPr>
            <w:r w:rsidRPr="00F40183">
              <w:rPr>
                <w:b/>
              </w:rPr>
              <w:t>(a) Safe Options (17/02/2015) £24.49 + £4.90 (VAT) = £29.39</w:t>
            </w:r>
            <w:r w:rsidR="00C73851" w:rsidRPr="00F40183">
              <w:rPr>
                <w:b/>
              </w:rPr>
              <w:t xml:space="preserve">  </w:t>
            </w:r>
            <w:r w:rsidRPr="00F40183">
              <w:rPr>
                <w:b/>
              </w:rPr>
              <w:tab/>
            </w:r>
            <w:r w:rsidR="00AA7F7D">
              <w:rPr>
                <w:b/>
              </w:rPr>
              <w:t xml:space="preserve">                </w:t>
            </w:r>
            <w:r w:rsidRPr="00F40183">
              <w:rPr>
                <w:b/>
              </w:rPr>
              <w:t>8 x locker keys</w:t>
            </w:r>
          </w:p>
          <w:p w:rsidR="00246410" w:rsidRPr="00F40183" w:rsidRDefault="00246410" w:rsidP="00246410">
            <w:pPr>
              <w:pStyle w:val="NoSpacing"/>
              <w:rPr>
                <w:b/>
              </w:rPr>
            </w:pPr>
            <w:r w:rsidRPr="00F40183">
              <w:rPr>
                <w:b/>
              </w:rPr>
              <w:t>(b) E G Jones (03/03/2015) £195.60 + £0.00 (VAT) = £195.60</w:t>
            </w:r>
            <w:r w:rsidRPr="00F40183">
              <w:rPr>
                <w:b/>
              </w:rPr>
              <w:tab/>
            </w:r>
            <w:r w:rsidR="00C73851" w:rsidRPr="00F40183">
              <w:rPr>
                <w:b/>
              </w:rPr>
              <w:t xml:space="preserve">                </w:t>
            </w:r>
            <w:r w:rsidRPr="00F40183">
              <w:rPr>
                <w:b/>
              </w:rPr>
              <w:t xml:space="preserve">Litter Picking - Feb </w:t>
            </w:r>
            <w:r w:rsidR="009470E8" w:rsidRPr="00F40183">
              <w:rPr>
                <w:b/>
              </w:rPr>
              <w:t>20</w:t>
            </w:r>
            <w:r w:rsidRPr="00F40183">
              <w:rPr>
                <w:b/>
              </w:rPr>
              <w:t>15</w:t>
            </w:r>
          </w:p>
          <w:p w:rsidR="00246410" w:rsidRPr="00F40183" w:rsidRDefault="00246410" w:rsidP="00246410">
            <w:pPr>
              <w:pStyle w:val="NoSpacing"/>
              <w:rPr>
                <w:b/>
              </w:rPr>
            </w:pPr>
            <w:r w:rsidRPr="00F40183">
              <w:rPr>
                <w:b/>
              </w:rPr>
              <w:t>(c) Thames Water (03/03/2015) £36.11 + £3.17 (VAT) =£3</w:t>
            </w:r>
            <w:r w:rsidR="00C73851" w:rsidRPr="00F40183">
              <w:rPr>
                <w:b/>
              </w:rPr>
              <w:t xml:space="preserve">9.28              </w:t>
            </w:r>
            <w:r w:rsidR="00AA7F7D">
              <w:rPr>
                <w:b/>
              </w:rPr>
              <w:t xml:space="preserve">    </w:t>
            </w:r>
            <w:r w:rsidR="00C73851" w:rsidRPr="00F40183">
              <w:rPr>
                <w:b/>
              </w:rPr>
              <w:t xml:space="preserve"> </w:t>
            </w:r>
            <w:r w:rsidR="0008686D" w:rsidRPr="00F40183">
              <w:rPr>
                <w:b/>
              </w:rPr>
              <w:t>Water</w:t>
            </w:r>
            <w:r w:rsidRPr="00F40183">
              <w:rPr>
                <w:b/>
              </w:rPr>
              <w:t xml:space="preserve"> Sports Pavilion</w:t>
            </w:r>
          </w:p>
          <w:p w:rsidR="00246410" w:rsidRPr="00F40183" w:rsidRDefault="00246410" w:rsidP="00246410">
            <w:pPr>
              <w:pStyle w:val="NoSpacing"/>
              <w:rPr>
                <w:b/>
              </w:rPr>
            </w:pPr>
            <w:r w:rsidRPr="00F40183">
              <w:rPr>
                <w:b/>
              </w:rPr>
              <w:t>(d) Lloyds Bank (05/03/2015) £15.05 + nil (VAT) = £15.05</w:t>
            </w:r>
            <w:r w:rsidRPr="00F40183">
              <w:rPr>
                <w:b/>
              </w:rPr>
              <w:tab/>
            </w:r>
            <w:r w:rsidR="00C73851" w:rsidRPr="00F40183">
              <w:rPr>
                <w:b/>
              </w:rPr>
              <w:t xml:space="preserve">                </w:t>
            </w:r>
            <w:r w:rsidRPr="00F40183">
              <w:rPr>
                <w:b/>
              </w:rPr>
              <w:t>Bank charges</w:t>
            </w:r>
          </w:p>
          <w:p w:rsidR="00246410" w:rsidRPr="00F40183" w:rsidRDefault="00246410" w:rsidP="00246410">
            <w:pPr>
              <w:pStyle w:val="NoSpacing"/>
              <w:rPr>
                <w:b/>
              </w:rPr>
            </w:pPr>
            <w:r w:rsidRPr="00F40183">
              <w:rPr>
                <w:b/>
              </w:rPr>
              <w:t xml:space="preserve">(e) </w:t>
            </w:r>
            <w:proofErr w:type="spellStart"/>
            <w:r w:rsidRPr="00F40183">
              <w:rPr>
                <w:b/>
              </w:rPr>
              <w:t>Bawden</w:t>
            </w:r>
            <w:proofErr w:type="spellEnd"/>
            <w:r w:rsidRPr="00F40183">
              <w:rPr>
                <w:b/>
              </w:rPr>
              <w:t xml:space="preserve"> (03/03/2015) £326.00 + £65.20 (VAT) = £391.20</w:t>
            </w:r>
            <w:r w:rsidRPr="00F40183">
              <w:rPr>
                <w:b/>
              </w:rPr>
              <w:tab/>
            </w:r>
            <w:r w:rsidR="00C73851" w:rsidRPr="00F40183">
              <w:rPr>
                <w:b/>
              </w:rPr>
              <w:t xml:space="preserve">                </w:t>
            </w:r>
            <w:r w:rsidRPr="00F40183">
              <w:rPr>
                <w:b/>
              </w:rPr>
              <w:t xml:space="preserve">Grass cutting - Jan </w:t>
            </w:r>
            <w:r w:rsidR="009470E8" w:rsidRPr="00F40183">
              <w:rPr>
                <w:b/>
              </w:rPr>
              <w:t>20</w:t>
            </w:r>
            <w:r w:rsidRPr="00F40183">
              <w:rPr>
                <w:b/>
              </w:rPr>
              <w:t>15</w:t>
            </w:r>
          </w:p>
          <w:p w:rsidR="00246410" w:rsidRPr="00F40183" w:rsidRDefault="00246410" w:rsidP="00246410">
            <w:pPr>
              <w:pStyle w:val="NoSpacing"/>
              <w:rPr>
                <w:b/>
              </w:rPr>
            </w:pPr>
            <w:r w:rsidRPr="00F40183">
              <w:rPr>
                <w:b/>
              </w:rPr>
              <w:t>(f) Lloyds Bank (27/03/2015) £15.42 + nil (VAT) = £15.42</w:t>
            </w:r>
            <w:r w:rsidRPr="00F40183">
              <w:rPr>
                <w:b/>
              </w:rPr>
              <w:tab/>
            </w:r>
            <w:r w:rsidR="00C73851" w:rsidRPr="00F40183">
              <w:rPr>
                <w:b/>
              </w:rPr>
              <w:t xml:space="preserve">                </w:t>
            </w:r>
            <w:r w:rsidRPr="00F40183">
              <w:rPr>
                <w:b/>
              </w:rPr>
              <w:t>Bank charges</w:t>
            </w:r>
          </w:p>
          <w:p w:rsidR="00246410" w:rsidRPr="00F40183" w:rsidRDefault="00EF6679" w:rsidP="00246410">
            <w:pPr>
              <w:pStyle w:val="NoSpacing"/>
              <w:rPr>
                <w:b/>
              </w:rPr>
            </w:pPr>
            <w:r w:rsidRPr="00F40183">
              <w:rPr>
                <w:b/>
              </w:rPr>
              <w:t xml:space="preserve">(g) </w:t>
            </w:r>
            <w:proofErr w:type="spellStart"/>
            <w:r w:rsidR="00C73851" w:rsidRPr="00F40183">
              <w:rPr>
                <w:b/>
              </w:rPr>
              <w:t>Bawden</w:t>
            </w:r>
            <w:proofErr w:type="spellEnd"/>
            <w:r w:rsidR="00C73851" w:rsidRPr="00F40183">
              <w:rPr>
                <w:b/>
              </w:rPr>
              <w:t xml:space="preserve"> </w:t>
            </w:r>
            <w:r w:rsidR="00246410" w:rsidRPr="00F40183">
              <w:rPr>
                <w:b/>
              </w:rPr>
              <w:t>(11/03/2015) £326.00 + £65.20 (VAT) = £391.20</w:t>
            </w:r>
            <w:r w:rsidR="00246410" w:rsidRPr="00F40183">
              <w:rPr>
                <w:b/>
              </w:rPr>
              <w:tab/>
            </w:r>
            <w:r w:rsidR="00C73851" w:rsidRPr="00F40183">
              <w:rPr>
                <w:b/>
              </w:rPr>
              <w:t xml:space="preserve">                </w:t>
            </w:r>
            <w:r w:rsidR="00246410" w:rsidRPr="00F40183">
              <w:rPr>
                <w:b/>
              </w:rPr>
              <w:t xml:space="preserve">Grass cutting - Feb </w:t>
            </w:r>
            <w:r w:rsidR="009470E8" w:rsidRPr="00F40183">
              <w:rPr>
                <w:b/>
              </w:rPr>
              <w:t>20</w:t>
            </w:r>
            <w:r w:rsidR="00246410" w:rsidRPr="00F40183">
              <w:rPr>
                <w:b/>
              </w:rPr>
              <w:t>15</w:t>
            </w:r>
          </w:p>
          <w:p w:rsidR="00246410" w:rsidRPr="00F40183" w:rsidRDefault="00EF6679" w:rsidP="00246410">
            <w:pPr>
              <w:pStyle w:val="NoSpacing"/>
              <w:rPr>
                <w:b/>
              </w:rPr>
            </w:pPr>
            <w:r w:rsidRPr="00F40183">
              <w:rPr>
                <w:b/>
              </w:rPr>
              <w:t xml:space="preserve">(h) </w:t>
            </w:r>
            <w:r w:rsidR="00C73851" w:rsidRPr="00F40183">
              <w:rPr>
                <w:b/>
              </w:rPr>
              <w:t xml:space="preserve">S Nodder (expenses - CLP) </w:t>
            </w:r>
            <w:r w:rsidR="00246410" w:rsidRPr="00F40183">
              <w:rPr>
                <w:b/>
              </w:rPr>
              <w:t>(11/03/2015) £104.05 + £20.81 (VAT) = £124.86</w:t>
            </w:r>
            <w:r w:rsidR="00246410" w:rsidRPr="00F40183">
              <w:rPr>
                <w:b/>
              </w:rPr>
              <w:tab/>
              <w:t>Banner and food</w:t>
            </w:r>
          </w:p>
          <w:p w:rsidR="00246410" w:rsidRPr="00F40183" w:rsidRDefault="00EF6679" w:rsidP="00246410">
            <w:pPr>
              <w:pStyle w:val="NoSpacing"/>
              <w:rPr>
                <w:b/>
              </w:rPr>
            </w:pPr>
            <w:r w:rsidRPr="00F40183">
              <w:rPr>
                <w:b/>
              </w:rPr>
              <w:t>(</w:t>
            </w:r>
            <w:proofErr w:type="spellStart"/>
            <w:r w:rsidRPr="00F40183">
              <w:rPr>
                <w:b/>
              </w:rPr>
              <w:t>i</w:t>
            </w:r>
            <w:proofErr w:type="spellEnd"/>
            <w:r w:rsidRPr="00F40183">
              <w:rPr>
                <w:b/>
              </w:rPr>
              <w:t xml:space="preserve">) </w:t>
            </w:r>
            <w:r w:rsidR="00246410" w:rsidRPr="00F40183">
              <w:rPr>
                <w:b/>
              </w:rPr>
              <w:t>Watchfield Village Hall £30.00 +nil (VAT) = £30.00</w:t>
            </w:r>
            <w:r w:rsidR="0008686D" w:rsidRPr="00F40183">
              <w:rPr>
                <w:b/>
              </w:rPr>
              <w:t xml:space="preserve">  </w:t>
            </w:r>
            <w:r w:rsidR="00246410" w:rsidRPr="00F40183">
              <w:rPr>
                <w:b/>
              </w:rPr>
              <w:tab/>
            </w:r>
            <w:r w:rsidR="00C73851" w:rsidRPr="00F40183">
              <w:rPr>
                <w:b/>
              </w:rPr>
              <w:t xml:space="preserve">                </w:t>
            </w:r>
            <w:r w:rsidR="00AA7F7D">
              <w:rPr>
                <w:b/>
              </w:rPr>
              <w:t xml:space="preserve">           </w:t>
            </w:r>
            <w:r w:rsidR="00246410" w:rsidRPr="00F40183">
              <w:rPr>
                <w:b/>
              </w:rPr>
              <w:t>Hire of large hall - CLP budget</w:t>
            </w:r>
          </w:p>
          <w:p w:rsidR="00246410" w:rsidRPr="00F40183" w:rsidRDefault="00EF6679" w:rsidP="00246410">
            <w:pPr>
              <w:pStyle w:val="NoSpacing"/>
              <w:rPr>
                <w:b/>
              </w:rPr>
            </w:pPr>
            <w:r w:rsidRPr="00F40183">
              <w:rPr>
                <w:b/>
              </w:rPr>
              <w:t>(j)</w:t>
            </w:r>
            <w:proofErr w:type="spellStart"/>
            <w:r w:rsidR="00246410" w:rsidRPr="00F40183">
              <w:rPr>
                <w:b/>
              </w:rPr>
              <w:t>L.Hawley</w:t>
            </w:r>
            <w:proofErr w:type="spellEnd"/>
            <w:r w:rsidR="00246410" w:rsidRPr="00F40183">
              <w:rPr>
                <w:b/>
              </w:rPr>
              <w:t xml:space="preserve"> (RFO) £180.00 +</w:t>
            </w:r>
            <w:r w:rsidR="00C73851" w:rsidRPr="00F40183">
              <w:rPr>
                <w:b/>
              </w:rPr>
              <w:t xml:space="preserve"> </w:t>
            </w:r>
            <w:r w:rsidR="00246410" w:rsidRPr="00F40183">
              <w:rPr>
                <w:b/>
              </w:rPr>
              <w:t>nil (VAT) = £180.00</w:t>
            </w:r>
            <w:r w:rsidR="00246410" w:rsidRPr="00F40183">
              <w:rPr>
                <w:b/>
              </w:rPr>
              <w:tab/>
            </w:r>
            <w:r w:rsidR="00C73851" w:rsidRPr="00F40183">
              <w:rPr>
                <w:b/>
              </w:rPr>
              <w:t xml:space="preserve">                               </w:t>
            </w:r>
            <w:r w:rsidR="00AA7F7D">
              <w:rPr>
                <w:b/>
              </w:rPr>
              <w:t xml:space="preserve">            </w:t>
            </w:r>
            <w:r w:rsidR="00C73851" w:rsidRPr="00F40183">
              <w:rPr>
                <w:b/>
              </w:rPr>
              <w:t xml:space="preserve"> </w:t>
            </w:r>
            <w:r w:rsidR="00246410" w:rsidRPr="00F40183">
              <w:rPr>
                <w:b/>
              </w:rPr>
              <w:t xml:space="preserve">RFO wages March </w:t>
            </w:r>
            <w:r w:rsidR="009470E8" w:rsidRPr="00F40183">
              <w:rPr>
                <w:b/>
              </w:rPr>
              <w:t>20</w:t>
            </w:r>
            <w:r w:rsidR="00246410" w:rsidRPr="00F40183">
              <w:rPr>
                <w:b/>
              </w:rPr>
              <w:t>15</w:t>
            </w:r>
          </w:p>
          <w:p w:rsidR="00EF6679" w:rsidRPr="00F40183" w:rsidRDefault="00EF6679" w:rsidP="00246410">
            <w:pPr>
              <w:pStyle w:val="NoSpacing"/>
              <w:rPr>
                <w:b/>
                <w:u w:val="single"/>
              </w:rPr>
            </w:pPr>
            <w:r w:rsidRPr="00F40183">
              <w:rPr>
                <w:b/>
              </w:rPr>
              <w:lastRenderedPageBreak/>
              <w:t xml:space="preserve">(k) </w:t>
            </w:r>
            <w:r w:rsidR="009470E8" w:rsidRPr="00F40183">
              <w:rPr>
                <w:b/>
              </w:rPr>
              <w:t xml:space="preserve">Clerk salary £256.78    </w:t>
            </w:r>
            <w:r w:rsidR="00C73851" w:rsidRPr="00F40183">
              <w:rPr>
                <w:b/>
              </w:rPr>
              <w:t xml:space="preserve">                                                                                </w:t>
            </w:r>
            <w:r w:rsidR="009470E8" w:rsidRPr="00F40183">
              <w:rPr>
                <w:b/>
              </w:rPr>
              <w:t xml:space="preserve"> </w:t>
            </w:r>
            <w:r w:rsidR="00AA7F7D">
              <w:rPr>
                <w:b/>
              </w:rPr>
              <w:t xml:space="preserve">    </w:t>
            </w:r>
            <w:r w:rsidR="009470E8" w:rsidRPr="00F40183">
              <w:rPr>
                <w:b/>
              </w:rPr>
              <w:t>March 2015</w:t>
            </w:r>
          </w:p>
        </w:tc>
        <w:tc>
          <w:tcPr>
            <w:tcW w:w="473" w:type="dxa"/>
          </w:tcPr>
          <w:p w:rsidR="00246410" w:rsidRPr="00F40183" w:rsidRDefault="00246410" w:rsidP="00246410">
            <w:pPr>
              <w:pStyle w:val="NoSpacing"/>
            </w:pPr>
          </w:p>
        </w:tc>
      </w:tr>
      <w:tr w:rsidR="00246410" w:rsidRPr="00F40183" w:rsidTr="002C6B44">
        <w:tc>
          <w:tcPr>
            <w:tcW w:w="684" w:type="dxa"/>
          </w:tcPr>
          <w:p w:rsidR="00246410" w:rsidRPr="00F40183" w:rsidRDefault="00957543" w:rsidP="00246410">
            <w:pPr>
              <w:pStyle w:val="NoSpacing"/>
              <w:rPr>
                <w:b/>
              </w:rPr>
            </w:pPr>
            <w:r w:rsidRPr="00F40183">
              <w:rPr>
                <w:b/>
              </w:rPr>
              <w:lastRenderedPageBreak/>
              <w:t>242</w:t>
            </w:r>
          </w:p>
        </w:tc>
        <w:tc>
          <w:tcPr>
            <w:tcW w:w="9309" w:type="dxa"/>
          </w:tcPr>
          <w:p w:rsidR="00246410" w:rsidRPr="00F40183" w:rsidRDefault="00246410" w:rsidP="00246410">
            <w:pPr>
              <w:pStyle w:val="NoSpacing"/>
              <w:rPr>
                <w:b/>
                <w:u w:val="single"/>
              </w:rPr>
            </w:pPr>
            <w:r w:rsidRPr="00F40183">
              <w:rPr>
                <w:b/>
                <w:u w:val="single"/>
              </w:rPr>
              <w:t xml:space="preserve">Finance To Agree </w:t>
            </w:r>
          </w:p>
          <w:p w:rsidR="00246410" w:rsidRDefault="009470E8" w:rsidP="00246410">
            <w:pPr>
              <w:rPr>
                <w:b/>
                <w:lang w:val="en-US"/>
              </w:rPr>
            </w:pPr>
            <w:r w:rsidRPr="00F40183">
              <w:rPr>
                <w:b/>
                <w:lang w:val="en-US"/>
              </w:rPr>
              <w:t xml:space="preserve">(a) </w:t>
            </w:r>
            <w:r w:rsidR="00246410" w:rsidRPr="00F40183">
              <w:rPr>
                <w:b/>
                <w:lang w:val="en-US"/>
              </w:rPr>
              <w:t>Grass seed for the Star Lane paddoc</w:t>
            </w:r>
            <w:r w:rsidR="00AA7F7D">
              <w:rPr>
                <w:b/>
                <w:lang w:val="en-US"/>
              </w:rPr>
              <w:t>k £57.50 (Free delivery ) No VAT</w:t>
            </w:r>
          </w:p>
          <w:p w:rsidR="00594B3D" w:rsidRPr="00F40183" w:rsidRDefault="00594B3D" w:rsidP="00246410">
            <w:pPr>
              <w:rPr>
                <w:b/>
                <w:lang w:val="en-US"/>
              </w:rPr>
            </w:pPr>
            <w:r>
              <w:rPr>
                <w:b/>
                <w:lang w:val="en-US"/>
              </w:rPr>
              <w:t xml:space="preserve">Proposed </w:t>
            </w:r>
            <w:r w:rsidRPr="00594B3D">
              <w:rPr>
                <w:lang w:val="en-US"/>
              </w:rPr>
              <w:t>Cllr Holman</w:t>
            </w:r>
            <w:r>
              <w:rPr>
                <w:b/>
                <w:lang w:val="en-US"/>
              </w:rPr>
              <w:t xml:space="preserve"> Seconded </w:t>
            </w:r>
            <w:r w:rsidRPr="00594B3D">
              <w:rPr>
                <w:lang w:val="en-US"/>
              </w:rPr>
              <w:t>Cllr Rawle</w:t>
            </w:r>
            <w:r>
              <w:rPr>
                <w:b/>
                <w:lang w:val="en-US"/>
              </w:rPr>
              <w:t xml:space="preserve"> All Agreed</w:t>
            </w:r>
          </w:p>
          <w:p w:rsidR="00246410" w:rsidRDefault="009470E8" w:rsidP="00246410">
            <w:pPr>
              <w:rPr>
                <w:b/>
              </w:rPr>
            </w:pPr>
            <w:r w:rsidRPr="00F40183">
              <w:rPr>
                <w:b/>
              </w:rPr>
              <w:t xml:space="preserve">(b) </w:t>
            </w:r>
            <w:r w:rsidR="00246410" w:rsidRPr="00F40183">
              <w:rPr>
                <w:b/>
              </w:rPr>
              <w:t>S Nodder Expenses Paper (10/01/2015) £8.33 + £1.67 (VAT) total = £10.00</w:t>
            </w:r>
          </w:p>
          <w:p w:rsidR="00594B3D" w:rsidRPr="00AA7F7D" w:rsidRDefault="00594B3D" w:rsidP="00246410">
            <w:r>
              <w:rPr>
                <w:b/>
              </w:rPr>
              <w:t xml:space="preserve">Proposed </w:t>
            </w:r>
            <w:r w:rsidRPr="00594B3D">
              <w:t>Cllr Skeffington</w:t>
            </w:r>
            <w:r>
              <w:rPr>
                <w:b/>
              </w:rPr>
              <w:t xml:space="preserve">  Seconded </w:t>
            </w:r>
            <w:r w:rsidRPr="00594B3D">
              <w:t>Cllr Holman</w:t>
            </w:r>
            <w:r w:rsidR="00AA7F7D">
              <w:rPr>
                <w:b/>
              </w:rPr>
              <w:t xml:space="preserve">  </w:t>
            </w:r>
            <w:r>
              <w:rPr>
                <w:b/>
              </w:rPr>
              <w:t>Agreed</w:t>
            </w:r>
            <w:r w:rsidR="00AA7F7D">
              <w:rPr>
                <w:b/>
              </w:rPr>
              <w:t xml:space="preserve">   </w:t>
            </w:r>
            <w:r w:rsidR="00AA7F7D">
              <w:t>Cllr Nodder Abstained</w:t>
            </w:r>
          </w:p>
        </w:tc>
        <w:tc>
          <w:tcPr>
            <w:tcW w:w="473" w:type="dxa"/>
          </w:tcPr>
          <w:p w:rsidR="00246410" w:rsidRPr="00F40183" w:rsidRDefault="00246410" w:rsidP="00246410">
            <w:pPr>
              <w:pStyle w:val="NoSpacing"/>
              <w:ind w:left="720"/>
            </w:pPr>
          </w:p>
        </w:tc>
      </w:tr>
      <w:tr w:rsidR="00246410" w:rsidRPr="00F40183" w:rsidTr="002C6B44">
        <w:tc>
          <w:tcPr>
            <w:tcW w:w="684" w:type="dxa"/>
          </w:tcPr>
          <w:p w:rsidR="00246410" w:rsidRPr="00F40183" w:rsidRDefault="00957543" w:rsidP="00246410">
            <w:pPr>
              <w:pStyle w:val="NoSpacing"/>
              <w:rPr>
                <w:b/>
              </w:rPr>
            </w:pPr>
            <w:r w:rsidRPr="00F40183">
              <w:rPr>
                <w:b/>
              </w:rPr>
              <w:t>243</w:t>
            </w:r>
          </w:p>
        </w:tc>
        <w:tc>
          <w:tcPr>
            <w:tcW w:w="9309" w:type="dxa"/>
          </w:tcPr>
          <w:p w:rsidR="00246410" w:rsidRPr="00F40183" w:rsidRDefault="00246410" w:rsidP="00246410">
            <w:pPr>
              <w:pStyle w:val="NoSpacing"/>
              <w:rPr>
                <w:b/>
              </w:rPr>
            </w:pPr>
            <w:r w:rsidRPr="00F40183">
              <w:rPr>
                <w:b/>
                <w:u w:val="single"/>
              </w:rPr>
              <w:t>Finance To Agree under Section 137</w:t>
            </w:r>
          </w:p>
        </w:tc>
        <w:tc>
          <w:tcPr>
            <w:tcW w:w="473" w:type="dxa"/>
          </w:tcPr>
          <w:p w:rsidR="00594B3D" w:rsidRPr="00F40183" w:rsidRDefault="00594B3D" w:rsidP="00246410">
            <w:pPr>
              <w:pStyle w:val="NoSpacing"/>
            </w:pPr>
          </w:p>
        </w:tc>
      </w:tr>
      <w:tr w:rsidR="00246410" w:rsidRPr="00F40183" w:rsidTr="002C6B44">
        <w:trPr>
          <w:trHeight w:val="2296"/>
        </w:trPr>
        <w:tc>
          <w:tcPr>
            <w:tcW w:w="684" w:type="dxa"/>
          </w:tcPr>
          <w:p w:rsidR="00246410" w:rsidRPr="00F40183" w:rsidRDefault="00957543" w:rsidP="00246410">
            <w:pPr>
              <w:pStyle w:val="NoSpacing"/>
              <w:rPr>
                <w:b/>
              </w:rPr>
            </w:pPr>
            <w:r w:rsidRPr="00F40183">
              <w:rPr>
                <w:b/>
              </w:rPr>
              <w:t>244</w:t>
            </w:r>
          </w:p>
        </w:tc>
        <w:tc>
          <w:tcPr>
            <w:tcW w:w="9309" w:type="dxa"/>
          </w:tcPr>
          <w:p w:rsidR="00246410" w:rsidRPr="00F40183" w:rsidRDefault="00246410" w:rsidP="00246410">
            <w:pPr>
              <w:pStyle w:val="NoSpacing"/>
              <w:rPr>
                <w:b/>
              </w:rPr>
            </w:pPr>
            <w:r w:rsidRPr="00F40183">
              <w:rPr>
                <w:b/>
              </w:rPr>
              <w:t>Agenda Diary</w:t>
            </w:r>
          </w:p>
          <w:p w:rsidR="00575BF3" w:rsidRDefault="00246410" w:rsidP="00246410">
            <w:pPr>
              <w:pStyle w:val="NoSpacing"/>
              <w:rPr>
                <w:b/>
              </w:rPr>
            </w:pPr>
            <w:r w:rsidRPr="00F40183">
              <w:rPr>
                <w:b/>
              </w:rPr>
              <w:t>(a) Re</w:t>
            </w:r>
            <w:r w:rsidR="004751C7">
              <w:rPr>
                <w:b/>
              </w:rPr>
              <w:t>gistration of Members’ Interest</w:t>
            </w:r>
          </w:p>
          <w:p w:rsidR="004751C7" w:rsidRPr="004751C7" w:rsidRDefault="004751C7" w:rsidP="00246410">
            <w:pPr>
              <w:pStyle w:val="NoSpacing"/>
            </w:pPr>
            <w:r>
              <w:t>No changes</w:t>
            </w:r>
          </w:p>
          <w:p w:rsidR="00246410" w:rsidRPr="00F40183" w:rsidRDefault="00246410" w:rsidP="00246410">
            <w:pPr>
              <w:pStyle w:val="NoSpacing"/>
              <w:rPr>
                <w:b/>
              </w:rPr>
            </w:pPr>
            <w:r w:rsidRPr="00F40183">
              <w:rPr>
                <w:b/>
              </w:rPr>
              <w:t>(b) Employer PAYE</w:t>
            </w:r>
          </w:p>
          <w:p w:rsidR="00575BF3" w:rsidRPr="00F40183" w:rsidRDefault="00575BF3" w:rsidP="00246410">
            <w:pPr>
              <w:pStyle w:val="NoSpacing"/>
            </w:pPr>
            <w:r w:rsidRPr="00F40183">
              <w:t>Carried out by Net Result</w:t>
            </w:r>
          </w:p>
          <w:p w:rsidR="00246410" w:rsidRPr="00F40183" w:rsidRDefault="00246410" w:rsidP="00246410">
            <w:pPr>
              <w:pStyle w:val="NoSpacing"/>
              <w:rPr>
                <w:b/>
              </w:rPr>
            </w:pPr>
            <w:r w:rsidRPr="00F40183">
              <w:rPr>
                <w:b/>
              </w:rPr>
              <w:t>(c) Paddocks topping and/or harrowing</w:t>
            </w:r>
          </w:p>
          <w:p w:rsidR="00575BF3" w:rsidRDefault="00575BF3" w:rsidP="00246410">
            <w:pPr>
              <w:pStyle w:val="NoSpacing"/>
            </w:pPr>
            <w:r w:rsidRPr="00F40183">
              <w:t>Already in hand this year but on the agenda as the usual time to consider</w:t>
            </w:r>
          </w:p>
          <w:p w:rsidR="00594B3D" w:rsidRPr="00F40183" w:rsidRDefault="00594B3D" w:rsidP="00246410">
            <w:pPr>
              <w:pStyle w:val="NoSpacing"/>
            </w:pPr>
            <w:r>
              <w:t>Cllr Holman ha</w:t>
            </w:r>
            <w:r w:rsidR="004751C7">
              <w:t>s re-contacted contractors now paddocks are drying</w:t>
            </w:r>
          </w:p>
          <w:p w:rsidR="00246410" w:rsidRPr="00F40183" w:rsidRDefault="00246410" w:rsidP="00246410">
            <w:pPr>
              <w:pStyle w:val="NoSpacing"/>
              <w:rPr>
                <w:b/>
              </w:rPr>
            </w:pPr>
            <w:r w:rsidRPr="00F40183">
              <w:rPr>
                <w:b/>
              </w:rPr>
              <w:t>(d) Fire safety assessment</w:t>
            </w:r>
          </w:p>
          <w:p w:rsidR="00575BF3" w:rsidRPr="00F40183" w:rsidRDefault="00575BF3" w:rsidP="00246410">
            <w:pPr>
              <w:pStyle w:val="NoSpacing"/>
            </w:pPr>
            <w:r w:rsidRPr="00F40183">
              <w:t>Notice to Pavilion members to carry out</w:t>
            </w:r>
          </w:p>
          <w:p w:rsidR="00246410" w:rsidRPr="00F40183" w:rsidRDefault="00246410" w:rsidP="00246410">
            <w:pPr>
              <w:pStyle w:val="NoSpacing"/>
              <w:rPr>
                <w:b/>
              </w:rPr>
            </w:pPr>
            <w:r w:rsidRPr="00F40183">
              <w:rPr>
                <w:b/>
              </w:rPr>
              <w:t>(e) Date for annual assembly and May meeting</w:t>
            </w:r>
          </w:p>
          <w:p w:rsidR="00575BF3" w:rsidRDefault="00575BF3" w:rsidP="00246410">
            <w:pPr>
              <w:pStyle w:val="NoSpacing"/>
            </w:pPr>
            <w:r w:rsidRPr="00F40183">
              <w:t>AGM must take place between 11 and 25 May. Annual Parish meeting must take place between 11 May and 31</w:t>
            </w:r>
            <w:r w:rsidRPr="00F40183">
              <w:rPr>
                <w:vertAlign w:val="superscript"/>
              </w:rPr>
              <w:t>st</w:t>
            </w:r>
            <w:r w:rsidRPr="00F40183">
              <w:t xml:space="preserve"> July</w:t>
            </w:r>
            <w:r w:rsidR="00594B3D">
              <w:t>.</w:t>
            </w:r>
          </w:p>
          <w:p w:rsidR="00594B3D" w:rsidRPr="00F40183" w:rsidRDefault="00594B3D" w:rsidP="00246410">
            <w:pPr>
              <w:pStyle w:val="NoSpacing"/>
            </w:pPr>
            <w:r>
              <w:t>Dates chosen for AGM; Tuesday 09</w:t>
            </w:r>
            <w:r w:rsidRPr="00594B3D">
              <w:rPr>
                <w:vertAlign w:val="superscript"/>
              </w:rPr>
              <w:t>th</w:t>
            </w:r>
            <w:r>
              <w:t xml:space="preserve"> May, for Annual Parish meeting; Tuesday 26</w:t>
            </w:r>
            <w:r w:rsidRPr="00594B3D">
              <w:rPr>
                <w:vertAlign w:val="superscript"/>
              </w:rPr>
              <w:t>th</w:t>
            </w:r>
            <w:r>
              <w:t xml:space="preserve"> May 19.30. Invites to be sent to MoD Academy, </w:t>
            </w:r>
            <w:r w:rsidR="00DF203B">
              <w:t>councillors, developers</w:t>
            </w:r>
            <w:r>
              <w:t>, CLP, school, and police.</w:t>
            </w:r>
          </w:p>
          <w:p w:rsidR="00246410" w:rsidRPr="00F40183" w:rsidRDefault="00246410" w:rsidP="00246410">
            <w:pPr>
              <w:pStyle w:val="NoSpacing"/>
              <w:rPr>
                <w:b/>
              </w:rPr>
            </w:pPr>
            <w:r w:rsidRPr="00F40183">
              <w:rPr>
                <w:b/>
              </w:rPr>
              <w:t>(f) Section 137 payments</w:t>
            </w:r>
          </w:p>
          <w:p w:rsidR="00575BF3" w:rsidRPr="00F40183" w:rsidRDefault="00575BF3" w:rsidP="00246410">
            <w:pPr>
              <w:pStyle w:val="NoSpacing"/>
            </w:pPr>
            <w:r w:rsidRPr="00F40183">
              <w:t>Updated</w:t>
            </w:r>
          </w:p>
          <w:p w:rsidR="00246410" w:rsidRPr="00F40183" w:rsidRDefault="00246410" w:rsidP="00246410">
            <w:pPr>
              <w:pStyle w:val="NoSpacing"/>
              <w:rPr>
                <w:b/>
              </w:rPr>
            </w:pPr>
            <w:r w:rsidRPr="00F40183">
              <w:rPr>
                <w:b/>
              </w:rPr>
              <w:t>(g) Internal Audit Process begins</w:t>
            </w:r>
          </w:p>
          <w:p w:rsidR="00594B3D" w:rsidRPr="00F40183" w:rsidRDefault="00575BF3" w:rsidP="00246410">
            <w:pPr>
              <w:pStyle w:val="NoSpacing"/>
            </w:pPr>
            <w:r w:rsidRPr="00F40183">
              <w:t>Clerk/RFO/Chair</w:t>
            </w:r>
            <w:r w:rsidR="00DF203B">
              <w:t>. M</w:t>
            </w:r>
            <w:r w:rsidR="00594B3D">
              <w:t>eeting next Tuesday</w:t>
            </w:r>
          </w:p>
          <w:p w:rsidR="00246410" w:rsidRPr="00F40183" w:rsidRDefault="00246410" w:rsidP="00246410">
            <w:pPr>
              <w:pStyle w:val="NoSpacing"/>
              <w:rPr>
                <w:b/>
              </w:rPr>
            </w:pPr>
            <w:r w:rsidRPr="00F40183">
              <w:rPr>
                <w:b/>
              </w:rPr>
              <w:t>(h)Update planning register</w:t>
            </w:r>
          </w:p>
          <w:p w:rsidR="00575BF3" w:rsidRPr="00F40183" w:rsidRDefault="00575BF3" w:rsidP="00246410">
            <w:pPr>
              <w:pStyle w:val="NoSpacing"/>
            </w:pPr>
            <w:r w:rsidRPr="00F40183">
              <w:t>Updated</w:t>
            </w:r>
          </w:p>
          <w:p w:rsidR="00246410" w:rsidRPr="00F40183" w:rsidRDefault="007E3C27" w:rsidP="00246410">
            <w:pPr>
              <w:pStyle w:val="NoSpacing"/>
              <w:rPr>
                <w:b/>
              </w:rPr>
            </w:pPr>
            <w:r w:rsidRPr="00F40183">
              <w:rPr>
                <w:b/>
              </w:rPr>
              <w:t>(</w:t>
            </w:r>
            <w:proofErr w:type="spellStart"/>
            <w:r w:rsidRPr="00F40183">
              <w:rPr>
                <w:b/>
              </w:rPr>
              <w:t>i</w:t>
            </w:r>
            <w:proofErr w:type="spellEnd"/>
            <w:r w:rsidRPr="00F40183">
              <w:rPr>
                <w:b/>
              </w:rPr>
              <w:t>) Insurance renewal</w:t>
            </w:r>
          </w:p>
          <w:p w:rsidR="00575BF3" w:rsidRPr="00F40183" w:rsidRDefault="00575BF3" w:rsidP="00246410">
            <w:pPr>
              <w:pStyle w:val="NoSpacing"/>
            </w:pPr>
            <w:r w:rsidRPr="00F40183">
              <w:t>Due 1</w:t>
            </w:r>
            <w:r w:rsidRPr="00F40183">
              <w:rPr>
                <w:vertAlign w:val="superscript"/>
              </w:rPr>
              <w:t>st</w:t>
            </w:r>
            <w:r w:rsidRPr="00F40183">
              <w:t xml:space="preserve"> June. Awaiting e copy to check assets and wages amounts</w:t>
            </w:r>
          </w:p>
          <w:p w:rsidR="00246410" w:rsidRPr="00F40183" w:rsidRDefault="00246410" w:rsidP="00246410">
            <w:pPr>
              <w:pStyle w:val="NoSpacing"/>
              <w:rPr>
                <w:b/>
              </w:rPr>
            </w:pPr>
            <w:r w:rsidRPr="00F40183">
              <w:rPr>
                <w:b/>
              </w:rPr>
              <w:t>(j) Review</w:t>
            </w:r>
            <w:r w:rsidR="007E3C27" w:rsidRPr="00F40183">
              <w:rPr>
                <w:b/>
              </w:rPr>
              <w:t xml:space="preserve"> of Paddock Lease </w:t>
            </w:r>
          </w:p>
          <w:p w:rsidR="00575BF3" w:rsidRPr="00F40183" w:rsidRDefault="00594B3D" w:rsidP="00246410">
            <w:pPr>
              <w:pStyle w:val="NoSpacing"/>
            </w:pPr>
            <w:r>
              <w:t>Both paddocks to be moved in agenda for review in September as renewal is November 1</w:t>
            </w:r>
            <w:r w:rsidRPr="00594B3D">
              <w:rPr>
                <w:vertAlign w:val="superscript"/>
              </w:rPr>
              <w:t>st</w:t>
            </w:r>
            <w:r>
              <w:t>.</w:t>
            </w:r>
          </w:p>
          <w:p w:rsidR="00575BF3" w:rsidRPr="00F40183" w:rsidRDefault="00594B3D" w:rsidP="00246410">
            <w:pPr>
              <w:pStyle w:val="NoSpacing"/>
            </w:pPr>
            <w:r>
              <w:t>C</w:t>
            </w:r>
            <w:r w:rsidR="00BD75FF">
              <w:t>hange i</w:t>
            </w:r>
            <w:r>
              <w:t>n Agenda</w:t>
            </w:r>
            <w:r w:rsidR="00BD75FF">
              <w:t xml:space="preserve"> Diary</w:t>
            </w:r>
            <w:r>
              <w:t xml:space="preserve"> to Paddock License not lease</w:t>
            </w:r>
            <w:r w:rsidR="00BD75FF">
              <w:t>.</w:t>
            </w:r>
          </w:p>
          <w:p w:rsidR="00246410" w:rsidRPr="00F40183" w:rsidRDefault="00246410" w:rsidP="00246410">
            <w:pPr>
              <w:pStyle w:val="NoSpacing"/>
              <w:rPr>
                <w:b/>
              </w:rPr>
            </w:pPr>
            <w:r w:rsidRPr="00F40183">
              <w:rPr>
                <w:b/>
              </w:rPr>
              <w:t>(k) Football Club invoice</w:t>
            </w:r>
          </w:p>
          <w:p w:rsidR="00575BF3" w:rsidRDefault="00575BF3" w:rsidP="00246410">
            <w:pPr>
              <w:pStyle w:val="NoSpacing"/>
            </w:pPr>
            <w:r w:rsidRPr="00F40183">
              <w:t>RFO</w:t>
            </w:r>
            <w:r w:rsidR="007F1833">
              <w:t xml:space="preserve"> – Paid, next due end of March.</w:t>
            </w:r>
          </w:p>
          <w:p w:rsidR="00575BF3" w:rsidRPr="00F40183" w:rsidRDefault="007F1833" w:rsidP="00246410">
            <w:pPr>
              <w:pStyle w:val="NoSpacing"/>
            </w:pPr>
            <w:r>
              <w:t>Possibly start using a log book inside the Pavilion.</w:t>
            </w:r>
          </w:p>
          <w:p w:rsidR="00575BF3" w:rsidRPr="007F1833" w:rsidRDefault="00DF203B" w:rsidP="00246410">
            <w:pPr>
              <w:pStyle w:val="NoSpacing"/>
              <w:rPr>
                <w:b/>
                <w:u w:val="single"/>
              </w:rPr>
            </w:pPr>
            <w:r>
              <w:rPr>
                <w:b/>
                <w:u w:val="single"/>
              </w:rPr>
              <w:t>21:30 Suspension of Standing Orders</w:t>
            </w:r>
          </w:p>
          <w:p w:rsidR="007F1833" w:rsidRPr="00F40183" w:rsidRDefault="007F1833" w:rsidP="00246410">
            <w:pPr>
              <w:pStyle w:val="NoSpacing"/>
            </w:pPr>
            <w:r w:rsidRPr="007F1833">
              <w:rPr>
                <w:b/>
              </w:rPr>
              <w:t>Proposed</w:t>
            </w:r>
            <w:r>
              <w:t xml:space="preserve"> Cllr Skeffington </w:t>
            </w:r>
            <w:r w:rsidRPr="007F1833">
              <w:rPr>
                <w:b/>
              </w:rPr>
              <w:t>Seconded</w:t>
            </w:r>
            <w:r>
              <w:t xml:space="preserve"> Cllr Holman All Agreed</w:t>
            </w:r>
          </w:p>
        </w:tc>
        <w:tc>
          <w:tcPr>
            <w:tcW w:w="473" w:type="dxa"/>
          </w:tcPr>
          <w:p w:rsidR="00246410" w:rsidRDefault="00246410" w:rsidP="00594B3D">
            <w:pPr>
              <w:pStyle w:val="NoSpacing"/>
            </w:pP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594B3D" w:rsidRDefault="004751C7" w:rsidP="00594B3D">
            <w:pPr>
              <w:pStyle w:val="NoSpacing"/>
            </w:pPr>
            <w:r>
              <w:t>SN</w:t>
            </w:r>
          </w:p>
          <w:p w:rsidR="00594B3D" w:rsidRDefault="004751C7" w:rsidP="00594B3D">
            <w:pPr>
              <w:pStyle w:val="NoSpacing"/>
            </w:pPr>
            <w:r>
              <w:t>DG</w:t>
            </w: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594B3D" w:rsidRDefault="00594B3D" w:rsidP="00594B3D">
            <w:pPr>
              <w:pStyle w:val="NoSpacing"/>
            </w:pPr>
            <w:r>
              <w:t>CA</w:t>
            </w: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594B3D" w:rsidRDefault="00594B3D" w:rsidP="00594B3D">
            <w:pPr>
              <w:pStyle w:val="NoSpacing"/>
            </w:pPr>
            <w:r>
              <w:t>CA</w:t>
            </w:r>
          </w:p>
          <w:p w:rsidR="00594B3D" w:rsidRDefault="00594B3D" w:rsidP="00594B3D">
            <w:pPr>
              <w:pStyle w:val="NoSpacing"/>
            </w:pPr>
            <w:r>
              <w:t>LH</w:t>
            </w: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594B3D" w:rsidRDefault="00594B3D" w:rsidP="00594B3D">
            <w:pPr>
              <w:pStyle w:val="NoSpacing"/>
            </w:pPr>
            <w:r>
              <w:t>CA</w:t>
            </w:r>
          </w:p>
          <w:p w:rsidR="00594B3D" w:rsidRDefault="00594B3D" w:rsidP="00594B3D">
            <w:pPr>
              <w:pStyle w:val="NoSpacing"/>
            </w:pPr>
          </w:p>
          <w:p w:rsidR="00DF203B" w:rsidRDefault="00DF203B" w:rsidP="00594B3D">
            <w:pPr>
              <w:pStyle w:val="NoSpacing"/>
            </w:pPr>
            <w:r>
              <w:t>CA</w:t>
            </w:r>
          </w:p>
          <w:p w:rsidR="00DF203B" w:rsidRDefault="00DF203B" w:rsidP="00594B3D">
            <w:pPr>
              <w:pStyle w:val="NoSpacing"/>
            </w:pPr>
          </w:p>
          <w:p w:rsidR="00DF203B" w:rsidRDefault="00DF203B" w:rsidP="00594B3D">
            <w:pPr>
              <w:pStyle w:val="NoSpacing"/>
            </w:pPr>
          </w:p>
          <w:p w:rsidR="00DF203B" w:rsidRDefault="00DF203B" w:rsidP="00594B3D">
            <w:pPr>
              <w:pStyle w:val="NoSpacing"/>
            </w:pPr>
          </w:p>
          <w:p w:rsidR="00DF203B" w:rsidRDefault="00DF203B" w:rsidP="00594B3D">
            <w:pPr>
              <w:pStyle w:val="NoSpacing"/>
            </w:pPr>
            <w:r>
              <w:t>LH</w:t>
            </w:r>
          </w:p>
          <w:p w:rsidR="00DF203B" w:rsidRPr="00F40183" w:rsidRDefault="00DF203B" w:rsidP="00594B3D">
            <w:pPr>
              <w:pStyle w:val="NoSpacing"/>
            </w:pPr>
            <w:r>
              <w:t>RH</w:t>
            </w:r>
          </w:p>
        </w:tc>
      </w:tr>
      <w:tr w:rsidR="00246410" w:rsidRPr="00F40183" w:rsidTr="002C6B44">
        <w:tc>
          <w:tcPr>
            <w:tcW w:w="684" w:type="dxa"/>
          </w:tcPr>
          <w:p w:rsidR="00246410" w:rsidRPr="00F40183" w:rsidRDefault="00957543" w:rsidP="00246410">
            <w:pPr>
              <w:pStyle w:val="NoSpacing"/>
              <w:rPr>
                <w:b/>
              </w:rPr>
            </w:pPr>
            <w:r w:rsidRPr="00F40183">
              <w:rPr>
                <w:b/>
              </w:rPr>
              <w:t>245</w:t>
            </w:r>
          </w:p>
        </w:tc>
        <w:tc>
          <w:tcPr>
            <w:tcW w:w="9309" w:type="dxa"/>
          </w:tcPr>
          <w:p w:rsidR="00246410" w:rsidRPr="00F40183" w:rsidRDefault="00246410" w:rsidP="00246410">
            <w:pPr>
              <w:pStyle w:val="NoSpacing"/>
              <w:rPr>
                <w:b/>
              </w:rPr>
            </w:pPr>
            <w:r w:rsidRPr="00F40183">
              <w:rPr>
                <w:b/>
              </w:rPr>
              <w:t>To note correspondence</w:t>
            </w:r>
          </w:p>
          <w:p w:rsidR="00575BF3" w:rsidRPr="00F40183" w:rsidRDefault="00BA64A5" w:rsidP="00246410">
            <w:pPr>
              <w:pStyle w:val="NoSpacing"/>
            </w:pPr>
            <w:r w:rsidRPr="00F40183">
              <w:t>Post Office</w:t>
            </w:r>
          </w:p>
          <w:p w:rsidR="00BA64A5" w:rsidRPr="00F40183" w:rsidRDefault="00BA64A5" w:rsidP="00246410">
            <w:pPr>
              <w:pStyle w:val="NoSpacing"/>
            </w:pPr>
            <w:r w:rsidRPr="00F40183">
              <w:t>White Horse Half Marathon</w:t>
            </w:r>
            <w:r w:rsidR="007F1833">
              <w:t>. 29</w:t>
            </w:r>
            <w:r w:rsidR="007F1833" w:rsidRPr="007F1833">
              <w:rPr>
                <w:vertAlign w:val="superscript"/>
              </w:rPr>
              <w:t>th</w:t>
            </w:r>
            <w:r w:rsidR="007F1833">
              <w:t xml:space="preserve"> March</w:t>
            </w:r>
          </w:p>
          <w:p w:rsidR="00BA64A5" w:rsidRPr="00F40183" w:rsidRDefault="00BA64A5" w:rsidP="00246410">
            <w:pPr>
              <w:pStyle w:val="NoSpacing"/>
            </w:pPr>
            <w:r w:rsidRPr="00F40183">
              <w:t>Update of Parish details</w:t>
            </w:r>
          </w:p>
          <w:p w:rsidR="00925251" w:rsidRPr="00F40183" w:rsidRDefault="00DF203B" w:rsidP="009B3FEB">
            <w:pPr>
              <w:pStyle w:val="NoSpacing"/>
            </w:pPr>
            <w:r>
              <w:t>End of year from Net Result</w:t>
            </w:r>
          </w:p>
        </w:tc>
        <w:tc>
          <w:tcPr>
            <w:tcW w:w="473" w:type="dxa"/>
          </w:tcPr>
          <w:p w:rsidR="00246410" w:rsidRPr="00F40183" w:rsidRDefault="00246410" w:rsidP="00246410">
            <w:pPr>
              <w:pStyle w:val="NoSpacing"/>
            </w:pPr>
          </w:p>
        </w:tc>
      </w:tr>
      <w:tr w:rsidR="00246410" w:rsidRPr="00F40183" w:rsidTr="002C6B44">
        <w:tc>
          <w:tcPr>
            <w:tcW w:w="684" w:type="dxa"/>
          </w:tcPr>
          <w:p w:rsidR="00246410" w:rsidRPr="00F40183" w:rsidRDefault="00957543" w:rsidP="00246410">
            <w:pPr>
              <w:pStyle w:val="NoSpacing"/>
              <w:rPr>
                <w:b/>
              </w:rPr>
            </w:pPr>
            <w:r w:rsidRPr="00F40183">
              <w:rPr>
                <w:b/>
              </w:rPr>
              <w:t>246</w:t>
            </w:r>
          </w:p>
        </w:tc>
        <w:tc>
          <w:tcPr>
            <w:tcW w:w="9309" w:type="dxa"/>
          </w:tcPr>
          <w:p w:rsidR="00246410" w:rsidRPr="00F40183" w:rsidRDefault="00246410" w:rsidP="00246410">
            <w:pPr>
              <w:pStyle w:val="NoSpacing"/>
              <w:rPr>
                <w:b/>
              </w:rPr>
            </w:pPr>
            <w:r w:rsidRPr="00F40183">
              <w:rPr>
                <w:b/>
              </w:rPr>
              <w:t>Any other business</w:t>
            </w:r>
          </w:p>
          <w:p w:rsidR="00BA64A5" w:rsidRDefault="009B3FEB" w:rsidP="00246410">
            <w:pPr>
              <w:pStyle w:val="NoSpacing"/>
            </w:pPr>
            <w:r>
              <w:t>Bank Signatories Form</w:t>
            </w:r>
            <w:r w:rsidR="00DF203B">
              <w:t xml:space="preserve"> to RFO</w:t>
            </w:r>
          </w:p>
          <w:p w:rsidR="009B3FEB" w:rsidRDefault="009B3FEB" w:rsidP="00246410">
            <w:pPr>
              <w:pStyle w:val="NoSpacing"/>
            </w:pPr>
          </w:p>
          <w:p w:rsidR="009B3FEB" w:rsidRPr="00F774C7" w:rsidRDefault="009B3FEB" w:rsidP="00246410">
            <w:pPr>
              <w:pStyle w:val="NoSpacing"/>
              <w:rPr>
                <w:b/>
                <w:u w:val="single"/>
              </w:rPr>
            </w:pPr>
            <w:r w:rsidRPr="00F774C7">
              <w:rPr>
                <w:b/>
                <w:u w:val="single"/>
              </w:rPr>
              <w:t>REINSTATE STANDING ORDERS</w:t>
            </w:r>
          </w:p>
          <w:p w:rsidR="00BA64A5" w:rsidRPr="00DF203B" w:rsidRDefault="009B3FEB" w:rsidP="009B3FEB">
            <w:pPr>
              <w:pStyle w:val="NoSpacing"/>
              <w:rPr>
                <w:b/>
              </w:rPr>
            </w:pPr>
            <w:r>
              <w:rPr>
                <w:b/>
              </w:rPr>
              <w:t xml:space="preserve">Proposed </w:t>
            </w:r>
            <w:r w:rsidRPr="00DF203B">
              <w:t>Cllr Skeffington</w:t>
            </w:r>
            <w:r w:rsidR="00DF203B">
              <w:rPr>
                <w:b/>
              </w:rPr>
              <w:t xml:space="preserve">  Seconded </w:t>
            </w:r>
            <w:r w:rsidR="00DF203B">
              <w:t xml:space="preserve">Cllr Holman </w:t>
            </w:r>
            <w:r w:rsidR="00DF203B">
              <w:rPr>
                <w:b/>
              </w:rPr>
              <w:t>All Agreed</w:t>
            </w:r>
          </w:p>
        </w:tc>
        <w:tc>
          <w:tcPr>
            <w:tcW w:w="473" w:type="dxa"/>
          </w:tcPr>
          <w:p w:rsidR="00246410" w:rsidRPr="00F40183" w:rsidRDefault="00246410" w:rsidP="00246410">
            <w:pPr>
              <w:pStyle w:val="NoSpacing"/>
            </w:pPr>
          </w:p>
        </w:tc>
      </w:tr>
    </w:tbl>
    <w:p w:rsidR="00DF203B" w:rsidRDefault="00DF203B" w:rsidP="009F56DB">
      <w:pPr>
        <w:pStyle w:val="NoSpacing"/>
      </w:pPr>
      <w:r>
        <w:t>Meeting closed 21:32</w:t>
      </w:r>
    </w:p>
    <w:p w:rsidR="00FD357B" w:rsidRPr="009F56DB" w:rsidRDefault="00F8375C" w:rsidP="009F56DB">
      <w:pPr>
        <w:pStyle w:val="NoSpacing"/>
        <w:rPr>
          <w:sz w:val="20"/>
          <w:szCs w:val="20"/>
        </w:rPr>
      </w:pPr>
      <w:r w:rsidRPr="00F40183">
        <w:t>Claire Arnold</w:t>
      </w:r>
      <w:r w:rsidR="00957543" w:rsidRPr="00F40183">
        <w:t xml:space="preserve">         </w:t>
      </w:r>
      <w:r w:rsidRPr="00F40183">
        <w:t>Clerk to Wa</w:t>
      </w:r>
      <w:r w:rsidRPr="009F56DB">
        <w:rPr>
          <w:sz w:val="20"/>
          <w:szCs w:val="20"/>
        </w:rPr>
        <w:t>tchfield Parish Council</w:t>
      </w:r>
      <w:r w:rsidR="009F56DB">
        <w:rPr>
          <w:sz w:val="20"/>
          <w:szCs w:val="20"/>
        </w:rPr>
        <w:t xml:space="preserve">     </w:t>
      </w:r>
      <w:r w:rsidR="00DF203B">
        <w:rPr>
          <w:sz w:val="20"/>
          <w:szCs w:val="20"/>
        </w:rPr>
        <w:t>23</w:t>
      </w:r>
      <w:r w:rsidR="009470E8">
        <w:rPr>
          <w:sz w:val="20"/>
          <w:szCs w:val="20"/>
        </w:rPr>
        <w:t>/03</w:t>
      </w:r>
      <w:r w:rsidR="00152416" w:rsidRPr="009F56DB">
        <w:rPr>
          <w:sz w:val="20"/>
          <w:szCs w:val="20"/>
        </w:rPr>
        <w:t>/15</w:t>
      </w:r>
      <w:r w:rsidR="00DF203B">
        <w:rPr>
          <w:sz w:val="20"/>
          <w:szCs w:val="20"/>
        </w:rPr>
        <w:t xml:space="preserve"> </w:t>
      </w:r>
    </w:p>
    <w:sectPr w:rsidR="00FD357B" w:rsidRPr="009F56DB" w:rsidSect="009F56DB">
      <w:headerReference w:type="even" r:id="rId7"/>
      <w:headerReference w:type="default" r:id="rId8"/>
      <w:footerReference w:type="even" r:id="rId9"/>
      <w:footerReference w:type="default" r:id="rId10"/>
      <w:headerReference w:type="first" r:id="rId11"/>
      <w:footerReference w:type="first" r:id="rId12"/>
      <w:pgSz w:w="11906" w:h="16838"/>
      <w:pgMar w:top="284" w:right="720" w:bottom="0"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37" w:rsidRDefault="002A7437" w:rsidP="008E5B20">
      <w:pPr>
        <w:spacing w:after="0" w:line="240" w:lineRule="auto"/>
      </w:pPr>
      <w:r>
        <w:separator/>
      </w:r>
    </w:p>
  </w:endnote>
  <w:endnote w:type="continuationSeparator" w:id="0">
    <w:p w:rsidR="002A7437" w:rsidRDefault="002A7437"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20" w:rsidRDefault="008E5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37" w:rsidRDefault="002A7437" w:rsidP="008E5B20">
      <w:pPr>
        <w:spacing w:after="0" w:line="240" w:lineRule="auto"/>
      </w:pPr>
      <w:r>
        <w:separator/>
      </w:r>
    </w:p>
  </w:footnote>
  <w:footnote w:type="continuationSeparator" w:id="0">
    <w:p w:rsidR="002A7437" w:rsidRDefault="002A7437" w:rsidP="008E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2">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3">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6">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7">
    <w:nsid w:val="3D8D017F"/>
    <w:multiLevelType w:val="hybridMultilevel"/>
    <w:tmpl w:val="11DED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2C4EA4"/>
    <w:multiLevelType w:val="multilevel"/>
    <w:tmpl w:val="61F45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C771800"/>
    <w:multiLevelType w:val="multilevel"/>
    <w:tmpl w:val="BAF26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3">
    <w:nsid w:val="651D45A2"/>
    <w:multiLevelType w:val="hybridMultilevel"/>
    <w:tmpl w:val="2FA2B8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6">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6"/>
  </w:num>
  <w:num w:numId="3">
    <w:abstractNumId w:val="14"/>
  </w:num>
  <w:num w:numId="4">
    <w:abstractNumId w:val="15"/>
  </w:num>
  <w:num w:numId="5">
    <w:abstractNumId w:val="5"/>
  </w:num>
  <w:num w:numId="6">
    <w:abstractNumId w:val="16"/>
  </w:num>
  <w:num w:numId="7">
    <w:abstractNumId w:val="4"/>
  </w:num>
  <w:num w:numId="8">
    <w:abstractNumId w:val="0"/>
  </w:num>
  <w:num w:numId="9">
    <w:abstractNumId w:val="9"/>
  </w:num>
  <w:num w:numId="10">
    <w:abstractNumId w:val="2"/>
  </w:num>
  <w:num w:numId="11">
    <w:abstractNumId w:val="3"/>
  </w:num>
  <w:num w:numId="12">
    <w:abstractNumId w:val="12"/>
  </w:num>
  <w:num w:numId="13">
    <w:abstractNumId w:val="8"/>
  </w:num>
  <w:num w:numId="14">
    <w:abstractNumId w:val="7"/>
  </w:num>
  <w:num w:numId="15">
    <w:abstractNumId w:val="13"/>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1028E"/>
    <w:rsid w:val="00013792"/>
    <w:rsid w:val="000257F1"/>
    <w:rsid w:val="00051F34"/>
    <w:rsid w:val="00072C91"/>
    <w:rsid w:val="0008686D"/>
    <w:rsid w:val="00096A74"/>
    <w:rsid w:val="000B296C"/>
    <w:rsid w:val="000B2D35"/>
    <w:rsid w:val="000C0195"/>
    <w:rsid w:val="000C234D"/>
    <w:rsid w:val="000C6C4F"/>
    <w:rsid w:val="000D2607"/>
    <w:rsid w:val="000D47B8"/>
    <w:rsid w:val="000F2642"/>
    <w:rsid w:val="00100190"/>
    <w:rsid w:val="00104E22"/>
    <w:rsid w:val="00105639"/>
    <w:rsid w:val="0012524A"/>
    <w:rsid w:val="00126171"/>
    <w:rsid w:val="001268AC"/>
    <w:rsid w:val="00142021"/>
    <w:rsid w:val="00150F19"/>
    <w:rsid w:val="00152416"/>
    <w:rsid w:val="00154432"/>
    <w:rsid w:val="001562A4"/>
    <w:rsid w:val="00163E9C"/>
    <w:rsid w:val="00172D3E"/>
    <w:rsid w:val="00177343"/>
    <w:rsid w:val="00185341"/>
    <w:rsid w:val="00187FB7"/>
    <w:rsid w:val="00195EF9"/>
    <w:rsid w:val="00197A25"/>
    <w:rsid w:val="00197A90"/>
    <w:rsid w:val="001A1475"/>
    <w:rsid w:val="001A35AC"/>
    <w:rsid w:val="001A3E9B"/>
    <w:rsid w:val="001A51FA"/>
    <w:rsid w:val="001A7242"/>
    <w:rsid w:val="001B5814"/>
    <w:rsid w:val="001D16FC"/>
    <w:rsid w:val="0020017D"/>
    <w:rsid w:val="00204A32"/>
    <w:rsid w:val="00207C73"/>
    <w:rsid w:val="00217BA3"/>
    <w:rsid w:val="00223C40"/>
    <w:rsid w:val="002331EF"/>
    <w:rsid w:val="00235C3A"/>
    <w:rsid w:val="00245F7F"/>
    <w:rsid w:val="00246410"/>
    <w:rsid w:val="002465E6"/>
    <w:rsid w:val="00266EE1"/>
    <w:rsid w:val="00291C68"/>
    <w:rsid w:val="002A7437"/>
    <w:rsid w:val="002C47B4"/>
    <w:rsid w:val="002C6B44"/>
    <w:rsid w:val="002D2B79"/>
    <w:rsid w:val="002D39CE"/>
    <w:rsid w:val="002F6BD2"/>
    <w:rsid w:val="003164BE"/>
    <w:rsid w:val="003269E4"/>
    <w:rsid w:val="00340C6F"/>
    <w:rsid w:val="00341043"/>
    <w:rsid w:val="00341FA4"/>
    <w:rsid w:val="00377059"/>
    <w:rsid w:val="00383451"/>
    <w:rsid w:val="00383A14"/>
    <w:rsid w:val="0038437A"/>
    <w:rsid w:val="0038504D"/>
    <w:rsid w:val="003853BE"/>
    <w:rsid w:val="00385C5F"/>
    <w:rsid w:val="00386941"/>
    <w:rsid w:val="003A09B3"/>
    <w:rsid w:val="003A7D3E"/>
    <w:rsid w:val="003B0AB1"/>
    <w:rsid w:val="003B2851"/>
    <w:rsid w:val="003C2237"/>
    <w:rsid w:val="003C4E1C"/>
    <w:rsid w:val="003C7C31"/>
    <w:rsid w:val="003F0848"/>
    <w:rsid w:val="00413C78"/>
    <w:rsid w:val="00417B29"/>
    <w:rsid w:val="00427218"/>
    <w:rsid w:val="0043358D"/>
    <w:rsid w:val="00453A03"/>
    <w:rsid w:val="00454A3C"/>
    <w:rsid w:val="00472F92"/>
    <w:rsid w:val="004751C7"/>
    <w:rsid w:val="00481A2C"/>
    <w:rsid w:val="00497311"/>
    <w:rsid w:val="00504CC5"/>
    <w:rsid w:val="00507D4B"/>
    <w:rsid w:val="00575BF3"/>
    <w:rsid w:val="00594B3D"/>
    <w:rsid w:val="005C0F93"/>
    <w:rsid w:val="005E1116"/>
    <w:rsid w:val="005F4213"/>
    <w:rsid w:val="00634B01"/>
    <w:rsid w:val="00646479"/>
    <w:rsid w:val="00662938"/>
    <w:rsid w:val="0066754D"/>
    <w:rsid w:val="00670D15"/>
    <w:rsid w:val="0068323E"/>
    <w:rsid w:val="006939DF"/>
    <w:rsid w:val="006A4D62"/>
    <w:rsid w:val="006C583A"/>
    <w:rsid w:val="007043C5"/>
    <w:rsid w:val="00716B41"/>
    <w:rsid w:val="00726DE5"/>
    <w:rsid w:val="00727A6C"/>
    <w:rsid w:val="0073048B"/>
    <w:rsid w:val="0074290E"/>
    <w:rsid w:val="007636C1"/>
    <w:rsid w:val="0077251B"/>
    <w:rsid w:val="007908CE"/>
    <w:rsid w:val="007955E0"/>
    <w:rsid w:val="007C3AC7"/>
    <w:rsid w:val="007C51F1"/>
    <w:rsid w:val="007D1AC2"/>
    <w:rsid w:val="007D47CE"/>
    <w:rsid w:val="007E3C27"/>
    <w:rsid w:val="007F1833"/>
    <w:rsid w:val="00813629"/>
    <w:rsid w:val="00814204"/>
    <w:rsid w:val="00820204"/>
    <w:rsid w:val="00820F2D"/>
    <w:rsid w:val="0083494A"/>
    <w:rsid w:val="00854D91"/>
    <w:rsid w:val="0086037A"/>
    <w:rsid w:val="00884E0B"/>
    <w:rsid w:val="00893FB7"/>
    <w:rsid w:val="00895D8D"/>
    <w:rsid w:val="008A409A"/>
    <w:rsid w:val="008A499B"/>
    <w:rsid w:val="008B27C1"/>
    <w:rsid w:val="008C08CF"/>
    <w:rsid w:val="008C2159"/>
    <w:rsid w:val="008C7023"/>
    <w:rsid w:val="008D3099"/>
    <w:rsid w:val="008E5B20"/>
    <w:rsid w:val="008E6F18"/>
    <w:rsid w:val="0090504E"/>
    <w:rsid w:val="00925251"/>
    <w:rsid w:val="00934309"/>
    <w:rsid w:val="009470E8"/>
    <w:rsid w:val="00957543"/>
    <w:rsid w:val="0098112E"/>
    <w:rsid w:val="009A7CE0"/>
    <w:rsid w:val="009A7DD0"/>
    <w:rsid w:val="009B3FEB"/>
    <w:rsid w:val="009B60F9"/>
    <w:rsid w:val="009C30D2"/>
    <w:rsid w:val="009D450F"/>
    <w:rsid w:val="009D5A84"/>
    <w:rsid w:val="009E1850"/>
    <w:rsid w:val="009E4FD5"/>
    <w:rsid w:val="009F56DB"/>
    <w:rsid w:val="00A03620"/>
    <w:rsid w:val="00A10D59"/>
    <w:rsid w:val="00A868FF"/>
    <w:rsid w:val="00A918B4"/>
    <w:rsid w:val="00A96FF2"/>
    <w:rsid w:val="00AA34EE"/>
    <w:rsid w:val="00AA7134"/>
    <w:rsid w:val="00AA7F7D"/>
    <w:rsid w:val="00AB5C61"/>
    <w:rsid w:val="00AE4AF1"/>
    <w:rsid w:val="00AE76C4"/>
    <w:rsid w:val="00AF3D25"/>
    <w:rsid w:val="00B10859"/>
    <w:rsid w:val="00B21FFF"/>
    <w:rsid w:val="00B242C6"/>
    <w:rsid w:val="00B34742"/>
    <w:rsid w:val="00B63A5D"/>
    <w:rsid w:val="00B94990"/>
    <w:rsid w:val="00B97CF5"/>
    <w:rsid w:val="00BA64A5"/>
    <w:rsid w:val="00BB6F2A"/>
    <w:rsid w:val="00BB732A"/>
    <w:rsid w:val="00BC284E"/>
    <w:rsid w:val="00BD1D11"/>
    <w:rsid w:val="00BD75FF"/>
    <w:rsid w:val="00BE3D69"/>
    <w:rsid w:val="00BF10EB"/>
    <w:rsid w:val="00BF1E8B"/>
    <w:rsid w:val="00BF3BBE"/>
    <w:rsid w:val="00C267D7"/>
    <w:rsid w:val="00C31414"/>
    <w:rsid w:val="00C31809"/>
    <w:rsid w:val="00C41D2A"/>
    <w:rsid w:val="00C73851"/>
    <w:rsid w:val="00C76C31"/>
    <w:rsid w:val="00C82C20"/>
    <w:rsid w:val="00CA04F5"/>
    <w:rsid w:val="00CA55B7"/>
    <w:rsid w:val="00CA652D"/>
    <w:rsid w:val="00CC268C"/>
    <w:rsid w:val="00CE1BB3"/>
    <w:rsid w:val="00CE1DA3"/>
    <w:rsid w:val="00CF79E2"/>
    <w:rsid w:val="00D04D9C"/>
    <w:rsid w:val="00D12052"/>
    <w:rsid w:val="00D1339E"/>
    <w:rsid w:val="00D3580B"/>
    <w:rsid w:val="00D4418B"/>
    <w:rsid w:val="00D61919"/>
    <w:rsid w:val="00D63971"/>
    <w:rsid w:val="00D65A21"/>
    <w:rsid w:val="00D65EA2"/>
    <w:rsid w:val="00DA1B56"/>
    <w:rsid w:val="00DA605E"/>
    <w:rsid w:val="00DC3168"/>
    <w:rsid w:val="00DC5C65"/>
    <w:rsid w:val="00DD29C4"/>
    <w:rsid w:val="00DE7BF9"/>
    <w:rsid w:val="00DF0721"/>
    <w:rsid w:val="00DF203B"/>
    <w:rsid w:val="00E0389B"/>
    <w:rsid w:val="00E10AC2"/>
    <w:rsid w:val="00E24084"/>
    <w:rsid w:val="00E26F93"/>
    <w:rsid w:val="00E55F58"/>
    <w:rsid w:val="00E61542"/>
    <w:rsid w:val="00E6533D"/>
    <w:rsid w:val="00EA2152"/>
    <w:rsid w:val="00ED3655"/>
    <w:rsid w:val="00ED4936"/>
    <w:rsid w:val="00ED5E06"/>
    <w:rsid w:val="00EE5E4B"/>
    <w:rsid w:val="00EF1422"/>
    <w:rsid w:val="00EF6679"/>
    <w:rsid w:val="00F20FD0"/>
    <w:rsid w:val="00F273EB"/>
    <w:rsid w:val="00F37CC3"/>
    <w:rsid w:val="00F40183"/>
    <w:rsid w:val="00F46F82"/>
    <w:rsid w:val="00F608CE"/>
    <w:rsid w:val="00F774C7"/>
    <w:rsid w:val="00F8375C"/>
    <w:rsid w:val="00F8761E"/>
    <w:rsid w:val="00F95402"/>
    <w:rsid w:val="00FA5E24"/>
    <w:rsid w:val="00FD357B"/>
    <w:rsid w:val="00FE53C9"/>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2146">
      <w:bodyDiv w:val="1"/>
      <w:marLeft w:val="0"/>
      <w:marRight w:val="0"/>
      <w:marTop w:val="0"/>
      <w:marBottom w:val="0"/>
      <w:divBdr>
        <w:top w:val="none" w:sz="0" w:space="0" w:color="auto"/>
        <w:left w:val="none" w:sz="0" w:space="0" w:color="auto"/>
        <w:bottom w:val="none" w:sz="0" w:space="0" w:color="auto"/>
        <w:right w:val="none" w:sz="0" w:space="0" w:color="auto"/>
      </w:divBdr>
    </w:div>
    <w:div w:id="311494325">
      <w:bodyDiv w:val="1"/>
      <w:marLeft w:val="0"/>
      <w:marRight w:val="0"/>
      <w:marTop w:val="0"/>
      <w:marBottom w:val="0"/>
      <w:divBdr>
        <w:top w:val="none" w:sz="0" w:space="0" w:color="auto"/>
        <w:left w:val="none" w:sz="0" w:space="0" w:color="auto"/>
        <w:bottom w:val="none" w:sz="0" w:space="0" w:color="auto"/>
        <w:right w:val="none" w:sz="0" w:space="0" w:color="auto"/>
      </w:divBdr>
    </w:div>
    <w:div w:id="412707437">
      <w:bodyDiv w:val="1"/>
      <w:marLeft w:val="0"/>
      <w:marRight w:val="0"/>
      <w:marTop w:val="0"/>
      <w:marBottom w:val="0"/>
      <w:divBdr>
        <w:top w:val="none" w:sz="0" w:space="0" w:color="auto"/>
        <w:left w:val="none" w:sz="0" w:space="0" w:color="auto"/>
        <w:bottom w:val="none" w:sz="0" w:space="0" w:color="auto"/>
        <w:right w:val="none" w:sz="0" w:space="0" w:color="auto"/>
      </w:divBdr>
    </w:div>
    <w:div w:id="668219306">
      <w:bodyDiv w:val="1"/>
      <w:marLeft w:val="0"/>
      <w:marRight w:val="0"/>
      <w:marTop w:val="0"/>
      <w:marBottom w:val="0"/>
      <w:divBdr>
        <w:top w:val="none" w:sz="0" w:space="0" w:color="auto"/>
        <w:left w:val="none" w:sz="0" w:space="0" w:color="auto"/>
        <w:bottom w:val="none" w:sz="0" w:space="0" w:color="auto"/>
        <w:right w:val="none" w:sz="0" w:space="0" w:color="auto"/>
      </w:divBdr>
    </w:div>
    <w:div w:id="727458532">
      <w:bodyDiv w:val="1"/>
      <w:marLeft w:val="0"/>
      <w:marRight w:val="0"/>
      <w:marTop w:val="0"/>
      <w:marBottom w:val="0"/>
      <w:divBdr>
        <w:top w:val="none" w:sz="0" w:space="0" w:color="auto"/>
        <w:left w:val="none" w:sz="0" w:space="0" w:color="auto"/>
        <w:bottom w:val="none" w:sz="0" w:space="0" w:color="auto"/>
        <w:right w:val="none" w:sz="0" w:space="0" w:color="auto"/>
      </w:divBdr>
    </w:div>
    <w:div w:id="1154955909">
      <w:bodyDiv w:val="1"/>
      <w:marLeft w:val="0"/>
      <w:marRight w:val="0"/>
      <w:marTop w:val="0"/>
      <w:marBottom w:val="0"/>
      <w:divBdr>
        <w:top w:val="none" w:sz="0" w:space="0" w:color="auto"/>
        <w:left w:val="none" w:sz="0" w:space="0" w:color="auto"/>
        <w:bottom w:val="none" w:sz="0" w:space="0" w:color="auto"/>
        <w:right w:val="none" w:sz="0" w:space="0" w:color="auto"/>
      </w:divBdr>
    </w:div>
    <w:div w:id="1160006032">
      <w:bodyDiv w:val="1"/>
      <w:marLeft w:val="0"/>
      <w:marRight w:val="0"/>
      <w:marTop w:val="0"/>
      <w:marBottom w:val="0"/>
      <w:divBdr>
        <w:top w:val="none" w:sz="0" w:space="0" w:color="auto"/>
        <w:left w:val="none" w:sz="0" w:space="0" w:color="auto"/>
        <w:bottom w:val="none" w:sz="0" w:space="0" w:color="auto"/>
        <w:right w:val="none" w:sz="0" w:space="0" w:color="auto"/>
      </w:divBdr>
    </w:div>
    <w:div w:id="1167134924">
      <w:bodyDiv w:val="1"/>
      <w:marLeft w:val="0"/>
      <w:marRight w:val="0"/>
      <w:marTop w:val="0"/>
      <w:marBottom w:val="0"/>
      <w:divBdr>
        <w:top w:val="none" w:sz="0" w:space="0" w:color="auto"/>
        <w:left w:val="none" w:sz="0" w:space="0" w:color="auto"/>
        <w:bottom w:val="none" w:sz="0" w:space="0" w:color="auto"/>
        <w:right w:val="none" w:sz="0" w:space="0" w:color="auto"/>
      </w:divBdr>
    </w:div>
    <w:div w:id="1210536418">
      <w:bodyDiv w:val="1"/>
      <w:marLeft w:val="0"/>
      <w:marRight w:val="0"/>
      <w:marTop w:val="0"/>
      <w:marBottom w:val="0"/>
      <w:divBdr>
        <w:top w:val="none" w:sz="0" w:space="0" w:color="auto"/>
        <w:left w:val="none" w:sz="0" w:space="0" w:color="auto"/>
        <w:bottom w:val="none" w:sz="0" w:space="0" w:color="auto"/>
        <w:right w:val="none" w:sz="0" w:space="0" w:color="auto"/>
      </w:divBdr>
    </w:div>
    <w:div w:id="1252082357">
      <w:bodyDiv w:val="1"/>
      <w:marLeft w:val="0"/>
      <w:marRight w:val="0"/>
      <w:marTop w:val="0"/>
      <w:marBottom w:val="0"/>
      <w:divBdr>
        <w:top w:val="none" w:sz="0" w:space="0" w:color="auto"/>
        <w:left w:val="none" w:sz="0" w:space="0" w:color="auto"/>
        <w:bottom w:val="none" w:sz="0" w:space="0" w:color="auto"/>
        <w:right w:val="none" w:sz="0" w:space="0" w:color="auto"/>
      </w:divBdr>
    </w:div>
    <w:div w:id="1363479019">
      <w:bodyDiv w:val="1"/>
      <w:marLeft w:val="0"/>
      <w:marRight w:val="0"/>
      <w:marTop w:val="0"/>
      <w:marBottom w:val="0"/>
      <w:divBdr>
        <w:top w:val="none" w:sz="0" w:space="0" w:color="auto"/>
        <w:left w:val="none" w:sz="0" w:space="0" w:color="auto"/>
        <w:bottom w:val="none" w:sz="0" w:space="0" w:color="auto"/>
        <w:right w:val="none" w:sz="0" w:space="0" w:color="auto"/>
      </w:divBdr>
    </w:div>
    <w:div w:id="1369449239">
      <w:bodyDiv w:val="1"/>
      <w:marLeft w:val="0"/>
      <w:marRight w:val="0"/>
      <w:marTop w:val="0"/>
      <w:marBottom w:val="0"/>
      <w:divBdr>
        <w:top w:val="none" w:sz="0" w:space="0" w:color="auto"/>
        <w:left w:val="none" w:sz="0" w:space="0" w:color="auto"/>
        <w:bottom w:val="none" w:sz="0" w:space="0" w:color="auto"/>
        <w:right w:val="none" w:sz="0" w:space="0" w:color="auto"/>
      </w:divBdr>
    </w:div>
    <w:div w:id="1593974606">
      <w:bodyDiv w:val="1"/>
      <w:marLeft w:val="0"/>
      <w:marRight w:val="0"/>
      <w:marTop w:val="0"/>
      <w:marBottom w:val="0"/>
      <w:divBdr>
        <w:top w:val="none" w:sz="0" w:space="0" w:color="auto"/>
        <w:left w:val="none" w:sz="0" w:space="0" w:color="auto"/>
        <w:bottom w:val="none" w:sz="0" w:space="0" w:color="auto"/>
        <w:right w:val="none" w:sz="0" w:space="0" w:color="auto"/>
      </w:divBdr>
    </w:div>
    <w:div w:id="1597520867">
      <w:bodyDiv w:val="1"/>
      <w:marLeft w:val="0"/>
      <w:marRight w:val="0"/>
      <w:marTop w:val="0"/>
      <w:marBottom w:val="0"/>
      <w:divBdr>
        <w:top w:val="none" w:sz="0" w:space="0" w:color="auto"/>
        <w:left w:val="none" w:sz="0" w:space="0" w:color="auto"/>
        <w:bottom w:val="none" w:sz="0" w:space="0" w:color="auto"/>
        <w:right w:val="none" w:sz="0" w:space="0" w:color="auto"/>
      </w:divBdr>
    </w:div>
    <w:div w:id="1752119462">
      <w:bodyDiv w:val="1"/>
      <w:marLeft w:val="0"/>
      <w:marRight w:val="0"/>
      <w:marTop w:val="0"/>
      <w:marBottom w:val="0"/>
      <w:divBdr>
        <w:top w:val="none" w:sz="0" w:space="0" w:color="auto"/>
        <w:left w:val="none" w:sz="0" w:space="0" w:color="auto"/>
        <w:bottom w:val="none" w:sz="0" w:space="0" w:color="auto"/>
        <w:right w:val="none" w:sz="0" w:space="0" w:color="auto"/>
      </w:divBdr>
    </w:div>
    <w:div w:id="1890414238">
      <w:bodyDiv w:val="1"/>
      <w:marLeft w:val="0"/>
      <w:marRight w:val="0"/>
      <w:marTop w:val="0"/>
      <w:marBottom w:val="0"/>
      <w:divBdr>
        <w:top w:val="none" w:sz="0" w:space="0" w:color="auto"/>
        <w:left w:val="none" w:sz="0" w:space="0" w:color="auto"/>
        <w:bottom w:val="none" w:sz="0" w:space="0" w:color="auto"/>
        <w:right w:val="none" w:sz="0" w:space="0" w:color="auto"/>
      </w:divBdr>
    </w:div>
    <w:div w:id="21098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Watchfield Clerk</cp:lastModifiedBy>
  <cp:revision>2</cp:revision>
  <cp:lastPrinted>2015-03-15T12:02:00Z</cp:lastPrinted>
  <dcterms:created xsi:type="dcterms:W3CDTF">2015-03-23T18:00:00Z</dcterms:created>
  <dcterms:modified xsi:type="dcterms:W3CDTF">2015-03-23T18:00:00Z</dcterms:modified>
</cp:coreProperties>
</file>