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E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Meeting of Watchfield Parish Council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To be held at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Watchfield Village Hall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Tuesday 16</w:t>
      </w:r>
      <w:r w:rsidRPr="00FB2726">
        <w:rPr>
          <w:b/>
          <w:sz w:val="28"/>
          <w:szCs w:val="28"/>
          <w:vertAlign w:val="superscript"/>
        </w:rPr>
        <w:t>th</w:t>
      </w:r>
      <w:r w:rsidRPr="00FB2726">
        <w:rPr>
          <w:b/>
          <w:sz w:val="28"/>
          <w:szCs w:val="28"/>
        </w:rPr>
        <w:t xml:space="preserve"> September 2014 at 7.30pm.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Agenda</w:t>
      </w:r>
    </w:p>
    <w:p w:rsidR="00E963D3" w:rsidRDefault="00E963D3" w:rsidP="00E963D3">
      <w:pPr>
        <w:pStyle w:val="NoSpacing"/>
      </w:pPr>
    </w:p>
    <w:p w:rsidR="00E963D3" w:rsidRPr="00FB2726" w:rsidRDefault="00E963D3" w:rsidP="00E963D3">
      <w:pPr>
        <w:pStyle w:val="NoSpacing"/>
        <w:rPr>
          <w:b/>
          <w:u w:val="single"/>
        </w:rPr>
      </w:pPr>
      <w:r w:rsidRPr="00FB2726">
        <w:rPr>
          <w:b/>
          <w:u w:val="single"/>
        </w:rPr>
        <w:t xml:space="preserve">ITEM </w:t>
      </w:r>
    </w:p>
    <w:p w:rsidR="00E963D3" w:rsidRDefault="00E963D3" w:rsidP="00E963D3">
      <w:pPr>
        <w:pStyle w:val="NoSpacing"/>
      </w:pPr>
      <w:r>
        <w:t>110</w:t>
      </w:r>
      <w:r w:rsidR="00BB61F9">
        <w:t>.</w:t>
      </w:r>
      <w:r w:rsidR="00BB61F9">
        <w:tab/>
      </w:r>
      <w:r>
        <w:t>To receive apologies for absence.</w:t>
      </w:r>
    </w:p>
    <w:p w:rsidR="00E963D3" w:rsidRDefault="00E963D3" w:rsidP="00E963D3">
      <w:pPr>
        <w:pStyle w:val="NoSpacing"/>
      </w:pPr>
      <w:r>
        <w:t>111</w:t>
      </w:r>
      <w:r w:rsidR="00BB61F9">
        <w:t xml:space="preserve">.  </w:t>
      </w:r>
      <w:r w:rsidR="00BB61F9">
        <w:tab/>
      </w:r>
      <w:r>
        <w:t xml:space="preserve">To receive any declarations of personal, or personal and prejudicial interest in respect of items on the </w:t>
      </w:r>
    </w:p>
    <w:p w:rsidR="00E963D3" w:rsidRDefault="00E963D3" w:rsidP="00E963D3">
      <w:pPr>
        <w:pStyle w:val="NoSpacing"/>
      </w:pPr>
      <w:r>
        <w:t xml:space="preserve">         </w:t>
      </w:r>
      <w:r w:rsidR="00BB61F9">
        <w:tab/>
      </w:r>
      <w:r>
        <w:t xml:space="preserve"> Agenda for this meeting.</w:t>
      </w:r>
    </w:p>
    <w:p w:rsidR="00E963D3" w:rsidRDefault="00E963D3" w:rsidP="00E963D3">
      <w:pPr>
        <w:pStyle w:val="NoSpacing"/>
      </w:pPr>
      <w:r>
        <w:t xml:space="preserve">112. </w:t>
      </w:r>
      <w:r w:rsidR="00BB61F9">
        <w:t xml:space="preserve"> </w:t>
      </w:r>
      <w:r w:rsidR="00BB61F9">
        <w:tab/>
      </w:r>
      <w:r>
        <w:t>To approve the minutes of ordinary meeting held on 15</w:t>
      </w:r>
      <w:r w:rsidRPr="00E963D3">
        <w:rPr>
          <w:vertAlign w:val="superscript"/>
        </w:rPr>
        <w:t>th</w:t>
      </w:r>
      <w:r>
        <w:t xml:space="preserve"> July 2014</w:t>
      </w:r>
    </w:p>
    <w:p w:rsidR="00E963D3" w:rsidRDefault="00E963D3" w:rsidP="00E963D3">
      <w:pPr>
        <w:pStyle w:val="NoSpacing"/>
      </w:pPr>
      <w:r>
        <w:t xml:space="preserve">113.  </w:t>
      </w:r>
      <w:r w:rsidR="00BB61F9">
        <w:tab/>
      </w:r>
      <w:r>
        <w:t xml:space="preserve">To address matters arising from </w:t>
      </w:r>
      <w:r w:rsidR="005C1D09">
        <w:t>the ordinary meeting held on 15</w:t>
      </w:r>
      <w:r w:rsidR="005C1D09" w:rsidRPr="005C1D09">
        <w:rPr>
          <w:vertAlign w:val="superscript"/>
        </w:rPr>
        <w:t>th</w:t>
      </w:r>
      <w:r w:rsidR="005C1D09">
        <w:t xml:space="preserve"> July 2014.</w:t>
      </w:r>
    </w:p>
    <w:p w:rsidR="005C1D09" w:rsidRDefault="005C1D09" w:rsidP="00E963D3">
      <w:pPr>
        <w:pStyle w:val="NoSpacing"/>
      </w:pPr>
      <w:r>
        <w:t>114</w:t>
      </w:r>
      <w:r w:rsidR="00BB61F9">
        <w:t>.</w:t>
      </w:r>
      <w:r>
        <w:t xml:space="preserve">    </w:t>
      </w:r>
      <w:r w:rsidR="00BB61F9">
        <w:tab/>
      </w:r>
      <w:r>
        <w:t>To take questions and comments from members of the public.</w:t>
      </w:r>
    </w:p>
    <w:p w:rsidR="005C1D09" w:rsidRDefault="005C1D09" w:rsidP="00E963D3">
      <w:pPr>
        <w:pStyle w:val="NoSpacing"/>
      </w:pPr>
      <w:r>
        <w:t xml:space="preserve">115.   </w:t>
      </w:r>
      <w:r w:rsidR="00BB61F9">
        <w:tab/>
      </w:r>
      <w:r>
        <w:t>To take questions and comments from members of the council.</w:t>
      </w:r>
    </w:p>
    <w:p w:rsidR="005C1D09" w:rsidRDefault="005C1D09" w:rsidP="00E963D3">
      <w:pPr>
        <w:pStyle w:val="NoSpacing"/>
      </w:pPr>
      <w:r>
        <w:t xml:space="preserve">116.  </w:t>
      </w:r>
      <w:r w:rsidR="00BB61F9">
        <w:tab/>
      </w:r>
      <w:r w:rsidR="00B37F94">
        <w:t>To address burial matters</w:t>
      </w:r>
    </w:p>
    <w:p w:rsidR="00B37F94" w:rsidRDefault="00B37F94" w:rsidP="00E963D3">
      <w:pPr>
        <w:pStyle w:val="NoSpacing"/>
      </w:pPr>
      <w:r>
        <w:tab/>
        <w:t xml:space="preserve">Memorial for </w:t>
      </w:r>
      <w:proofErr w:type="spellStart"/>
      <w:r>
        <w:t>R.Haviland</w:t>
      </w:r>
      <w:proofErr w:type="spellEnd"/>
      <w:r>
        <w:t xml:space="preserve"> £180</w:t>
      </w:r>
    </w:p>
    <w:p w:rsidR="00B37F94" w:rsidRDefault="00B37F94" w:rsidP="00E963D3">
      <w:pPr>
        <w:pStyle w:val="NoSpacing"/>
      </w:pPr>
      <w:r>
        <w:tab/>
        <w:t>Memorial for B Pitcher £60</w:t>
      </w:r>
    </w:p>
    <w:p w:rsidR="00D537E0" w:rsidRDefault="005C1D09" w:rsidP="00E963D3">
      <w:pPr>
        <w:pStyle w:val="NoSpacing"/>
      </w:pPr>
      <w:r>
        <w:t>117</w:t>
      </w:r>
      <w:r w:rsidR="00BB61F9">
        <w:t>.</w:t>
      </w:r>
      <w:r>
        <w:t xml:space="preserve">   </w:t>
      </w:r>
      <w:r w:rsidR="00BB61F9">
        <w:tab/>
      </w:r>
      <w:r w:rsidRPr="00A85459">
        <w:rPr>
          <w:b/>
        </w:rPr>
        <w:t>To address planning matters</w:t>
      </w:r>
      <w:r>
        <w:t>.</w:t>
      </w:r>
    </w:p>
    <w:p w:rsidR="00D537E0" w:rsidRDefault="0068200C" w:rsidP="007275AE">
      <w:pPr>
        <w:pStyle w:val="NoSpacing"/>
        <w:numPr>
          <w:ilvl w:val="0"/>
          <w:numId w:val="5"/>
        </w:numPr>
      </w:pPr>
      <w:r>
        <w:t>P14/V1858/FUL Watchfield School extension</w:t>
      </w:r>
    </w:p>
    <w:p w:rsidR="0068200C" w:rsidRDefault="0066515C" w:rsidP="007275AE">
      <w:pPr>
        <w:pStyle w:val="NoSpacing"/>
        <w:numPr>
          <w:ilvl w:val="0"/>
          <w:numId w:val="5"/>
        </w:numPr>
      </w:pPr>
      <w:r>
        <w:t>P14/V1905/HH Extension, porch and window alterations to 18 Oak Road</w:t>
      </w:r>
    </w:p>
    <w:p w:rsidR="0066515C" w:rsidRDefault="0066515C" w:rsidP="007275AE">
      <w:pPr>
        <w:pStyle w:val="NoSpacing"/>
        <w:numPr>
          <w:ilvl w:val="0"/>
          <w:numId w:val="5"/>
        </w:numPr>
      </w:pPr>
      <w:r>
        <w:t>P14/V1823/FUL Sports Hall at Defence Academy</w:t>
      </w:r>
    </w:p>
    <w:p w:rsidR="005C1D09" w:rsidRDefault="005C1D09" w:rsidP="007275AE">
      <w:pPr>
        <w:pStyle w:val="NoSpacing"/>
        <w:numPr>
          <w:ilvl w:val="0"/>
          <w:numId w:val="5"/>
        </w:numPr>
      </w:pPr>
      <w:r>
        <w:t>Update on Knapp’s Field.</w:t>
      </w:r>
    </w:p>
    <w:p w:rsidR="005C1D09" w:rsidRDefault="005C1D09" w:rsidP="007275AE">
      <w:pPr>
        <w:pStyle w:val="NoSpacing"/>
        <w:numPr>
          <w:ilvl w:val="0"/>
          <w:numId w:val="5"/>
        </w:numPr>
      </w:pPr>
      <w:r>
        <w:t>Update on Cowan’s Camp</w:t>
      </w:r>
    </w:p>
    <w:p w:rsidR="007275AE" w:rsidRDefault="005C1D09" w:rsidP="007275AE">
      <w:pPr>
        <w:pStyle w:val="NoSpacing"/>
        <w:numPr>
          <w:ilvl w:val="0"/>
          <w:numId w:val="5"/>
        </w:numPr>
      </w:pPr>
      <w:r>
        <w:t>Update on Gypsy Site</w:t>
      </w:r>
    </w:p>
    <w:p w:rsidR="005C1D09" w:rsidRDefault="007275AE" w:rsidP="007275AE">
      <w:pPr>
        <w:pStyle w:val="NoSpacing"/>
        <w:numPr>
          <w:ilvl w:val="0"/>
          <w:numId w:val="5"/>
        </w:numPr>
      </w:pPr>
      <w:r>
        <w:t>Update on Mac’s Field</w:t>
      </w:r>
    </w:p>
    <w:p w:rsidR="005C1D09" w:rsidRDefault="005C1D09" w:rsidP="005C1D09">
      <w:pPr>
        <w:pStyle w:val="NoSpacing"/>
      </w:pPr>
      <w:r>
        <w:t xml:space="preserve">118. </w:t>
      </w:r>
      <w:r w:rsidR="00BB61F9">
        <w:tab/>
      </w:r>
      <w:r>
        <w:t>Finance – Payments</w:t>
      </w:r>
    </w:p>
    <w:p w:rsidR="00F44FA7" w:rsidRPr="00A85459" w:rsidRDefault="00F44FA7" w:rsidP="005C1D09">
      <w:pPr>
        <w:pStyle w:val="NoSpacing"/>
        <w:rPr>
          <w:b/>
          <w:u w:val="single"/>
        </w:rPr>
      </w:pPr>
      <w:r>
        <w:tab/>
      </w:r>
      <w:r w:rsidRPr="00A85459">
        <w:rPr>
          <w:b/>
          <w:u w:val="single"/>
        </w:rPr>
        <w:t>To Note</w:t>
      </w:r>
    </w:p>
    <w:p w:rsidR="005C1D09" w:rsidRDefault="005C1D09" w:rsidP="00BB61F9">
      <w:pPr>
        <w:pStyle w:val="NoSpacing"/>
        <w:numPr>
          <w:ilvl w:val="0"/>
          <w:numId w:val="7"/>
        </w:numPr>
      </w:pPr>
      <w:r>
        <w:t>Clerk</w:t>
      </w:r>
      <w:r w:rsidR="00F44FA7">
        <w:t>’</w:t>
      </w:r>
      <w:r>
        <w:t>s Pay</w:t>
      </w:r>
      <w:r w:rsidR="00BB61F9">
        <w:t xml:space="preserve"> </w:t>
      </w:r>
      <w:r w:rsidR="001A5A38">
        <w:t>£186.90 (half pay for August)</w:t>
      </w:r>
    </w:p>
    <w:p w:rsidR="005C1D09" w:rsidRDefault="005C1D09" w:rsidP="00BB61F9">
      <w:pPr>
        <w:pStyle w:val="NoSpacing"/>
        <w:numPr>
          <w:ilvl w:val="0"/>
          <w:numId w:val="7"/>
        </w:numPr>
      </w:pPr>
      <w:proofErr w:type="spellStart"/>
      <w:r>
        <w:t>Elwyn</w:t>
      </w:r>
      <w:proofErr w:type="spellEnd"/>
      <w:r>
        <w:t xml:space="preserve"> Jones litter</w:t>
      </w:r>
      <w:r w:rsidR="00F44FA7">
        <w:t xml:space="preserve"> collection</w:t>
      </w:r>
      <w:r w:rsidR="00ED76B6">
        <w:t xml:space="preserve"> £195.60 (for July) and £195.60 (for August)</w:t>
      </w:r>
    </w:p>
    <w:p w:rsidR="005C1D09" w:rsidRDefault="005C1D09" w:rsidP="00BB61F9">
      <w:pPr>
        <w:pStyle w:val="NoSpacing"/>
        <w:numPr>
          <w:ilvl w:val="0"/>
          <w:numId w:val="7"/>
        </w:numPr>
      </w:pPr>
      <w:proofErr w:type="spellStart"/>
      <w:r>
        <w:t>Bawdens</w:t>
      </w:r>
      <w:proofErr w:type="spellEnd"/>
      <w:r>
        <w:t xml:space="preserve"> Grass cutting July </w:t>
      </w:r>
      <w:r w:rsidR="00AD599D">
        <w:t>£326.00 + £65.20 VAT = £391.20</w:t>
      </w:r>
    </w:p>
    <w:p w:rsidR="005C1D09" w:rsidRDefault="005C1D09" w:rsidP="00BB61F9">
      <w:pPr>
        <w:pStyle w:val="NoSpacing"/>
        <w:numPr>
          <w:ilvl w:val="0"/>
          <w:numId w:val="7"/>
        </w:numPr>
      </w:pPr>
      <w:proofErr w:type="spellStart"/>
      <w:r>
        <w:t>Bawdens</w:t>
      </w:r>
      <w:proofErr w:type="spellEnd"/>
      <w:r>
        <w:t xml:space="preserve"> Grass cutting August</w:t>
      </w:r>
      <w:r w:rsidR="00AD599D">
        <w:t xml:space="preserve"> £326.00 + £65.20 VAT = £391.20</w:t>
      </w:r>
    </w:p>
    <w:p w:rsidR="00BB61F9" w:rsidRDefault="00F44FA7" w:rsidP="00BB61F9">
      <w:pPr>
        <w:pStyle w:val="NoSpacing"/>
        <w:numPr>
          <w:ilvl w:val="0"/>
          <w:numId w:val="7"/>
        </w:numPr>
      </w:pPr>
      <w:r>
        <w:t>BGG Cemetery m</w:t>
      </w:r>
      <w:r w:rsidR="005C1D09">
        <w:t>aintenance</w:t>
      </w:r>
      <w:r w:rsidR="00BB61F9">
        <w:t xml:space="preserve"> </w:t>
      </w:r>
      <w:r w:rsidR="00AD599D">
        <w:t>(for July &amp; August) £105.00 + £21 Vat = £126.00</w:t>
      </w:r>
    </w:p>
    <w:p w:rsidR="00BB61F9" w:rsidRDefault="00BB61F9" w:rsidP="005C1D09">
      <w:pPr>
        <w:pStyle w:val="NoSpacing"/>
        <w:numPr>
          <w:ilvl w:val="0"/>
          <w:numId w:val="7"/>
        </w:numPr>
      </w:pPr>
      <w:r>
        <w:t>Cllr Nodder (noticeboard for pavilion) £196.05 + £39.21 VAT = £235.26 Agreed 15/07/14, Item 106(b)</w:t>
      </w:r>
    </w:p>
    <w:p w:rsidR="0095659B" w:rsidRDefault="003D1C7D" w:rsidP="005C1D09">
      <w:pPr>
        <w:pStyle w:val="NoSpacing"/>
        <w:numPr>
          <w:ilvl w:val="0"/>
          <w:numId w:val="7"/>
        </w:numPr>
      </w:pPr>
      <w:r>
        <w:t>Cll</w:t>
      </w:r>
      <w:r w:rsidR="0095659B">
        <w:t>r Nodder (allotment and recreation ground notices) £86.21 + £17.24 VAT = £103.45</w:t>
      </w:r>
      <w:r>
        <w:t xml:space="preserve"> Agreed 17/12/13 Item 156</w:t>
      </w:r>
    </w:p>
    <w:p w:rsidR="003D1C7D" w:rsidRDefault="003D1C7D" w:rsidP="005C1D09">
      <w:pPr>
        <w:pStyle w:val="NoSpacing"/>
        <w:numPr>
          <w:ilvl w:val="0"/>
          <w:numId w:val="7"/>
        </w:numPr>
      </w:pPr>
      <w:r>
        <w:t>Cllr Nodder (fire extinguisher pavilion) £127.95 + £25.59 VAT = £153.54 Agreed 22/04/14 Item 21</w:t>
      </w:r>
    </w:p>
    <w:p w:rsidR="003D1C7D" w:rsidRDefault="003D1C7D" w:rsidP="005C1D09">
      <w:pPr>
        <w:pStyle w:val="NoSpacing"/>
        <w:numPr>
          <w:ilvl w:val="0"/>
          <w:numId w:val="7"/>
        </w:numPr>
      </w:pPr>
      <w:r>
        <w:t>Cllr Nodder (meter box cover )</w:t>
      </w:r>
      <w:r w:rsidR="00066A8F">
        <w:t xml:space="preserve"> £26.40 + £5.28VAT = £31.68</w:t>
      </w:r>
      <w:r w:rsidR="00847433">
        <w:t xml:space="preserve"> Agreed 15/07/14 Item 105(e) </w:t>
      </w:r>
    </w:p>
    <w:p w:rsidR="00AD599D" w:rsidRDefault="00AD599D" w:rsidP="005C1D09">
      <w:pPr>
        <w:pStyle w:val="NoSpacing"/>
        <w:numPr>
          <w:ilvl w:val="0"/>
          <w:numId w:val="7"/>
        </w:numPr>
      </w:pPr>
      <w:r>
        <w:t>Arrow Accounting internal audit £456.72</w:t>
      </w:r>
      <w:r w:rsidR="00847433">
        <w:t xml:space="preserve"> Agreed 15/10/13 Item 116</w:t>
      </w:r>
    </w:p>
    <w:p w:rsidR="00AD599D" w:rsidRDefault="00AD599D" w:rsidP="005C1D09">
      <w:pPr>
        <w:pStyle w:val="NoSpacing"/>
        <w:numPr>
          <w:ilvl w:val="0"/>
          <w:numId w:val="7"/>
        </w:numPr>
      </w:pPr>
      <w:r>
        <w:t>Vale of White Horse DC Dog Bin emptying (July 2013 – March 2014) £392 + £78.40 VAT = £470.40</w:t>
      </w:r>
    </w:p>
    <w:p w:rsidR="00EC364C" w:rsidRDefault="00EC364C" w:rsidP="005C1D09">
      <w:pPr>
        <w:pStyle w:val="NoSpacing"/>
        <w:numPr>
          <w:ilvl w:val="0"/>
          <w:numId w:val="7"/>
        </w:numPr>
      </w:pPr>
      <w:r>
        <w:t>Ll</w:t>
      </w:r>
      <w:r w:rsidR="006A69F2">
        <w:t>oy</w:t>
      </w:r>
      <w:r>
        <w:t>d’s Bank charges</w:t>
      </w:r>
      <w:r w:rsidR="004E3EBD">
        <w:t xml:space="preserve"> (10/05/14-09/06/14)</w:t>
      </w:r>
      <w:r>
        <w:t xml:space="preserve"> £13.24</w:t>
      </w:r>
    </w:p>
    <w:p w:rsidR="00EC364C" w:rsidRDefault="00EC364C" w:rsidP="005C1D09">
      <w:pPr>
        <w:pStyle w:val="NoSpacing"/>
        <w:numPr>
          <w:ilvl w:val="0"/>
          <w:numId w:val="7"/>
        </w:numPr>
      </w:pPr>
      <w:r>
        <w:t>Leon Pearce Bus shelter cleaning £37.00</w:t>
      </w:r>
    </w:p>
    <w:p w:rsidR="00EC364C" w:rsidRDefault="00EC364C" w:rsidP="005C1D09">
      <w:pPr>
        <w:pStyle w:val="NoSpacing"/>
        <w:numPr>
          <w:ilvl w:val="0"/>
          <w:numId w:val="7"/>
        </w:numPr>
      </w:pPr>
      <w:r>
        <w:t>Bri</w:t>
      </w:r>
      <w:r w:rsidR="006A69F2">
        <w:t>ti</w:t>
      </w:r>
      <w:r>
        <w:t>sh Gas electricity (pavilion 02/05/14-01/08/14) £65.54 + £3.27 VAT = £68.81</w:t>
      </w:r>
    </w:p>
    <w:p w:rsidR="00EC364C" w:rsidRDefault="00EC364C" w:rsidP="005C1D09">
      <w:pPr>
        <w:pStyle w:val="NoSpacing"/>
        <w:numPr>
          <w:ilvl w:val="0"/>
          <w:numId w:val="7"/>
        </w:numPr>
      </w:pPr>
      <w:r>
        <w:t>ARD Playgrounds (play equi</w:t>
      </w:r>
      <w:r w:rsidR="00847433">
        <w:t>p repairs Agreed 15/07/14 Item 105(a)</w:t>
      </w:r>
      <w:r>
        <w:t xml:space="preserve">  £444.50 + £88.90 VAT = £533.40</w:t>
      </w:r>
    </w:p>
    <w:p w:rsidR="00BA22EA" w:rsidRDefault="006A7B88" w:rsidP="00BA22EA">
      <w:pPr>
        <w:pStyle w:val="NoSpacing"/>
        <w:numPr>
          <w:ilvl w:val="0"/>
          <w:numId w:val="7"/>
        </w:numPr>
      </w:pPr>
      <w:r>
        <w:t>Rapid racking (pavilion shelving agreed 15/07/14 Item 105c) £635 + £127 VAT = £762</w:t>
      </w:r>
    </w:p>
    <w:p w:rsidR="00BA22EA" w:rsidRDefault="00BA22EA" w:rsidP="00BA22EA">
      <w:pPr>
        <w:pStyle w:val="NoSpacing"/>
        <w:numPr>
          <w:ilvl w:val="0"/>
          <w:numId w:val="7"/>
        </w:numPr>
      </w:pPr>
      <w:r>
        <w:t>Play</w:t>
      </w:r>
      <w:r w:rsidR="001B5A4E">
        <w:t xml:space="preserve"> </w:t>
      </w:r>
      <w:r>
        <w:t>safe</w:t>
      </w:r>
      <w:r w:rsidR="00981612">
        <w:t>ty for ROSPA check (agreed 22/04/14 Item 13</w:t>
      </w:r>
      <w:r>
        <w:t>) £218 + £43.60 VAT = £261.60</w:t>
      </w:r>
    </w:p>
    <w:p w:rsidR="004E3EBD" w:rsidRDefault="004E3EBD" w:rsidP="00BA22EA">
      <w:pPr>
        <w:pStyle w:val="NoSpacing"/>
        <w:numPr>
          <w:ilvl w:val="0"/>
          <w:numId w:val="7"/>
        </w:numPr>
      </w:pPr>
      <w:r>
        <w:t>Lloyd’s Bank charges (10/06/14-09/07/14) £14.71</w:t>
      </w:r>
    </w:p>
    <w:p w:rsidR="004E3EBD" w:rsidRDefault="004E3EBD" w:rsidP="00BA22EA">
      <w:pPr>
        <w:pStyle w:val="NoSpacing"/>
        <w:numPr>
          <w:ilvl w:val="0"/>
          <w:numId w:val="7"/>
        </w:numPr>
      </w:pPr>
      <w:r>
        <w:t>Thames Water pavilion (12/05/14-17/08/14) £31.73 + £2.63 = £34.36</w:t>
      </w:r>
    </w:p>
    <w:p w:rsidR="00F44FA7" w:rsidRPr="00A85459" w:rsidRDefault="00F44FA7" w:rsidP="005C1D09">
      <w:pPr>
        <w:pStyle w:val="NoSpacing"/>
        <w:rPr>
          <w:b/>
          <w:u w:val="single"/>
        </w:rPr>
      </w:pPr>
      <w:r>
        <w:tab/>
      </w:r>
      <w:r w:rsidRPr="00A85459">
        <w:rPr>
          <w:b/>
          <w:u w:val="single"/>
        </w:rPr>
        <w:t>To Agree</w:t>
      </w:r>
    </w:p>
    <w:p w:rsidR="006808E6" w:rsidRDefault="005C1D09" w:rsidP="00BA70EE">
      <w:pPr>
        <w:pStyle w:val="NoSpacing"/>
        <w:numPr>
          <w:ilvl w:val="0"/>
          <w:numId w:val="9"/>
        </w:numPr>
      </w:pPr>
      <w:r>
        <w:t>Cllr Skeffington fo</w:t>
      </w:r>
      <w:r w:rsidR="004E3EBD">
        <w:t>r payment for computer Paper,</w:t>
      </w:r>
      <w:r>
        <w:t xml:space="preserve"> envelopes</w:t>
      </w:r>
      <w:r w:rsidR="004E3EBD">
        <w:t xml:space="preserve"> &amp; cartridge</w:t>
      </w:r>
      <w:r>
        <w:t xml:space="preserve"> </w:t>
      </w:r>
      <w:r w:rsidR="004E3EBD">
        <w:t>£12</w:t>
      </w:r>
      <w:r w:rsidR="009F13C4">
        <w:t>.90</w:t>
      </w:r>
      <w:r w:rsidR="004E3EBD">
        <w:t xml:space="preserve"> + £1.80 VAT = £14.70</w:t>
      </w:r>
    </w:p>
    <w:p w:rsidR="00BA22EA" w:rsidRDefault="00BA22EA" w:rsidP="00BA70EE">
      <w:pPr>
        <w:pStyle w:val="NoSpacing"/>
        <w:numPr>
          <w:ilvl w:val="0"/>
          <w:numId w:val="9"/>
        </w:numPr>
      </w:pPr>
      <w:r>
        <w:t>VAT account £371 (01/04/14-30/06/14)</w:t>
      </w:r>
    </w:p>
    <w:p w:rsidR="004E3EBD" w:rsidRDefault="004E3EBD" w:rsidP="00BA70EE">
      <w:pPr>
        <w:pStyle w:val="NoSpacing"/>
        <w:numPr>
          <w:ilvl w:val="0"/>
          <w:numId w:val="9"/>
        </w:numPr>
      </w:pPr>
      <w:r>
        <w:t>Cllr Holman (postage) £10.08</w:t>
      </w:r>
    </w:p>
    <w:p w:rsidR="004E3EBD" w:rsidRDefault="004E3EBD" w:rsidP="00BA70EE">
      <w:pPr>
        <w:pStyle w:val="NoSpacing"/>
        <w:numPr>
          <w:ilvl w:val="0"/>
          <w:numId w:val="9"/>
        </w:numPr>
      </w:pPr>
      <w:r>
        <w:t>Cllr Holman (wire for cemetery fence) £9.00 + £1.80 VAT = £10.80</w:t>
      </w:r>
    </w:p>
    <w:p w:rsidR="00DE6667" w:rsidRDefault="00DE6667" w:rsidP="00BA70EE">
      <w:pPr>
        <w:pStyle w:val="NoSpacing"/>
        <w:numPr>
          <w:ilvl w:val="0"/>
          <w:numId w:val="9"/>
        </w:numPr>
      </w:pPr>
      <w:r>
        <w:t>Rolling of playing field - £46.51 +</w:t>
      </w:r>
      <w:r w:rsidR="007537FA">
        <w:t>£9.30</w:t>
      </w:r>
      <w:r>
        <w:t xml:space="preserve"> VAT</w:t>
      </w:r>
      <w:r w:rsidR="007537FA">
        <w:t>=£55.81</w:t>
      </w:r>
    </w:p>
    <w:p w:rsidR="00DE6667" w:rsidRDefault="00DE6667" w:rsidP="00BA70EE">
      <w:pPr>
        <w:pStyle w:val="NoSpacing"/>
        <w:numPr>
          <w:ilvl w:val="0"/>
          <w:numId w:val="9"/>
        </w:numPr>
      </w:pPr>
      <w:r>
        <w:t xml:space="preserve">Harrowing of </w:t>
      </w:r>
      <w:r w:rsidR="007537FA">
        <w:t>both paddocks £62.70 +£12.54 VAT = £75.24</w:t>
      </w:r>
    </w:p>
    <w:p w:rsidR="00DE6667" w:rsidRDefault="00DE6667" w:rsidP="00BA70EE">
      <w:pPr>
        <w:pStyle w:val="NoSpacing"/>
        <w:numPr>
          <w:ilvl w:val="0"/>
          <w:numId w:val="9"/>
        </w:numPr>
      </w:pPr>
      <w:r>
        <w:t>To</w:t>
      </w:r>
      <w:r w:rsidR="006A69F2">
        <w:t>pping</w:t>
      </w:r>
      <w:r>
        <w:t xml:space="preserve"> of paddocks </w:t>
      </w:r>
      <w:r w:rsidR="007537FA">
        <w:t>£105.64 + £21.12 VAT = £126.76</w:t>
      </w:r>
    </w:p>
    <w:p w:rsidR="00DA2084" w:rsidRDefault="007537FA" w:rsidP="00BA70EE">
      <w:pPr>
        <w:pStyle w:val="NoSpacing"/>
        <w:numPr>
          <w:ilvl w:val="0"/>
          <w:numId w:val="9"/>
        </w:numPr>
      </w:pPr>
      <w:r>
        <w:lastRenderedPageBreak/>
        <w:t>Resurfacing under Zip wire</w:t>
      </w:r>
    </w:p>
    <w:p w:rsidR="007537FA" w:rsidRDefault="007537FA" w:rsidP="00BA70EE">
      <w:pPr>
        <w:pStyle w:val="NoSpacing"/>
        <w:numPr>
          <w:ilvl w:val="0"/>
          <w:numId w:val="9"/>
        </w:numPr>
      </w:pPr>
      <w:r>
        <w:t>Hedge cutting by allotment</w:t>
      </w:r>
      <w:r w:rsidR="001F28C9">
        <w:t xml:space="preserve"> </w:t>
      </w:r>
      <w:r w:rsidR="001F28C9" w:rsidRPr="001B5A4E">
        <w:t>£150.00</w:t>
      </w:r>
    </w:p>
    <w:p w:rsidR="003B0FE4" w:rsidRDefault="001F28C9" w:rsidP="003B0FE4">
      <w:pPr>
        <w:pStyle w:val="NoSpacing"/>
        <w:numPr>
          <w:ilvl w:val="0"/>
          <w:numId w:val="9"/>
        </w:numPr>
      </w:pPr>
      <w:r>
        <w:t>F</w:t>
      </w:r>
      <w:r w:rsidR="007537FA">
        <w:t>ootball</w:t>
      </w:r>
      <w:r w:rsidR="00FB2726">
        <w:t xml:space="preserve"> boot brush replacement</w:t>
      </w:r>
    </w:p>
    <w:p w:rsidR="003B0FE4" w:rsidRDefault="003B0FE4" w:rsidP="003B0FE4">
      <w:pPr>
        <w:pStyle w:val="NoSpacing"/>
        <w:numPr>
          <w:ilvl w:val="0"/>
          <w:numId w:val="9"/>
        </w:numPr>
      </w:pPr>
      <w:r>
        <w:t>Trim back hedges by play equipment and dispose of all rubbish £120.00.</w:t>
      </w:r>
    </w:p>
    <w:p w:rsidR="006A69F2" w:rsidRDefault="006A69F2" w:rsidP="00BA70EE">
      <w:pPr>
        <w:pStyle w:val="NoSpacing"/>
        <w:numPr>
          <w:ilvl w:val="0"/>
          <w:numId w:val="9"/>
        </w:numPr>
      </w:pPr>
      <w:r>
        <w:t>Allocation of Chairman’s allowance</w:t>
      </w:r>
    </w:p>
    <w:p w:rsidR="009F13C4" w:rsidRPr="00A85459" w:rsidRDefault="009F13C4" w:rsidP="006808E6">
      <w:pPr>
        <w:pStyle w:val="NoSpacing"/>
        <w:ind w:firstLine="720"/>
        <w:rPr>
          <w:b/>
          <w:u w:val="single"/>
        </w:rPr>
      </w:pPr>
      <w:r w:rsidRPr="00F44FA7">
        <w:rPr>
          <w:u w:val="single"/>
        </w:rPr>
        <w:t xml:space="preserve"> </w:t>
      </w:r>
      <w:r w:rsidR="00FB2726" w:rsidRPr="00A85459">
        <w:rPr>
          <w:b/>
          <w:u w:val="single"/>
        </w:rPr>
        <w:t xml:space="preserve">To </w:t>
      </w:r>
      <w:proofErr w:type="gramStart"/>
      <w:r w:rsidR="00FB2726" w:rsidRPr="00A85459">
        <w:rPr>
          <w:b/>
          <w:u w:val="single"/>
        </w:rPr>
        <w:t>Agree</w:t>
      </w:r>
      <w:proofErr w:type="gramEnd"/>
      <w:r w:rsidR="00FB2726" w:rsidRPr="00A85459">
        <w:rPr>
          <w:b/>
          <w:u w:val="single"/>
        </w:rPr>
        <w:t xml:space="preserve"> </w:t>
      </w:r>
      <w:r w:rsidR="00A85459" w:rsidRPr="00A85459">
        <w:rPr>
          <w:b/>
          <w:u w:val="single"/>
        </w:rPr>
        <w:t xml:space="preserve">under </w:t>
      </w:r>
      <w:r w:rsidRPr="00A85459">
        <w:rPr>
          <w:b/>
          <w:u w:val="single"/>
        </w:rPr>
        <w:t>section 137</w:t>
      </w:r>
    </w:p>
    <w:p w:rsidR="006808E6" w:rsidRDefault="00F44FA7" w:rsidP="009F13C4">
      <w:pPr>
        <w:pStyle w:val="NoSpacing"/>
      </w:pPr>
      <w:r>
        <w:tab/>
        <w:t xml:space="preserve">There </w:t>
      </w:r>
      <w:r w:rsidR="00FB2726">
        <w:t xml:space="preserve">were no requests </w:t>
      </w:r>
      <w:r>
        <w:t>this month</w:t>
      </w:r>
    </w:p>
    <w:p w:rsidR="009F13C4" w:rsidRPr="00A85459" w:rsidRDefault="009F13C4" w:rsidP="009F13C4">
      <w:pPr>
        <w:pStyle w:val="NoSpacing"/>
        <w:rPr>
          <w:b/>
        </w:rPr>
      </w:pPr>
      <w:r>
        <w:t>11</w:t>
      </w:r>
      <w:r w:rsidR="00981612">
        <w:t>9</w:t>
      </w:r>
      <w:r w:rsidR="006808E6">
        <w:t>.</w:t>
      </w:r>
      <w:r>
        <w:t xml:space="preserve">  </w:t>
      </w:r>
      <w:r w:rsidR="006808E6">
        <w:tab/>
      </w:r>
      <w:r w:rsidRPr="00A85459">
        <w:rPr>
          <w:b/>
        </w:rPr>
        <w:t>Agenda Diary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Review of effectiveness of Internal Audit</w:t>
      </w:r>
    </w:p>
    <w:p w:rsidR="009F13C4" w:rsidRDefault="00DE6667" w:rsidP="009F13C4">
      <w:pPr>
        <w:pStyle w:val="NoSpacing"/>
        <w:numPr>
          <w:ilvl w:val="0"/>
          <w:numId w:val="2"/>
        </w:numPr>
      </w:pPr>
      <w:r>
        <w:t>Completion of External Audit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Members interest – Annual Review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Registration of Members Interest.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Section 137 Payments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Clerks Salary Increase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Update Planning Register.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Burial Charge Review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Allotment Hire charges review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Pavilion charges review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Football Club invoice</w:t>
      </w:r>
    </w:p>
    <w:p w:rsidR="00D537E0" w:rsidRDefault="00FB2726" w:rsidP="009F13C4">
      <w:pPr>
        <w:pStyle w:val="NoSpacing"/>
        <w:numPr>
          <w:ilvl w:val="0"/>
          <w:numId w:val="2"/>
        </w:numPr>
      </w:pPr>
      <w:r>
        <w:t>Employer PAYE</w:t>
      </w:r>
    </w:p>
    <w:p w:rsidR="009F13C4" w:rsidRDefault="00FB2726" w:rsidP="009F13C4">
      <w:pPr>
        <w:pStyle w:val="NoSpacing"/>
      </w:pPr>
      <w:r>
        <w:t>120</w:t>
      </w:r>
      <w:r w:rsidR="008812BD">
        <w:t>.</w:t>
      </w:r>
      <w:r w:rsidR="008812BD">
        <w:tab/>
      </w:r>
      <w:r w:rsidR="00D537E0">
        <w:t>To agree football club contract</w:t>
      </w:r>
    </w:p>
    <w:p w:rsidR="006A69F2" w:rsidRDefault="00BA70EE" w:rsidP="009F13C4">
      <w:pPr>
        <w:pStyle w:val="NoSpacing"/>
      </w:pPr>
      <w:r>
        <w:t>121.</w:t>
      </w:r>
      <w:r>
        <w:tab/>
      </w:r>
      <w:r w:rsidR="006A69F2">
        <w:t>Letter to Clerk</w:t>
      </w:r>
    </w:p>
    <w:p w:rsidR="00BA70EE" w:rsidRPr="001B5A4E" w:rsidRDefault="00BA70EE" w:rsidP="009F13C4">
      <w:pPr>
        <w:pStyle w:val="NoSpacing"/>
      </w:pPr>
      <w:r>
        <w:t>122.</w:t>
      </w:r>
      <w:r>
        <w:tab/>
      </w:r>
      <w:r w:rsidRPr="001B5A4E">
        <w:t>Advertising signs</w:t>
      </w:r>
    </w:p>
    <w:p w:rsidR="009F13C4" w:rsidRDefault="001B5A4E" w:rsidP="009F13C4">
      <w:pPr>
        <w:pStyle w:val="NoSpacing"/>
      </w:pPr>
      <w:r>
        <w:t>123</w:t>
      </w:r>
      <w:r w:rsidR="009F13C4">
        <w:t xml:space="preserve"> </w:t>
      </w:r>
      <w:r w:rsidR="008812BD">
        <w:tab/>
      </w:r>
      <w:r w:rsidR="009F13C4">
        <w:t>To note correspondence</w:t>
      </w:r>
    </w:p>
    <w:p w:rsidR="009F13C4" w:rsidRDefault="00B736A3" w:rsidP="00B736A3">
      <w:pPr>
        <w:pStyle w:val="NoSpacing"/>
        <w:numPr>
          <w:ilvl w:val="0"/>
          <w:numId w:val="8"/>
        </w:numPr>
      </w:pPr>
      <w:r>
        <w:t>Post Office closure update</w:t>
      </w:r>
    </w:p>
    <w:p w:rsidR="00B736A3" w:rsidRDefault="00B736A3" w:rsidP="00B736A3">
      <w:pPr>
        <w:pStyle w:val="NoSpacing"/>
        <w:numPr>
          <w:ilvl w:val="0"/>
          <w:numId w:val="8"/>
        </w:numPr>
      </w:pPr>
      <w:r>
        <w:t>ORCC Annual conference 18</w:t>
      </w:r>
      <w:r w:rsidRPr="00B736A3">
        <w:rPr>
          <w:vertAlign w:val="superscript"/>
        </w:rPr>
        <w:t>th</w:t>
      </w:r>
      <w:r>
        <w:t xml:space="preserve"> September</w:t>
      </w:r>
    </w:p>
    <w:p w:rsidR="00DE6667" w:rsidRDefault="00DE6667" w:rsidP="00B736A3">
      <w:pPr>
        <w:pStyle w:val="NoSpacing"/>
        <w:numPr>
          <w:ilvl w:val="0"/>
          <w:numId w:val="8"/>
        </w:numPr>
      </w:pPr>
      <w:r>
        <w:t>OALC mentoring for clerk</w:t>
      </w:r>
    </w:p>
    <w:p w:rsidR="005F0AA1" w:rsidRDefault="005F0AA1" w:rsidP="00B736A3">
      <w:pPr>
        <w:pStyle w:val="NoSpacing"/>
        <w:numPr>
          <w:ilvl w:val="0"/>
          <w:numId w:val="8"/>
        </w:numPr>
      </w:pPr>
      <w:r>
        <w:t>Linden Homes.</w:t>
      </w:r>
    </w:p>
    <w:p w:rsidR="009F13C4" w:rsidRDefault="001B5A4E" w:rsidP="009F13C4">
      <w:pPr>
        <w:pStyle w:val="NoSpacing"/>
      </w:pPr>
      <w:r>
        <w:t>124</w:t>
      </w:r>
      <w:r w:rsidR="009F13C4">
        <w:t xml:space="preserve">. </w:t>
      </w:r>
      <w:r w:rsidR="008812BD">
        <w:tab/>
      </w:r>
      <w:r w:rsidR="009F13C4">
        <w:t>To take any other business</w:t>
      </w:r>
    </w:p>
    <w:p w:rsidR="00DA2298" w:rsidRDefault="00DA2298" w:rsidP="009F13C4">
      <w:pPr>
        <w:pStyle w:val="NoSpacing"/>
      </w:pPr>
    </w:p>
    <w:p w:rsidR="00DA2298" w:rsidRDefault="00DA2298" w:rsidP="009F13C4">
      <w:pPr>
        <w:pStyle w:val="NoSpacing"/>
      </w:pPr>
      <w:r>
        <w:t xml:space="preserve">Sally </w:t>
      </w:r>
      <w:proofErr w:type="spellStart"/>
      <w:r>
        <w:t>Mckendrick</w:t>
      </w:r>
      <w:proofErr w:type="spellEnd"/>
    </w:p>
    <w:p w:rsidR="00DA2298" w:rsidRDefault="00DA2298" w:rsidP="009F13C4">
      <w:pPr>
        <w:pStyle w:val="NoSpacing"/>
      </w:pPr>
      <w:r>
        <w:t>Clerk to Watchfield Parish Council</w:t>
      </w:r>
    </w:p>
    <w:p w:rsidR="00DA2298" w:rsidRPr="009F13C4" w:rsidRDefault="00DA2298" w:rsidP="009F13C4">
      <w:pPr>
        <w:pStyle w:val="NoSpacing"/>
      </w:pPr>
      <w:r>
        <w:t>09/09/14</w:t>
      </w:r>
      <w:bookmarkStart w:id="0" w:name="_GoBack"/>
      <w:bookmarkEnd w:id="0"/>
    </w:p>
    <w:sectPr w:rsidR="00DA2298" w:rsidRPr="009F13C4" w:rsidSect="00E96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50"/>
    <w:multiLevelType w:val="hybridMultilevel"/>
    <w:tmpl w:val="C45C8976"/>
    <w:lvl w:ilvl="0" w:tplc="B58A188A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C75C9C"/>
    <w:multiLevelType w:val="hybridMultilevel"/>
    <w:tmpl w:val="141CCF80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C81"/>
    <w:multiLevelType w:val="hybridMultilevel"/>
    <w:tmpl w:val="3E78DA80"/>
    <w:lvl w:ilvl="0" w:tplc="3AC8634E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F93"/>
    <w:multiLevelType w:val="hybridMultilevel"/>
    <w:tmpl w:val="5436063C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4C06"/>
    <w:multiLevelType w:val="hybridMultilevel"/>
    <w:tmpl w:val="94A624E4"/>
    <w:lvl w:ilvl="0" w:tplc="42AC46B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A075F2C"/>
    <w:multiLevelType w:val="hybridMultilevel"/>
    <w:tmpl w:val="C9823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5F59"/>
    <w:multiLevelType w:val="hybridMultilevel"/>
    <w:tmpl w:val="5CE8C34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46283437"/>
    <w:multiLevelType w:val="hybridMultilevel"/>
    <w:tmpl w:val="C15C58DC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92C5A"/>
    <w:multiLevelType w:val="hybridMultilevel"/>
    <w:tmpl w:val="5784CC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3"/>
    <w:rsid w:val="00066A8F"/>
    <w:rsid w:val="001A5A38"/>
    <w:rsid w:val="001B5A4E"/>
    <w:rsid w:val="001C16A4"/>
    <w:rsid w:val="001F28C9"/>
    <w:rsid w:val="00233F1B"/>
    <w:rsid w:val="002D0004"/>
    <w:rsid w:val="003B0FE4"/>
    <w:rsid w:val="003D1C7D"/>
    <w:rsid w:val="004E3EBD"/>
    <w:rsid w:val="005B72EA"/>
    <w:rsid w:val="005C1D09"/>
    <w:rsid w:val="005F0AA1"/>
    <w:rsid w:val="0061782A"/>
    <w:rsid w:val="0066515C"/>
    <w:rsid w:val="006808E6"/>
    <w:rsid w:val="0068200C"/>
    <w:rsid w:val="00682E2E"/>
    <w:rsid w:val="006A69F2"/>
    <w:rsid w:val="006A7B88"/>
    <w:rsid w:val="007275AE"/>
    <w:rsid w:val="007537FA"/>
    <w:rsid w:val="00847433"/>
    <w:rsid w:val="008812BD"/>
    <w:rsid w:val="0095659B"/>
    <w:rsid w:val="00981612"/>
    <w:rsid w:val="009F13C4"/>
    <w:rsid w:val="00A85459"/>
    <w:rsid w:val="00AD599D"/>
    <w:rsid w:val="00B37F94"/>
    <w:rsid w:val="00B736A3"/>
    <w:rsid w:val="00BA22EA"/>
    <w:rsid w:val="00BA70EE"/>
    <w:rsid w:val="00BB61F9"/>
    <w:rsid w:val="00BC680E"/>
    <w:rsid w:val="00D537E0"/>
    <w:rsid w:val="00DA2084"/>
    <w:rsid w:val="00DA2298"/>
    <w:rsid w:val="00DE5B81"/>
    <w:rsid w:val="00DE6667"/>
    <w:rsid w:val="00E51017"/>
    <w:rsid w:val="00E963D3"/>
    <w:rsid w:val="00EC364C"/>
    <w:rsid w:val="00ED76B6"/>
    <w:rsid w:val="00F44FA7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E37FA-AF77-4C3F-BD35-20C6FCA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Susan Nodder</cp:lastModifiedBy>
  <cp:revision>3</cp:revision>
  <cp:lastPrinted>2014-09-10T10:29:00Z</cp:lastPrinted>
  <dcterms:created xsi:type="dcterms:W3CDTF">2014-09-15T10:04:00Z</dcterms:created>
  <dcterms:modified xsi:type="dcterms:W3CDTF">2014-09-15T14:34:00Z</dcterms:modified>
</cp:coreProperties>
</file>