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7B" w:rsidRPr="0012524A" w:rsidRDefault="00455801" w:rsidP="00105639">
      <w:pPr>
        <w:pStyle w:val="NoSpacing"/>
        <w:jc w:val="center"/>
        <w:rPr>
          <w:b/>
          <w:sz w:val="28"/>
          <w:szCs w:val="28"/>
        </w:rPr>
      </w:pPr>
      <w:bookmarkStart w:id="0" w:name="_GoBack"/>
      <w:bookmarkEnd w:id="0"/>
      <w:r>
        <w:rPr>
          <w:b/>
          <w:sz w:val="28"/>
          <w:szCs w:val="28"/>
        </w:rPr>
        <w:t xml:space="preserve">Extra Ordinary </w:t>
      </w:r>
      <w:r w:rsidR="00FD357B"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455801" w:rsidP="00105639">
      <w:pPr>
        <w:pStyle w:val="NoSpacing"/>
        <w:jc w:val="center"/>
        <w:rPr>
          <w:b/>
          <w:sz w:val="28"/>
          <w:szCs w:val="28"/>
        </w:rPr>
      </w:pPr>
      <w:r>
        <w:rPr>
          <w:b/>
          <w:sz w:val="28"/>
          <w:szCs w:val="28"/>
        </w:rPr>
        <w:t>Tuesday 29</w:t>
      </w:r>
      <w:r w:rsidR="000B6846">
        <w:rPr>
          <w:b/>
          <w:sz w:val="28"/>
          <w:szCs w:val="28"/>
        </w:rPr>
        <w:t>th</w:t>
      </w:r>
      <w:r w:rsidR="00D26489">
        <w:rPr>
          <w:b/>
          <w:sz w:val="28"/>
          <w:szCs w:val="28"/>
        </w:rPr>
        <w:t xml:space="preserve"> November</w:t>
      </w:r>
      <w:r w:rsidR="007F4077">
        <w:rPr>
          <w:b/>
          <w:sz w:val="28"/>
          <w:szCs w:val="28"/>
        </w:rPr>
        <w:t xml:space="preserve"> </w:t>
      </w:r>
      <w:r w:rsidR="008F09BE">
        <w:rPr>
          <w:b/>
          <w:sz w:val="28"/>
          <w:szCs w:val="28"/>
        </w:rPr>
        <w:t>2016</w:t>
      </w:r>
      <w:r w:rsidR="009E1D2E">
        <w:rPr>
          <w:b/>
          <w:sz w:val="28"/>
          <w:szCs w:val="28"/>
        </w:rPr>
        <w:t xml:space="preserve"> </w:t>
      </w:r>
      <w:r>
        <w:rPr>
          <w:b/>
          <w:sz w:val="28"/>
          <w:szCs w:val="28"/>
        </w:rPr>
        <w:t>at 10.30am</w:t>
      </w:r>
    </w:p>
    <w:p w:rsidR="00105639" w:rsidRPr="00105639" w:rsidRDefault="009B2017" w:rsidP="00105639">
      <w:pPr>
        <w:pStyle w:val="NoSpacing"/>
        <w:jc w:val="center"/>
        <w:rPr>
          <w:b/>
          <w:sz w:val="28"/>
          <w:szCs w:val="28"/>
        </w:rPr>
      </w:pPr>
      <w:r>
        <w:rPr>
          <w:b/>
          <w:sz w:val="28"/>
          <w:szCs w:val="28"/>
        </w:rPr>
        <w:t>MINUTES</w:t>
      </w:r>
    </w:p>
    <w:p w:rsidR="001C7329" w:rsidRPr="00DF0721" w:rsidRDefault="00A865E3" w:rsidP="00FD357B">
      <w:pPr>
        <w:pStyle w:val="NoSpacing"/>
      </w:pPr>
      <w:r>
        <w:t>Present: Cllrs Nodder (Chairman), Holman, Griffiths, Stillman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973"/>
        <w:gridCol w:w="809"/>
      </w:tblGrid>
      <w:tr w:rsidR="00CF79E2" w:rsidRPr="00163E9C" w:rsidTr="00945662">
        <w:tc>
          <w:tcPr>
            <w:tcW w:w="684" w:type="dxa"/>
          </w:tcPr>
          <w:p w:rsidR="00CF79E2" w:rsidRPr="00163E9C" w:rsidRDefault="00CF79E2" w:rsidP="0001028E">
            <w:pPr>
              <w:pStyle w:val="NoSpacing"/>
              <w:rPr>
                <w:b/>
              </w:rPr>
            </w:pPr>
            <w:r w:rsidRPr="00163E9C">
              <w:rPr>
                <w:b/>
              </w:rPr>
              <w:t>ITEM</w:t>
            </w:r>
          </w:p>
        </w:tc>
        <w:tc>
          <w:tcPr>
            <w:tcW w:w="9383" w:type="dxa"/>
          </w:tcPr>
          <w:p w:rsidR="00CF79E2" w:rsidRPr="00D4418B" w:rsidRDefault="00CF79E2" w:rsidP="0001028E">
            <w:pPr>
              <w:pStyle w:val="NoSpacing"/>
              <w:rPr>
                <w:b/>
              </w:rPr>
            </w:pPr>
          </w:p>
        </w:tc>
        <w:tc>
          <w:tcPr>
            <w:tcW w:w="399" w:type="dxa"/>
          </w:tcPr>
          <w:p w:rsidR="00CF79E2" w:rsidRPr="00163E9C" w:rsidRDefault="00BE4FFB" w:rsidP="0001028E">
            <w:pPr>
              <w:pStyle w:val="NoSpacing"/>
              <w:rPr>
                <w:b/>
              </w:rPr>
            </w:pPr>
            <w:r>
              <w:rPr>
                <w:b/>
              </w:rPr>
              <w:t>Action</w:t>
            </w:r>
          </w:p>
        </w:tc>
      </w:tr>
      <w:tr w:rsidR="00105639" w:rsidRPr="00105639" w:rsidTr="00945662">
        <w:tc>
          <w:tcPr>
            <w:tcW w:w="684" w:type="dxa"/>
          </w:tcPr>
          <w:p w:rsidR="00105639" w:rsidRPr="00163E9C" w:rsidRDefault="00455801" w:rsidP="0001028E">
            <w:pPr>
              <w:pStyle w:val="NoSpacing"/>
              <w:rPr>
                <w:b/>
              </w:rPr>
            </w:pPr>
            <w:r>
              <w:rPr>
                <w:b/>
              </w:rPr>
              <w:t>146</w:t>
            </w:r>
          </w:p>
        </w:tc>
        <w:tc>
          <w:tcPr>
            <w:tcW w:w="9383" w:type="dxa"/>
          </w:tcPr>
          <w:p w:rsidR="006A2F00" w:rsidRDefault="00105639" w:rsidP="0001028E">
            <w:pPr>
              <w:pStyle w:val="NoSpacing"/>
              <w:rPr>
                <w:b/>
              </w:rPr>
            </w:pPr>
            <w:r w:rsidRPr="008F09BE">
              <w:rPr>
                <w:b/>
              </w:rPr>
              <w:t>To receive apologies for absence</w:t>
            </w:r>
          </w:p>
          <w:p w:rsidR="00A865E3" w:rsidRPr="00A865E3" w:rsidRDefault="00A865E3" w:rsidP="0001028E">
            <w:pPr>
              <w:pStyle w:val="NoSpacing"/>
            </w:pPr>
            <w:r>
              <w:t>Claire Arnold (Clerk)</w:t>
            </w:r>
          </w:p>
        </w:tc>
        <w:tc>
          <w:tcPr>
            <w:tcW w:w="399" w:type="dxa"/>
          </w:tcPr>
          <w:p w:rsidR="00105639" w:rsidRPr="00105639" w:rsidRDefault="00105639" w:rsidP="0001028E">
            <w:pPr>
              <w:pStyle w:val="NoSpacing"/>
            </w:pPr>
          </w:p>
        </w:tc>
      </w:tr>
      <w:tr w:rsidR="00105639" w:rsidRPr="00105639" w:rsidTr="00945662">
        <w:tc>
          <w:tcPr>
            <w:tcW w:w="684" w:type="dxa"/>
          </w:tcPr>
          <w:p w:rsidR="00105639" w:rsidRPr="00163E9C" w:rsidRDefault="00455801" w:rsidP="0001028E">
            <w:pPr>
              <w:pStyle w:val="NoSpacing"/>
              <w:rPr>
                <w:b/>
              </w:rPr>
            </w:pPr>
            <w:r>
              <w:rPr>
                <w:b/>
              </w:rPr>
              <w:t>147</w:t>
            </w:r>
          </w:p>
        </w:tc>
        <w:tc>
          <w:tcPr>
            <w:tcW w:w="9383" w:type="dxa"/>
          </w:tcPr>
          <w:p w:rsidR="006A2F00" w:rsidRDefault="00105639" w:rsidP="0001028E">
            <w:pPr>
              <w:pStyle w:val="NoSpacing"/>
              <w:rPr>
                <w:b/>
              </w:rPr>
            </w:pPr>
            <w:r w:rsidRPr="008F09BE">
              <w:rPr>
                <w:b/>
              </w:rPr>
              <w:t xml:space="preserve">To receive any declarations of Personal, or Personal and prejudicial interest in respect of items on the agenda </w:t>
            </w:r>
            <w:r w:rsidR="00AE76C4" w:rsidRPr="008F09BE">
              <w:rPr>
                <w:b/>
              </w:rPr>
              <w:t>for th</w:t>
            </w:r>
            <w:r w:rsidR="00D4418B" w:rsidRPr="008F09BE">
              <w:rPr>
                <w:b/>
              </w:rPr>
              <w:t>is meeting</w:t>
            </w:r>
          </w:p>
          <w:p w:rsidR="00A865E3" w:rsidRPr="00A865E3" w:rsidRDefault="00A865E3" w:rsidP="0001028E">
            <w:pPr>
              <w:pStyle w:val="NoSpacing"/>
            </w:pPr>
            <w:r>
              <w:t>None</w:t>
            </w:r>
          </w:p>
        </w:tc>
        <w:tc>
          <w:tcPr>
            <w:tcW w:w="399" w:type="dxa"/>
          </w:tcPr>
          <w:p w:rsidR="00105639" w:rsidRPr="00105639" w:rsidRDefault="00105639" w:rsidP="0001028E">
            <w:pPr>
              <w:pStyle w:val="NoSpacing"/>
            </w:pPr>
          </w:p>
        </w:tc>
      </w:tr>
      <w:tr w:rsidR="00455801" w:rsidRPr="00105639" w:rsidTr="00945662">
        <w:tc>
          <w:tcPr>
            <w:tcW w:w="684" w:type="dxa"/>
          </w:tcPr>
          <w:p w:rsidR="00455801" w:rsidRDefault="00455801" w:rsidP="00936042">
            <w:pPr>
              <w:pStyle w:val="NoSpacing"/>
              <w:rPr>
                <w:b/>
              </w:rPr>
            </w:pPr>
            <w:r>
              <w:rPr>
                <w:b/>
              </w:rPr>
              <w:t>148</w:t>
            </w:r>
          </w:p>
        </w:tc>
        <w:tc>
          <w:tcPr>
            <w:tcW w:w="9383" w:type="dxa"/>
          </w:tcPr>
          <w:p w:rsidR="00455801" w:rsidRDefault="00455801" w:rsidP="00937238">
            <w:pPr>
              <w:pStyle w:val="NoSpacing"/>
              <w:rPr>
                <w:b/>
              </w:rPr>
            </w:pPr>
            <w:r>
              <w:rPr>
                <w:b/>
              </w:rPr>
              <w:t>Planning Application P16/V2850/FUL – installation of a 17.5m high monopole with 2 radio equipment cabinets and 1 electrical meter pillar and ancillary development thereto: Highway verge of A420 opposite B4508</w:t>
            </w:r>
          </w:p>
          <w:p w:rsidR="00A865E3" w:rsidRDefault="00A865E3" w:rsidP="00937238">
            <w:pPr>
              <w:pStyle w:val="NoSpacing"/>
            </w:pPr>
            <w:r>
              <w:t>Object – on grounds of visual amenity. It is felt the impact of the masts at the head of the High Street would be lessened if they were positioned on the opposite side of the A420.</w:t>
            </w:r>
          </w:p>
          <w:p w:rsidR="00A865E3" w:rsidRPr="00A865E3" w:rsidRDefault="00A865E3" w:rsidP="00937238">
            <w:pPr>
              <w:pStyle w:val="NoSpacing"/>
            </w:pPr>
            <w:r>
              <w:t>Proposed: Cllr Stillman  Seconded: Cllr Griffiths   Agreed: All</w:t>
            </w:r>
          </w:p>
        </w:tc>
        <w:tc>
          <w:tcPr>
            <w:tcW w:w="399" w:type="dxa"/>
          </w:tcPr>
          <w:p w:rsidR="00455801" w:rsidRDefault="00455801" w:rsidP="00936042">
            <w:pPr>
              <w:pStyle w:val="NoSpacing"/>
            </w:pPr>
          </w:p>
          <w:p w:rsidR="00BE4FFB" w:rsidRDefault="00BE4FFB" w:rsidP="00936042">
            <w:pPr>
              <w:pStyle w:val="NoSpacing"/>
            </w:pPr>
          </w:p>
          <w:p w:rsidR="00BE4FFB" w:rsidRDefault="00BE4FFB" w:rsidP="00936042">
            <w:pPr>
              <w:pStyle w:val="NoSpacing"/>
            </w:pPr>
          </w:p>
          <w:p w:rsidR="00BE4FFB" w:rsidRPr="00105639" w:rsidRDefault="00BE4FFB" w:rsidP="00936042">
            <w:pPr>
              <w:pStyle w:val="NoSpacing"/>
            </w:pPr>
            <w:r>
              <w:t>CA</w:t>
            </w:r>
          </w:p>
        </w:tc>
      </w:tr>
      <w:tr w:rsidR="009B68B8" w:rsidRPr="00105639" w:rsidTr="00945662">
        <w:tc>
          <w:tcPr>
            <w:tcW w:w="684" w:type="dxa"/>
          </w:tcPr>
          <w:p w:rsidR="009B68B8" w:rsidRPr="00163E9C" w:rsidRDefault="00455801" w:rsidP="00936042">
            <w:pPr>
              <w:pStyle w:val="NoSpacing"/>
              <w:rPr>
                <w:b/>
              </w:rPr>
            </w:pPr>
            <w:r>
              <w:rPr>
                <w:b/>
              </w:rPr>
              <w:t>149</w:t>
            </w:r>
          </w:p>
        </w:tc>
        <w:tc>
          <w:tcPr>
            <w:tcW w:w="9383" w:type="dxa"/>
          </w:tcPr>
          <w:p w:rsidR="006A2F00" w:rsidRDefault="00455801" w:rsidP="00937238">
            <w:pPr>
              <w:pStyle w:val="NoSpacing"/>
              <w:rPr>
                <w:b/>
              </w:rPr>
            </w:pPr>
            <w:r>
              <w:rPr>
                <w:b/>
              </w:rPr>
              <w:t>To discuss and agree appointment of Responsible Financial Officer</w:t>
            </w:r>
          </w:p>
          <w:p w:rsidR="00A865E3" w:rsidRDefault="00A865E3" w:rsidP="00937238">
            <w:pPr>
              <w:pStyle w:val="NoSpacing"/>
            </w:pPr>
            <w:r>
              <w:t>It was proposed that Watchfield Parish Council employ Tina Brock as Responsible Financial Officer from 01/12/16</w:t>
            </w:r>
          </w:p>
          <w:p w:rsidR="00A865E3" w:rsidRPr="00A865E3" w:rsidRDefault="00A865E3" w:rsidP="00937238">
            <w:pPr>
              <w:pStyle w:val="NoSpacing"/>
            </w:pPr>
            <w:r>
              <w:t>Proposed: Cllr Nodder    Seconded: Cllr Griffiths   Agreed: All</w:t>
            </w:r>
          </w:p>
        </w:tc>
        <w:tc>
          <w:tcPr>
            <w:tcW w:w="399" w:type="dxa"/>
          </w:tcPr>
          <w:p w:rsidR="009B68B8" w:rsidRDefault="009B68B8" w:rsidP="00936042">
            <w:pPr>
              <w:pStyle w:val="NoSpacing"/>
            </w:pPr>
          </w:p>
          <w:p w:rsidR="00BE4FFB" w:rsidRDefault="00BE4FFB" w:rsidP="00936042">
            <w:pPr>
              <w:pStyle w:val="NoSpacing"/>
            </w:pPr>
          </w:p>
          <w:p w:rsidR="00BE4FFB" w:rsidRPr="00105639" w:rsidRDefault="00BE4FFB" w:rsidP="00936042">
            <w:pPr>
              <w:pStyle w:val="NoSpacing"/>
            </w:pPr>
            <w:r>
              <w:t>SN</w:t>
            </w:r>
          </w:p>
        </w:tc>
      </w:tr>
    </w:tbl>
    <w:p w:rsidR="00A865E3" w:rsidRDefault="00A865E3" w:rsidP="00F46F82">
      <w:pPr>
        <w:pStyle w:val="NoSpacing"/>
      </w:pPr>
      <w:r>
        <w:t>Meeting closed 10.45am</w:t>
      </w:r>
    </w:p>
    <w:p w:rsidR="00F8375C" w:rsidRDefault="00F8375C" w:rsidP="00F46F82">
      <w:pPr>
        <w:pStyle w:val="NoSpacing"/>
      </w:pPr>
      <w:r>
        <w:t>Claire Arnold</w:t>
      </w:r>
    </w:p>
    <w:p w:rsidR="00F8375C" w:rsidRDefault="00F8375C" w:rsidP="00F46F82">
      <w:pPr>
        <w:pStyle w:val="NoSpacing"/>
      </w:pPr>
      <w:r>
        <w:t>Clerk to Watchfield Parish Council</w:t>
      </w:r>
      <w:r w:rsidR="00A865E3">
        <w:t xml:space="preserve"> 29/11/16</w:t>
      </w:r>
    </w:p>
    <w:p w:rsidR="00F8375C" w:rsidRDefault="00F8375C" w:rsidP="00F46F82">
      <w:pPr>
        <w:pStyle w:val="NoSpacing"/>
      </w:pPr>
    </w:p>
    <w:p w:rsidR="00F46F82" w:rsidRDefault="00F46F82" w:rsidP="00F46F82">
      <w:pPr>
        <w:pStyle w:val="NoSpacing"/>
        <w:ind w:left="615"/>
      </w:pPr>
    </w:p>
    <w:p w:rsidR="00F46F82" w:rsidRDefault="00F46F82" w:rsidP="00F46F82">
      <w:pPr>
        <w:pStyle w:val="NoSpacing"/>
      </w:pPr>
      <w:r>
        <w:t xml:space="preserve">   </w:t>
      </w:r>
    </w:p>
    <w:p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82" w:rsidRDefault="00E26F82" w:rsidP="008E5B20">
      <w:pPr>
        <w:spacing w:after="0" w:line="240" w:lineRule="auto"/>
      </w:pPr>
      <w:r>
        <w:separator/>
      </w:r>
    </w:p>
  </w:endnote>
  <w:endnote w:type="continuationSeparator" w:id="0">
    <w:p w:rsidR="00E26F82" w:rsidRDefault="00E26F82"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82" w:rsidRDefault="00E26F82" w:rsidP="008E5B20">
      <w:pPr>
        <w:spacing w:after="0" w:line="240" w:lineRule="auto"/>
      </w:pPr>
      <w:r>
        <w:separator/>
      </w:r>
    </w:p>
  </w:footnote>
  <w:footnote w:type="continuationSeparator" w:id="0">
    <w:p w:rsidR="00E26F82" w:rsidRDefault="00E26F82"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4"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3"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4"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3"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4"/>
  </w:num>
  <w:num w:numId="4">
    <w:abstractNumId w:val="26"/>
  </w:num>
  <w:num w:numId="5">
    <w:abstractNumId w:val="12"/>
  </w:num>
  <w:num w:numId="6">
    <w:abstractNumId w:val="27"/>
  </w:num>
  <w:num w:numId="7">
    <w:abstractNumId w:val="10"/>
  </w:num>
  <w:num w:numId="8">
    <w:abstractNumId w:val="2"/>
  </w:num>
  <w:num w:numId="9">
    <w:abstractNumId w:val="15"/>
  </w:num>
  <w:num w:numId="10">
    <w:abstractNumId w:val="6"/>
  </w:num>
  <w:num w:numId="11">
    <w:abstractNumId w:val="9"/>
  </w:num>
  <w:num w:numId="12">
    <w:abstractNumId w:val="22"/>
  </w:num>
  <w:num w:numId="13">
    <w:abstractNumId w:val="14"/>
  </w:num>
  <w:num w:numId="14">
    <w:abstractNumId w:val="20"/>
  </w:num>
  <w:num w:numId="15">
    <w:abstractNumId w:val="5"/>
  </w:num>
  <w:num w:numId="16">
    <w:abstractNumId w:val="7"/>
  </w:num>
  <w:num w:numId="17">
    <w:abstractNumId w:val="18"/>
  </w:num>
  <w:num w:numId="18">
    <w:abstractNumId w:val="8"/>
  </w:num>
  <w:num w:numId="19">
    <w:abstractNumId w:val="28"/>
  </w:num>
  <w:num w:numId="20">
    <w:abstractNumId w:val="19"/>
  </w:num>
  <w:num w:numId="21">
    <w:abstractNumId w:val="17"/>
  </w:num>
  <w:num w:numId="22">
    <w:abstractNumId w:val="11"/>
  </w:num>
  <w:num w:numId="23">
    <w:abstractNumId w:val="4"/>
  </w:num>
  <w:num w:numId="24">
    <w:abstractNumId w:val="0"/>
  </w:num>
  <w:num w:numId="25">
    <w:abstractNumId w:val="23"/>
  </w:num>
  <w:num w:numId="26">
    <w:abstractNumId w:val="16"/>
  </w:num>
  <w:num w:numId="27">
    <w:abstractNumId w:val="1"/>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4C3A"/>
    <w:rsid w:val="0001028E"/>
    <w:rsid w:val="00013792"/>
    <w:rsid w:val="00014443"/>
    <w:rsid w:val="00023F03"/>
    <w:rsid w:val="00051F34"/>
    <w:rsid w:val="00056EBE"/>
    <w:rsid w:val="0005793C"/>
    <w:rsid w:val="00072C91"/>
    <w:rsid w:val="0008225D"/>
    <w:rsid w:val="0009288E"/>
    <w:rsid w:val="000A1EB1"/>
    <w:rsid w:val="000B6846"/>
    <w:rsid w:val="000C7063"/>
    <w:rsid w:val="000D2607"/>
    <w:rsid w:val="000E0822"/>
    <w:rsid w:val="000E26D2"/>
    <w:rsid w:val="000F2642"/>
    <w:rsid w:val="00104E22"/>
    <w:rsid w:val="00105639"/>
    <w:rsid w:val="00114398"/>
    <w:rsid w:val="0012524A"/>
    <w:rsid w:val="001268AC"/>
    <w:rsid w:val="0012696A"/>
    <w:rsid w:val="00136889"/>
    <w:rsid w:val="00150DA0"/>
    <w:rsid w:val="00161853"/>
    <w:rsid w:val="00163E9C"/>
    <w:rsid w:val="00177343"/>
    <w:rsid w:val="0018034B"/>
    <w:rsid w:val="001830C1"/>
    <w:rsid w:val="00187FB7"/>
    <w:rsid w:val="00191E0F"/>
    <w:rsid w:val="00197CE0"/>
    <w:rsid w:val="001A51FA"/>
    <w:rsid w:val="001A7BC2"/>
    <w:rsid w:val="001B0FE3"/>
    <w:rsid w:val="001C1AC4"/>
    <w:rsid w:val="001C7329"/>
    <w:rsid w:val="001E05DF"/>
    <w:rsid w:val="001E4666"/>
    <w:rsid w:val="001F3AFF"/>
    <w:rsid w:val="00204A32"/>
    <w:rsid w:val="00207C73"/>
    <w:rsid w:val="002151B4"/>
    <w:rsid w:val="00225C92"/>
    <w:rsid w:val="0023771C"/>
    <w:rsid w:val="002458A2"/>
    <w:rsid w:val="00245F7F"/>
    <w:rsid w:val="002465E6"/>
    <w:rsid w:val="00266EE1"/>
    <w:rsid w:val="002C5485"/>
    <w:rsid w:val="002D39CE"/>
    <w:rsid w:val="002E483F"/>
    <w:rsid w:val="002F178F"/>
    <w:rsid w:val="002F6C72"/>
    <w:rsid w:val="003164BE"/>
    <w:rsid w:val="00325F07"/>
    <w:rsid w:val="00334696"/>
    <w:rsid w:val="0033539A"/>
    <w:rsid w:val="00340C6F"/>
    <w:rsid w:val="00341043"/>
    <w:rsid w:val="0034114C"/>
    <w:rsid w:val="00341FA4"/>
    <w:rsid w:val="003452D0"/>
    <w:rsid w:val="003473E1"/>
    <w:rsid w:val="0036356E"/>
    <w:rsid w:val="00377059"/>
    <w:rsid w:val="00386941"/>
    <w:rsid w:val="003A1E77"/>
    <w:rsid w:val="003A7D3E"/>
    <w:rsid w:val="003B4118"/>
    <w:rsid w:val="003C0BA5"/>
    <w:rsid w:val="003C1507"/>
    <w:rsid w:val="003C2237"/>
    <w:rsid w:val="003E14C7"/>
    <w:rsid w:val="003E3A73"/>
    <w:rsid w:val="003E3E04"/>
    <w:rsid w:val="004019F4"/>
    <w:rsid w:val="00413C78"/>
    <w:rsid w:val="004176B3"/>
    <w:rsid w:val="00417B29"/>
    <w:rsid w:val="0043358D"/>
    <w:rsid w:val="00441783"/>
    <w:rsid w:val="00455196"/>
    <w:rsid w:val="00455801"/>
    <w:rsid w:val="00472F92"/>
    <w:rsid w:val="00475D88"/>
    <w:rsid w:val="00497311"/>
    <w:rsid w:val="004B0547"/>
    <w:rsid w:val="004C58C8"/>
    <w:rsid w:val="004E4E05"/>
    <w:rsid w:val="004F1A87"/>
    <w:rsid w:val="00504CC5"/>
    <w:rsid w:val="005058EB"/>
    <w:rsid w:val="00515776"/>
    <w:rsid w:val="005165F5"/>
    <w:rsid w:val="00523200"/>
    <w:rsid w:val="00525063"/>
    <w:rsid w:val="00535DD5"/>
    <w:rsid w:val="0054086F"/>
    <w:rsid w:val="005740FD"/>
    <w:rsid w:val="005919F6"/>
    <w:rsid w:val="005A26C8"/>
    <w:rsid w:val="005A43D1"/>
    <w:rsid w:val="005E1116"/>
    <w:rsid w:val="00607853"/>
    <w:rsid w:val="00613B7E"/>
    <w:rsid w:val="006154F2"/>
    <w:rsid w:val="00625727"/>
    <w:rsid w:val="00644C8E"/>
    <w:rsid w:val="0066754D"/>
    <w:rsid w:val="00670D15"/>
    <w:rsid w:val="006716C7"/>
    <w:rsid w:val="0067764D"/>
    <w:rsid w:val="00682ABA"/>
    <w:rsid w:val="006A2F00"/>
    <w:rsid w:val="006C4DDB"/>
    <w:rsid w:val="006C6856"/>
    <w:rsid w:val="006E1457"/>
    <w:rsid w:val="006E4B9F"/>
    <w:rsid w:val="006E52FC"/>
    <w:rsid w:val="006F06B0"/>
    <w:rsid w:val="006F0810"/>
    <w:rsid w:val="006F2807"/>
    <w:rsid w:val="006F5115"/>
    <w:rsid w:val="007043C5"/>
    <w:rsid w:val="007068B6"/>
    <w:rsid w:val="00707D66"/>
    <w:rsid w:val="00715708"/>
    <w:rsid w:val="00727A6C"/>
    <w:rsid w:val="00736788"/>
    <w:rsid w:val="007443E9"/>
    <w:rsid w:val="00747E68"/>
    <w:rsid w:val="00750C80"/>
    <w:rsid w:val="00760BDB"/>
    <w:rsid w:val="00761075"/>
    <w:rsid w:val="0077251B"/>
    <w:rsid w:val="007836CC"/>
    <w:rsid w:val="00795153"/>
    <w:rsid w:val="00795C93"/>
    <w:rsid w:val="007A71B3"/>
    <w:rsid w:val="007C3AC7"/>
    <w:rsid w:val="007D4A1D"/>
    <w:rsid w:val="007D7125"/>
    <w:rsid w:val="007F36FD"/>
    <w:rsid w:val="007F4077"/>
    <w:rsid w:val="0080458C"/>
    <w:rsid w:val="00804A3D"/>
    <w:rsid w:val="00807964"/>
    <w:rsid w:val="00820B9D"/>
    <w:rsid w:val="00827B0B"/>
    <w:rsid w:val="0083494A"/>
    <w:rsid w:val="00854D91"/>
    <w:rsid w:val="008550F2"/>
    <w:rsid w:val="00871BDC"/>
    <w:rsid w:val="00873597"/>
    <w:rsid w:val="00894FC5"/>
    <w:rsid w:val="00895D8D"/>
    <w:rsid w:val="0089767B"/>
    <w:rsid w:val="008A499B"/>
    <w:rsid w:val="008B16B9"/>
    <w:rsid w:val="008C08CF"/>
    <w:rsid w:val="008C2159"/>
    <w:rsid w:val="008C7A22"/>
    <w:rsid w:val="008E4F95"/>
    <w:rsid w:val="008E5B20"/>
    <w:rsid w:val="008F09BE"/>
    <w:rsid w:val="00936042"/>
    <w:rsid w:val="00937238"/>
    <w:rsid w:val="00943F41"/>
    <w:rsid w:val="00945662"/>
    <w:rsid w:val="00947C28"/>
    <w:rsid w:val="00955593"/>
    <w:rsid w:val="00967B1B"/>
    <w:rsid w:val="009710CE"/>
    <w:rsid w:val="0098112E"/>
    <w:rsid w:val="00987D29"/>
    <w:rsid w:val="00992ED3"/>
    <w:rsid w:val="009A0C1C"/>
    <w:rsid w:val="009B2017"/>
    <w:rsid w:val="009B4C02"/>
    <w:rsid w:val="009B68B8"/>
    <w:rsid w:val="009E1D2E"/>
    <w:rsid w:val="009E4FD5"/>
    <w:rsid w:val="009F46A3"/>
    <w:rsid w:val="00A03620"/>
    <w:rsid w:val="00A071AF"/>
    <w:rsid w:val="00A1089A"/>
    <w:rsid w:val="00A12B5C"/>
    <w:rsid w:val="00A42EA4"/>
    <w:rsid w:val="00A44597"/>
    <w:rsid w:val="00A471A6"/>
    <w:rsid w:val="00A73E8F"/>
    <w:rsid w:val="00A810FB"/>
    <w:rsid w:val="00A84539"/>
    <w:rsid w:val="00A865E3"/>
    <w:rsid w:val="00A868FF"/>
    <w:rsid w:val="00A918B4"/>
    <w:rsid w:val="00A935A0"/>
    <w:rsid w:val="00A94CB2"/>
    <w:rsid w:val="00AA212A"/>
    <w:rsid w:val="00AA465E"/>
    <w:rsid w:val="00AE2C41"/>
    <w:rsid w:val="00AE3CC6"/>
    <w:rsid w:val="00AE4AF1"/>
    <w:rsid w:val="00AE76C4"/>
    <w:rsid w:val="00B21F0C"/>
    <w:rsid w:val="00B242C6"/>
    <w:rsid w:val="00B25FE4"/>
    <w:rsid w:val="00B34742"/>
    <w:rsid w:val="00B5509E"/>
    <w:rsid w:val="00B63A5D"/>
    <w:rsid w:val="00B72541"/>
    <w:rsid w:val="00B80007"/>
    <w:rsid w:val="00B863D3"/>
    <w:rsid w:val="00B931C7"/>
    <w:rsid w:val="00B94990"/>
    <w:rsid w:val="00B97A56"/>
    <w:rsid w:val="00B97CF5"/>
    <w:rsid w:val="00BA49BD"/>
    <w:rsid w:val="00BC284E"/>
    <w:rsid w:val="00BC352C"/>
    <w:rsid w:val="00BC5799"/>
    <w:rsid w:val="00BD1394"/>
    <w:rsid w:val="00BD3E6C"/>
    <w:rsid w:val="00BD7B12"/>
    <w:rsid w:val="00BE1140"/>
    <w:rsid w:val="00BE2DBF"/>
    <w:rsid w:val="00BE4FFB"/>
    <w:rsid w:val="00BF10EB"/>
    <w:rsid w:val="00BF7CC1"/>
    <w:rsid w:val="00C1510F"/>
    <w:rsid w:val="00C1681F"/>
    <w:rsid w:val="00C21228"/>
    <w:rsid w:val="00C22012"/>
    <w:rsid w:val="00C32BD3"/>
    <w:rsid w:val="00C411EE"/>
    <w:rsid w:val="00C469E8"/>
    <w:rsid w:val="00C52B98"/>
    <w:rsid w:val="00C547C7"/>
    <w:rsid w:val="00C579E7"/>
    <w:rsid w:val="00C603FC"/>
    <w:rsid w:val="00C76C31"/>
    <w:rsid w:val="00C80519"/>
    <w:rsid w:val="00C82C20"/>
    <w:rsid w:val="00C91374"/>
    <w:rsid w:val="00C97925"/>
    <w:rsid w:val="00CA55B7"/>
    <w:rsid w:val="00CA652D"/>
    <w:rsid w:val="00CB4858"/>
    <w:rsid w:val="00CB70A9"/>
    <w:rsid w:val="00CB78A2"/>
    <w:rsid w:val="00CC219A"/>
    <w:rsid w:val="00CC268C"/>
    <w:rsid w:val="00CD0ED0"/>
    <w:rsid w:val="00CE1DA3"/>
    <w:rsid w:val="00CE7B16"/>
    <w:rsid w:val="00CE7E4A"/>
    <w:rsid w:val="00CF267A"/>
    <w:rsid w:val="00CF79E2"/>
    <w:rsid w:val="00D04D9C"/>
    <w:rsid w:val="00D1339E"/>
    <w:rsid w:val="00D26489"/>
    <w:rsid w:val="00D34481"/>
    <w:rsid w:val="00D3580B"/>
    <w:rsid w:val="00D4222A"/>
    <w:rsid w:val="00D4250B"/>
    <w:rsid w:val="00D4418B"/>
    <w:rsid w:val="00D44CB1"/>
    <w:rsid w:val="00D45D28"/>
    <w:rsid w:val="00D52B24"/>
    <w:rsid w:val="00D6027F"/>
    <w:rsid w:val="00D660D7"/>
    <w:rsid w:val="00D91DFC"/>
    <w:rsid w:val="00DA605E"/>
    <w:rsid w:val="00DB1E73"/>
    <w:rsid w:val="00DB4E3E"/>
    <w:rsid w:val="00DC0F69"/>
    <w:rsid w:val="00DC1C17"/>
    <w:rsid w:val="00DC3168"/>
    <w:rsid w:val="00DE58BC"/>
    <w:rsid w:val="00DE7BF9"/>
    <w:rsid w:val="00DF0721"/>
    <w:rsid w:val="00E00A58"/>
    <w:rsid w:val="00E031B6"/>
    <w:rsid w:val="00E24084"/>
    <w:rsid w:val="00E26F82"/>
    <w:rsid w:val="00E30FD6"/>
    <w:rsid w:val="00E476CE"/>
    <w:rsid w:val="00E50052"/>
    <w:rsid w:val="00E5589B"/>
    <w:rsid w:val="00E641B1"/>
    <w:rsid w:val="00ED5E06"/>
    <w:rsid w:val="00ED6FFC"/>
    <w:rsid w:val="00EF1422"/>
    <w:rsid w:val="00EF16D2"/>
    <w:rsid w:val="00F06545"/>
    <w:rsid w:val="00F158C4"/>
    <w:rsid w:val="00F163AB"/>
    <w:rsid w:val="00F177F1"/>
    <w:rsid w:val="00F20ECD"/>
    <w:rsid w:val="00F20FD0"/>
    <w:rsid w:val="00F22BB9"/>
    <w:rsid w:val="00F266DD"/>
    <w:rsid w:val="00F273EB"/>
    <w:rsid w:val="00F34917"/>
    <w:rsid w:val="00F34DA3"/>
    <w:rsid w:val="00F37CC3"/>
    <w:rsid w:val="00F44D33"/>
    <w:rsid w:val="00F46F82"/>
    <w:rsid w:val="00F51702"/>
    <w:rsid w:val="00F53080"/>
    <w:rsid w:val="00F608CE"/>
    <w:rsid w:val="00F705B9"/>
    <w:rsid w:val="00F73B1F"/>
    <w:rsid w:val="00F77734"/>
    <w:rsid w:val="00F8375C"/>
    <w:rsid w:val="00F9354D"/>
    <w:rsid w:val="00F95B5A"/>
    <w:rsid w:val="00F97206"/>
    <w:rsid w:val="00FD357B"/>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2</cp:revision>
  <cp:lastPrinted>2016-09-20T09:29:00Z</cp:lastPrinted>
  <dcterms:created xsi:type="dcterms:W3CDTF">2017-02-14T21:01:00Z</dcterms:created>
  <dcterms:modified xsi:type="dcterms:W3CDTF">2017-02-14T21:01:00Z</dcterms:modified>
</cp:coreProperties>
</file>