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65" w:rsidRPr="00204F65" w:rsidRDefault="00204F65" w:rsidP="00204F65">
      <w:pPr>
        <w:rPr>
          <w:sz w:val="24"/>
          <w:szCs w:val="24"/>
          <w:u w:val="single"/>
        </w:rPr>
      </w:pPr>
      <w:r w:rsidRPr="00204F65">
        <w:rPr>
          <w:sz w:val="24"/>
          <w:szCs w:val="24"/>
          <w:u w:val="single"/>
        </w:rPr>
        <w:t>Section 137 Requests to the council</w:t>
      </w:r>
      <w:r w:rsidR="00C32196">
        <w:rPr>
          <w:sz w:val="24"/>
          <w:szCs w:val="24"/>
          <w:u w:val="single"/>
        </w:rPr>
        <w:t xml:space="preserve"> 2015- 2017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4F65" w:rsidTr="00204F65">
        <w:tc>
          <w:tcPr>
            <w:tcW w:w="3005" w:type="dxa"/>
          </w:tcPr>
          <w:p w:rsidR="00204F65" w:rsidRDefault="00204F65" w:rsidP="00204F65">
            <w:r>
              <w:t>Request</w:t>
            </w:r>
          </w:p>
        </w:tc>
        <w:tc>
          <w:tcPr>
            <w:tcW w:w="3005" w:type="dxa"/>
          </w:tcPr>
          <w:p w:rsidR="00204F65" w:rsidRDefault="00204F65" w:rsidP="00204F65">
            <w:r>
              <w:t>Amount Given</w:t>
            </w:r>
          </w:p>
        </w:tc>
        <w:tc>
          <w:tcPr>
            <w:tcW w:w="3006" w:type="dxa"/>
          </w:tcPr>
          <w:p w:rsidR="00204F65" w:rsidRDefault="00204F65" w:rsidP="00204F65">
            <w:r>
              <w:t>Date/ Minute</w:t>
            </w:r>
          </w:p>
        </w:tc>
      </w:tr>
      <w:tr w:rsidR="00204F65" w:rsidTr="00204F65">
        <w:tc>
          <w:tcPr>
            <w:tcW w:w="3005" w:type="dxa"/>
          </w:tcPr>
          <w:p w:rsidR="00204F65" w:rsidRDefault="00204F65" w:rsidP="00204F65">
            <w:pPr>
              <w:jc w:val="left"/>
            </w:pPr>
            <w:r>
              <w:t xml:space="preserve">Oxfordshire Play Association for Watchfield </w:t>
            </w:r>
            <w:proofErr w:type="spellStart"/>
            <w:r>
              <w:t>PlayDay</w:t>
            </w:r>
            <w:proofErr w:type="spellEnd"/>
          </w:p>
        </w:tc>
        <w:tc>
          <w:tcPr>
            <w:tcW w:w="3005" w:type="dxa"/>
          </w:tcPr>
          <w:p w:rsidR="00204F65" w:rsidRDefault="00204F6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:rsidR="00204F65" w:rsidRDefault="00204F65" w:rsidP="00204F65">
            <w:pPr>
              <w:jc w:val="left"/>
            </w:pPr>
            <w:r>
              <w:t>20.10.15 /105(a)</w:t>
            </w:r>
          </w:p>
        </w:tc>
      </w:tr>
      <w:tr w:rsidR="00204F65" w:rsidTr="00204F65">
        <w:tc>
          <w:tcPr>
            <w:tcW w:w="3005" w:type="dxa"/>
          </w:tcPr>
          <w:p w:rsidR="00204F65" w:rsidRDefault="00204F65" w:rsidP="00204F65">
            <w:pPr>
              <w:jc w:val="left"/>
            </w:pPr>
            <w:r>
              <w:t>Oxfordshire Association for the Blind</w:t>
            </w:r>
          </w:p>
        </w:tc>
        <w:tc>
          <w:tcPr>
            <w:tcW w:w="3005" w:type="dxa"/>
          </w:tcPr>
          <w:p w:rsidR="00204F65" w:rsidRDefault="00204F6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:rsidR="00204F65" w:rsidRDefault="00204F65" w:rsidP="00204F65">
            <w:pPr>
              <w:jc w:val="left"/>
            </w:pPr>
            <w:r w:rsidRPr="00204F65">
              <w:t>20.10.15 /</w:t>
            </w:r>
            <w:r>
              <w:t>105(b)</w:t>
            </w:r>
          </w:p>
        </w:tc>
      </w:tr>
      <w:tr w:rsidR="00204F65" w:rsidTr="00204F65">
        <w:tc>
          <w:tcPr>
            <w:tcW w:w="3005" w:type="dxa"/>
          </w:tcPr>
          <w:p w:rsidR="00204F65" w:rsidRDefault="00204F65" w:rsidP="00204F65">
            <w:pPr>
              <w:jc w:val="left"/>
            </w:pPr>
            <w:r>
              <w:t xml:space="preserve"> Independent Advice centre</w:t>
            </w:r>
          </w:p>
        </w:tc>
        <w:tc>
          <w:tcPr>
            <w:tcW w:w="3005" w:type="dxa"/>
          </w:tcPr>
          <w:p w:rsidR="00204F65" w:rsidRDefault="00204F6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:rsidR="00204F65" w:rsidRDefault="00204F65" w:rsidP="00204F65">
            <w:pPr>
              <w:jc w:val="left"/>
            </w:pPr>
            <w:r w:rsidRPr="00204F65">
              <w:t>20.10.15 /</w:t>
            </w:r>
            <w:r>
              <w:t>105</w:t>
            </w:r>
          </w:p>
        </w:tc>
      </w:tr>
      <w:tr w:rsidR="003114BB" w:rsidTr="00204F65">
        <w:tc>
          <w:tcPr>
            <w:tcW w:w="3005" w:type="dxa"/>
          </w:tcPr>
          <w:p w:rsidR="003114BB" w:rsidRDefault="003114BB" w:rsidP="003114BB">
            <w:pPr>
              <w:jc w:val="left"/>
            </w:pPr>
            <w:r>
              <w:t xml:space="preserve">Root and </w:t>
            </w:r>
            <w:r w:rsidR="00096523">
              <w:t>Branch</w:t>
            </w:r>
          </w:p>
        </w:tc>
        <w:tc>
          <w:tcPr>
            <w:tcW w:w="3005" w:type="dxa"/>
          </w:tcPr>
          <w:p w:rsidR="003114BB" w:rsidRDefault="003114BB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:rsidR="003114BB" w:rsidRPr="00204F65" w:rsidRDefault="003114BB" w:rsidP="00204F65">
            <w:pPr>
              <w:jc w:val="left"/>
            </w:pPr>
            <w:r>
              <w:t>19.01.16 /179 (e)</w:t>
            </w:r>
          </w:p>
        </w:tc>
      </w:tr>
      <w:tr w:rsidR="00C32196" w:rsidTr="00204F65">
        <w:tc>
          <w:tcPr>
            <w:tcW w:w="3005" w:type="dxa"/>
          </w:tcPr>
          <w:p w:rsidR="00C32196" w:rsidRDefault="00C32196" w:rsidP="003114BB">
            <w:pPr>
              <w:jc w:val="left"/>
            </w:pPr>
            <w:proofErr w:type="spellStart"/>
            <w:r w:rsidRPr="00C32196">
              <w:t>WeSet</w:t>
            </w:r>
            <w:proofErr w:type="spellEnd"/>
          </w:p>
        </w:tc>
        <w:tc>
          <w:tcPr>
            <w:tcW w:w="3005" w:type="dxa"/>
          </w:tcPr>
          <w:p w:rsidR="00C32196" w:rsidRDefault="00C32196" w:rsidP="00204F65">
            <w:pPr>
              <w:jc w:val="left"/>
            </w:pPr>
            <w:r>
              <w:t>£10</w:t>
            </w:r>
            <w:r w:rsidRPr="00C32196">
              <w:t>0</w:t>
            </w:r>
          </w:p>
        </w:tc>
        <w:tc>
          <w:tcPr>
            <w:tcW w:w="3006" w:type="dxa"/>
          </w:tcPr>
          <w:p w:rsidR="00C32196" w:rsidRDefault="00C32196" w:rsidP="00204F65">
            <w:pPr>
              <w:jc w:val="left"/>
            </w:pPr>
            <w:r>
              <w:t>17.05.16 / 24b (A)</w:t>
            </w:r>
          </w:p>
        </w:tc>
      </w:tr>
      <w:tr w:rsidR="00096523" w:rsidTr="00204F65">
        <w:tc>
          <w:tcPr>
            <w:tcW w:w="3005" w:type="dxa"/>
          </w:tcPr>
          <w:p w:rsidR="00096523" w:rsidRDefault="00C32196" w:rsidP="003114BB">
            <w:pPr>
              <w:jc w:val="left"/>
            </w:pPr>
            <w:r w:rsidRPr="00C32196">
              <w:t>Home Start (Didcot)</w:t>
            </w:r>
          </w:p>
        </w:tc>
        <w:tc>
          <w:tcPr>
            <w:tcW w:w="3005" w:type="dxa"/>
          </w:tcPr>
          <w:p w:rsidR="00096523" w:rsidRDefault="00C32196" w:rsidP="00204F65">
            <w:pPr>
              <w:jc w:val="left"/>
            </w:pPr>
            <w:r w:rsidRPr="00C32196">
              <w:t>£50</w:t>
            </w:r>
          </w:p>
        </w:tc>
        <w:tc>
          <w:tcPr>
            <w:tcW w:w="3006" w:type="dxa"/>
          </w:tcPr>
          <w:p w:rsidR="00096523" w:rsidRDefault="00C32196" w:rsidP="00204F65">
            <w:pPr>
              <w:jc w:val="left"/>
            </w:pPr>
            <w:r>
              <w:t>21.06.16 / 47 (e)</w:t>
            </w:r>
          </w:p>
        </w:tc>
      </w:tr>
      <w:tr w:rsidR="00096523" w:rsidTr="00204F65">
        <w:tc>
          <w:tcPr>
            <w:tcW w:w="3005" w:type="dxa"/>
          </w:tcPr>
          <w:p w:rsidR="00096523" w:rsidRDefault="00096523" w:rsidP="003114BB">
            <w:pPr>
              <w:jc w:val="left"/>
            </w:pPr>
            <w:r w:rsidRPr="00096523">
              <w:t>Oxfordshire Association for the Blind</w:t>
            </w:r>
          </w:p>
        </w:tc>
        <w:tc>
          <w:tcPr>
            <w:tcW w:w="3005" w:type="dxa"/>
          </w:tcPr>
          <w:p w:rsid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:rsidR="00096523" w:rsidRDefault="00096523" w:rsidP="00204F65">
            <w:pPr>
              <w:jc w:val="left"/>
            </w:pPr>
            <w:r>
              <w:t>18.10.16 / 120 (e)</w:t>
            </w:r>
          </w:p>
        </w:tc>
      </w:tr>
      <w:tr w:rsidR="00096523" w:rsidTr="00204F65">
        <w:tc>
          <w:tcPr>
            <w:tcW w:w="3005" w:type="dxa"/>
          </w:tcPr>
          <w:p w:rsidR="00096523" w:rsidRDefault="00096523" w:rsidP="003114BB">
            <w:pPr>
              <w:jc w:val="left"/>
            </w:pPr>
            <w:r w:rsidRPr="00096523">
              <w:t>Young Carers Grant application</w:t>
            </w:r>
          </w:p>
        </w:tc>
        <w:tc>
          <w:tcPr>
            <w:tcW w:w="3005" w:type="dxa"/>
          </w:tcPr>
          <w:p w:rsid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:rsidR="00096523" w:rsidRDefault="00096523" w:rsidP="00204F65">
            <w:pPr>
              <w:jc w:val="left"/>
            </w:pPr>
            <w:r>
              <w:t>15.11.16/ 144 (c)</w:t>
            </w:r>
          </w:p>
        </w:tc>
      </w:tr>
      <w:tr w:rsidR="00096523" w:rsidTr="00204F65">
        <w:tc>
          <w:tcPr>
            <w:tcW w:w="3005" w:type="dxa"/>
          </w:tcPr>
          <w:p w:rsidR="00096523" w:rsidRDefault="00096523" w:rsidP="003114BB">
            <w:pPr>
              <w:jc w:val="left"/>
            </w:pPr>
            <w:r w:rsidRPr="00096523">
              <w:t>Sue Ryder – Nettlebed Hospice</w:t>
            </w:r>
          </w:p>
        </w:tc>
        <w:tc>
          <w:tcPr>
            <w:tcW w:w="3005" w:type="dxa"/>
          </w:tcPr>
          <w:p w:rsid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:rsidR="00096523" w:rsidRDefault="00096523" w:rsidP="00204F65">
            <w:pPr>
              <w:jc w:val="left"/>
            </w:pPr>
            <w:r>
              <w:t>20.12.16 / 176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096523" w:rsidTr="00204F65">
        <w:tc>
          <w:tcPr>
            <w:tcW w:w="3005" w:type="dxa"/>
          </w:tcPr>
          <w:p w:rsidR="00096523" w:rsidRPr="00096523" w:rsidRDefault="00096523" w:rsidP="003114BB">
            <w:pPr>
              <w:jc w:val="left"/>
            </w:pPr>
            <w:proofErr w:type="spellStart"/>
            <w:r w:rsidRPr="00096523">
              <w:t>Wantage</w:t>
            </w:r>
            <w:proofErr w:type="spellEnd"/>
            <w:r w:rsidRPr="00096523">
              <w:t xml:space="preserve"> Independent Advice Centre</w:t>
            </w:r>
          </w:p>
        </w:tc>
        <w:tc>
          <w:tcPr>
            <w:tcW w:w="3005" w:type="dxa"/>
          </w:tcPr>
          <w:p w:rsidR="00096523" w:rsidRP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:rsidR="00096523" w:rsidRDefault="00096523" w:rsidP="00204F65">
            <w:pPr>
              <w:jc w:val="left"/>
            </w:pPr>
            <w:r>
              <w:t>20.12.16 / 176 (ii)</w:t>
            </w:r>
          </w:p>
        </w:tc>
      </w:tr>
    </w:tbl>
    <w:p w:rsidR="00204F65" w:rsidRDefault="00204F65" w:rsidP="00204F65"/>
    <w:p w:rsidR="00AF26A7" w:rsidRDefault="00AF26A7" w:rsidP="00204F65"/>
    <w:sectPr w:rsidR="00AF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5"/>
    <w:rsid w:val="00096523"/>
    <w:rsid w:val="00204F65"/>
    <w:rsid w:val="003114BB"/>
    <w:rsid w:val="00AF26A7"/>
    <w:rsid w:val="00C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C005"/>
  <w15:chartTrackingRefBased/>
  <w15:docId w15:val="{F0CA4F28-B5EC-4E45-82B8-FBBC7C65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F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Watchfield Clerk</cp:lastModifiedBy>
  <cp:revision>2</cp:revision>
  <dcterms:created xsi:type="dcterms:W3CDTF">2017-02-14T20:44:00Z</dcterms:created>
  <dcterms:modified xsi:type="dcterms:W3CDTF">2017-02-14T20:44:00Z</dcterms:modified>
</cp:coreProperties>
</file>