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31D76" w14:textId="77777777" w:rsidR="00FD357B" w:rsidRPr="0012524A" w:rsidRDefault="00FD357B" w:rsidP="00105639">
      <w:pPr>
        <w:pStyle w:val="NoSpacing"/>
        <w:jc w:val="center"/>
        <w:rPr>
          <w:b/>
          <w:sz w:val="28"/>
          <w:szCs w:val="28"/>
        </w:rPr>
      </w:pPr>
      <w:r w:rsidRPr="0012524A">
        <w:rPr>
          <w:b/>
          <w:sz w:val="28"/>
          <w:szCs w:val="28"/>
        </w:rPr>
        <w:t>Meeting of Watchfield Parish Council</w:t>
      </w:r>
    </w:p>
    <w:p w14:paraId="118DF89C" w14:textId="77777777" w:rsidR="00FD357B" w:rsidRPr="0012524A" w:rsidRDefault="00FD357B" w:rsidP="00105639">
      <w:pPr>
        <w:pStyle w:val="NoSpacing"/>
        <w:jc w:val="center"/>
        <w:rPr>
          <w:b/>
          <w:sz w:val="28"/>
          <w:szCs w:val="28"/>
        </w:rPr>
      </w:pPr>
      <w:r w:rsidRPr="0012524A">
        <w:rPr>
          <w:b/>
          <w:sz w:val="28"/>
          <w:szCs w:val="28"/>
        </w:rPr>
        <w:t>Watchfield Village Hall</w:t>
      </w:r>
    </w:p>
    <w:p w14:paraId="0E8729C1" w14:textId="11B5272E" w:rsidR="00FD357B" w:rsidRDefault="00DE1FB0" w:rsidP="00105639">
      <w:pPr>
        <w:pStyle w:val="NoSpacing"/>
        <w:jc w:val="center"/>
        <w:rPr>
          <w:b/>
          <w:sz w:val="28"/>
          <w:szCs w:val="28"/>
        </w:rPr>
      </w:pPr>
      <w:r>
        <w:rPr>
          <w:b/>
          <w:sz w:val="28"/>
          <w:szCs w:val="28"/>
        </w:rPr>
        <w:t xml:space="preserve">Tuesday </w:t>
      </w:r>
      <w:r w:rsidR="00E20F15">
        <w:rPr>
          <w:b/>
          <w:sz w:val="28"/>
          <w:szCs w:val="28"/>
        </w:rPr>
        <w:t>18</w:t>
      </w:r>
      <w:r w:rsidR="00E20F15" w:rsidRPr="00E20F15">
        <w:rPr>
          <w:b/>
          <w:sz w:val="28"/>
          <w:szCs w:val="28"/>
          <w:vertAlign w:val="superscript"/>
        </w:rPr>
        <w:t>th</w:t>
      </w:r>
      <w:r w:rsidR="00E20F15">
        <w:rPr>
          <w:b/>
          <w:sz w:val="28"/>
          <w:szCs w:val="28"/>
        </w:rPr>
        <w:t xml:space="preserve"> June 2019</w:t>
      </w:r>
      <w:r w:rsidR="009E1D2E">
        <w:rPr>
          <w:b/>
          <w:sz w:val="28"/>
          <w:szCs w:val="28"/>
        </w:rPr>
        <w:t xml:space="preserve"> </w:t>
      </w:r>
      <w:r w:rsidR="00105639">
        <w:rPr>
          <w:b/>
          <w:sz w:val="28"/>
          <w:szCs w:val="28"/>
        </w:rPr>
        <w:t>at 7.30pm</w:t>
      </w:r>
    </w:p>
    <w:p w14:paraId="7259839D" w14:textId="294E203C" w:rsidR="001C7329" w:rsidRDefault="00AC70E3" w:rsidP="00ED697F">
      <w:pPr>
        <w:pStyle w:val="NoSpacing"/>
        <w:jc w:val="center"/>
        <w:rPr>
          <w:b/>
          <w:sz w:val="28"/>
          <w:szCs w:val="28"/>
        </w:rPr>
      </w:pPr>
      <w:r>
        <w:rPr>
          <w:b/>
          <w:sz w:val="28"/>
          <w:szCs w:val="28"/>
        </w:rPr>
        <w:t>Minutes</w:t>
      </w:r>
    </w:p>
    <w:p w14:paraId="3537697A" w14:textId="79C3E5C3" w:rsidR="00AC70E3" w:rsidRDefault="00AC70E3" w:rsidP="00AC70E3">
      <w:pPr>
        <w:pStyle w:val="NoSpacing"/>
        <w:rPr>
          <w:bCs/>
          <w:sz w:val="24"/>
          <w:szCs w:val="24"/>
        </w:rPr>
      </w:pPr>
      <w:r>
        <w:rPr>
          <w:bCs/>
          <w:sz w:val="24"/>
          <w:szCs w:val="24"/>
        </w:rPr>
        <w:t>Present:</w:t>
      </w:r>
      <w:r w:rsidR="00D02784">
        <w:rPr>
          <w:bCs/>
          <w:sz w:val="24"/>
          <w:szCs w:val="24"/>
        </w:rPr>
        <w:t xml:space="preserve"> Cllrs S Nodder (Chairman), D Griffiths, C Parker, B Lyall,  </w:t>
      </w:r>
    </w:p>
    <w:p w14:paraId="6B5275F4" w14:textId="6951861A" w:rsidR="00D02784" w:rsidRDefault="00D02784" w:rsidP="00AC70E3">
      <w:pPr>
        <w:pStyle w:val="NoSpacing"/>
        <w:rPr>
          <w:bCs/>
          <w:sz w:val="24"/>
          <w:szCs w:val="24"/>
        </w:rPr>
      </w:pPr>
      <w:r>
        <w:rPr>
          <w:bCs/>
          <w:sz w:val="24"/>
          <w:szCs w:val="24"/>
        </w:rPr>
        <w:t>District Cllr E Ware</w:t>
      </w:r>
    </w:p>
    <w:p w14:paraId="779289AE" w14:textId="02CDD3A9" w:rsidR="00D02784" w:rsidRPr="00AC70E3" w:rsidRDefault="00D02784" w:rsidP="00AC70E3">
      <w:pPr>
        <w:pStyle w:val="NoSpacing"/>
        <w:rPr>
          <w:bCs/>
          <w:sz w:val="24"/>
          <w:szCs w:val="24"/>
        </w:rPr>
      </w:pPr>
      <w:r>
        <w:rPr>
          <w:bCs/>
          <w:sz w:val="24"/>
          <w:szCs w:val="24"/>
        </w:rPr>
        <w:t>3 members of public</w:t>
      </w:r>
    </w:p>
    <w:tbl>
      <w:tblPr>
        <w:tblStyle w:val="TableGrid"/>
        <w:tblW w:w="10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930"/>
        <w:gridCol w:w="842"/>
      </w:tblGrid>
      <w:tr w:rsidR="00CF79E2" w:rsidRPr="00163E9C" w14:paraId="1E40A904" w14:textId="77777777" w:rsidTr="00AC70E3">
        <w:tc>
          <w:tcPr>
            <w:tcW w:w="709" w:type="dxa"/>
          </w:tcPr>
          <w:p w14:paraId="6F1B0835" w14:textId="1EE744FB" w:rsidR="00CF79E2" w:rsidRPr="00163E9C" w:rsidRDefault="00CF79E2" w:rsidP="0001028E">
            <w:pPr>
              <w:pStyle w:val="NoSpacing"/>
              <w:rPr>
                <w:b/>
              </w:rPr>
            </w:pPr>
          </w:p>
        </w:tc>
        <w:tc>
          <w:tcPr>
            <w:tcW w:w="8930" w:type="dxa"/>
          </w:tcPr>
          <w:p w14:paraId="7B16C1ED" w14:textId="77777777" w:rsidR="00CF79E2" w:rsidRPr="00D4418B" w:rsidRDefault="00CF79E2" w:rsidP="0001028E">
            <w:pPr>
              <w:pStyle w:val="NoSpacing"/>
              <w:rPr>
                <w:b/>
              </w:rPr>
            </w:pPr>
          </w:p>
        </w:tc>
        <w:tc>
          <w:tcPr>
            <w:tcW w:w="842" w:type="dxa"/>
          </w:tcPr>
          <w:p w14:paraId="331A97DC" w14:textId="2C820311" w:rsidR="00CF79E2" w:rsidRPr="00163E9C" w:rsidRDefault="00AC70E3" w:rsidP="0001028E">
            <w:pPr>
              <w:pStyle w:val="NoSpacing"/>
              <w:rPr>
                <w:b/>
              </w:rPr>
            </w:pPr>
            <w:r>
              <w:rPr>
                <w:b/>
              </w:rPr>
              <w:t>Action</w:t>
            </w:r>
          </w:p>
        </w:tc>
      </w:tr>
      <w:tr w:rsidR="00993896" w:rsidRPr="00105639" w14:paraId="2422C5CC" w14:textId="77777777" w:rsidTr="00AC70E3">
        <w:tc>
          <w:tcPr>
            <w:tcW w:w="709" w:type="dxa"/>
          </w:tcPr>
          <w:p w14:paraId="44F75B5F" w14:textId="4A1EDC61" w:rsidR="00993896" w:rsidRDefault="00710375" w:rsidP="00993896">
            <w:pPr>
              <w:pStyle w:val="NoSpacing"/>
              <w:rPr>
                <w:b/>
              </w:rPr>
            </w:pPr>
            <w:r>
              <w:rPr>
                <w:b/>
              </w:rPr>
              <w:t>35</w:t>
            </w:r>
          </w:p>
        </w:tc>
        <w:tc>
          <w:tcPr>
            <w:tcW w:w="8930" w:type="dxa"/>
          </w:tcPr>
          <w:p w14:paraId="60603ECD" w14:textId="6B23B4B6" w:rsidR="00993896" w:rsidRDefault="00993896" w:rsidP="00993896">
            <w:pPr>
              <w:pStyle w:val="NoSpacing"/>
              <w:rPr>
                <w:b/>
              </w:rPr>
            </w:pPr>
            <w:r w:rsidRPr="00D4418B">
              <w:rPr>
                <w:b/>
              </w:rPr>
              <w:t>To receive apologies for absence</w:t>
            </w:r>
          </w:p>
          <w:p w14:paraId="53D88DC6" w14:textId="321C9A58" w:rsidR="00160322" w:rsidRPr="00160322" w:rsidRDefault="00160322" w:rsidP="00993896">
            <w:pPr>
              <w:pStyle w:val="NoSpacing"/>
              <w:rPr>
                <w:bCs/>
              </w:rPr>
            </w:pPr>
            <w:r w:rsidRPr="00160322">
              <w:rPr>
                <w:bCs/>
              </w:rPr>
              <w:t>District Cllr S Howell</w:t>
            </w:r>
          </w:p>
          <w:p w14:paraId="65FA1D5F" w14:textId="7B86E2A3" w:rsidR="00D02784" w:rsidRPr="00D02784" w:rsidRDefault="00D02784" w:rsidP="00993896">
            <w:pPr>
              <w:pStyle w:val="NoSpacing"/>
              <w:rPr>
                <w:bCs/>
              </w:rPr>
            </w:pPr>
            <w:r w:rsidRPr="00D02784">
              <w:rPr>
                <w:bCs/>
              </w:rPr>
              <w:t>County Cllr Y Constance</w:t>
            </w:r>
          </w:p>
          <w:p w14:paraId="6079140A" w14:textId="52ACFD40" w:rsidR="00AC70E3" w:rsidRPr="00AC70E3" w:rsidRDefault="00D02784" w:rsidP="00993896">
            <w:pPr>
              <w:pStyle w:val="NoSpacing"/>
              <w:rPr>
                <w:bCs/>
              </w:rPr>
            </w:pPr>
            <w:r w:rsidRPr="00D02784">
              <w:rPr>
                <w:bCs/>
              </w:rPr>
              <w:t xml:space="preserve">Cllr J </w:t>
            </w:r>
            <w:proofErr w:type="spellStart"/>
            <w:r w:rsidRPr="00D02784">
              <w:rPr>
                <w:bCs/>
              </w:rPr>
              <w:t>Valadas</w:t>
            </w:r>
            <w:proofErr w:type="spellEnd"/>
            <w:r>
              <w:rPr>
                <w:bCs/>
              </w:rPr>
              <w:t>, E Beales</w:t>
            </w:r>
            <w:r w:rsidR="00F0124B">
              <w:rPr>
                <w:bCs/>
              </w:rPr>
              <w:t>, S Coombs</w:t>
            </w:r>
          </w:p>
        </w:tc>
        <w:tc>
          <w:tcPr>
            <w:tcW w:w="842" w:type="dxa"/>
          </w:tcPr>
          <w:p w14:paraId="2002BD3E" w14:textId="77777777" w:rsidR="00993896" w:rsidRPr="00105639" w:rsidRDefault="00993896" w:rsidP="00993896">
            <w:pPr>
              <w:pStyle w:val="NoSpacing"/>
            </w:pPr>
          </w:p>
        </w:tc>
      </w:tr>
      <w:tr w:rsidR="00993896" w:rsidRPr="00105639" w14:paraId="16096A6F" w14:textId="77777777" w:rsidTr="00AC70E3">
        <w:tc>
          <w:tcPr>
            <w:tcW w:w="709" w:type="dxa"/>
          </w:tcPr>
          <w:p w14:paraId="650AE784" w14:textId="6F6D241A" w:rsidR="00993896" w:rsidRDefault="00710375" w:rsidP="00993896">
            <w:pPr>
              <w:pStyle w:val="NoSpacing"/>
              <w:rPr>
                <w:b/>
              </w:rPr>
            </w:pPr>
            <w:r>
              <w:rPr>
                <w:b/>
              </w:rPr>
              <w:t>36</w:t>
            </w:r>
          </w:p>
        </w:tc>
        <w:tc>
          <w:tcPr>
            <w:tcW w:w="8930" w:type="dxa"/>
          </w:tcPr>
          <w:p w14:paraId="6F7369C3" w14:textId="77777777" w:rsidR="00993896" w:rsidRDefault="00993896" w:rsidP="00993896">
            <w:pPr>
              <w:pStyle w:val="NoSpacing"/>
              <w:rPr>
                <w:b/>
              </w:rPr>
            </w:pPr>
            <w:r w:rsidRPr="00D4418B">
              <w:rPr>
                <w:b/>
              </w:rPr>
              <w:t xml:space="preserve">To receive any declarations of Personal, or Personal and prejudicial interest in respect of items on the agenda </w:t>
            </w:r>
            <w:r>
              <w:rPr>
                <w:b/>
              </w:rPr>
              <w:t>for this meeting</w:t>
            </w:r>
          </w:p>
          <w:p w14:paraId="6E60ACEF" w14:textId="46F91543" w:rsidR="00AC70E3" w:rsidRPr="00160322" w:rsidRDefault="00160322" w:rsidP="00993896">
            <w:pPr>
              <w:pStyle w:val="NoSpacing"/>
              <w:rPr>
                <w:bCs/>
              </w:rPr>
            </w:pPr>
            <w:r w:rsidRPr="00160322">
              <w:rPr>
                <w:bCs/>
              </w:rPr>
              <w:t>None</w:t>
            </w:r>
          </w:p>
        </w:tc>
        <w:tc>
          <w:tcPr>
            <w:tcW w:w="842" w:type="dxa"/>
          </w:tcPr>
          <w:p w14:paraId="0DD741F1" w14:textId="77777777" w:rsidR="00993896" w:rsidRPr="00105639" w:rsidRDefault="00993896" w:rsidP="00993896">
            <w:pPr>
              <w:pStyle w:val="NoSpacing"/>
            </w:pPr>
          </w:p>
        </w:tc>
      </w:tr>
      <w:tr w:rsidR="00993896" w:rsidRPr="00105639" w14:paraId="1783A8B5" w14:textId="77777777" w:rsidTr="00AC70E3">
        <w:tc>
          <w:tcPr>
            <w:tcW w:w="709" w:type="dxa"/>
          </w:tcPr>
          <w:p w14:paraId="0244DA6D" w14:textId="0AB23790" w:rsidR="00993896" w:rsidRDefault="00710375" w:rsidP="00993896">
            <w:pPr>
              <w:pStyle w:val="NoSpacing"/>
              <w:rPr>
                <w:b/>
              </w:rPr>
            </w:pPr>
            <w:r>
              <w:rPr>
                <w:b/>
              </w:rPr>
              <w:t>37</w:t>
            </w:r>
          </w:p>
        </w:tc>
        <w:tc>
          <w:tcPr>
            <w:tcW w:w="8930" w:type="dxa"/>
          </w:tcPr>
          <w:p w14:paraId="600C2C00" w14:textId="77777777" w:rsidR="00993896" w:rsidRDefault="00993896" w:rsidP="00993896">
            <w:pPr>
              <w:pStyle w:val="NoSpacing"/>
              <w:rPr>
                <w:b/>
              </w:rPr>
            </w:pPr>
            <w:r>
              <w:rPr>
                <w:b/>
              </w:rPr>
              <w:t>To take questions and comments from members of the public</w:t>
            </w:r>
          </w:p>
          <w:p w14:paraId="11D9021E" w14:textId="4C6BDDFD" w:rsidR="00AC70E3" w:rsidRPr="00160322" w:rsidRDefault="00160322" w:rsidP="00993896">
            <w:pPr>
              <w:pStyle w:val="NoSpacing"/>
              <w:rPr>
                <w:bCs/>
              </w:rPr>
            </w:pPr>
            <w:r w:rsidRPr="00160322">
              <w:rPr>
                <w:bCs/>
              </w:rPr>
              <w:t>Member of the public makes comment regarding the ongoing problem with parking down Majors Rd.  Gate access is an issue, and this is being pursued by the clerk and Cllr JV via Highway safety</w:t>
            </w:r>
            <w:r>
              <w:rPr>
                <w:bCs/>
              </w:rPr>
              <w:t>,</w:t>
            </w:r>
            <w:r w:rsidR="00F0124B">
              <w:rPr>
                <w:bCs/>
              </w:rPr>
              <w:t xml:space="preserve"> to note</w:t>
            </w:r>
            <w:r>
              <w:rPr>
                <w:bCs/>
              </w:rPr>
              <w:t xml:space="preserve"> the owners of the business park are happy to close the gate access if directed by highways or the police</w:t>
            </w:r>
            <w:r w:rsidRPr="00160322">
              <w:rPr>
                <w:bCs/>
              </w:rPr>
              <w:t>.</w:t>
            </w:r>
          </w:p>
          <w:p w14:paraId="2F9A34EC" w14:textId="3641D428" w:rsidR="00160322" w:rsidRDefault="00160322" w:rsidP="00993896">
            <w:pPr>
              <w:pStyle w:val="NoSpacing"/>
              <w:rPr>
                <w:bCs/>
              </w:rPr>
            </w:pPr>
            <w:r w:rsidRPr="00160322">
              <w:rPr>
                <w:bCs/>
              </w:rPr>
              <w:t>Queens Close 16 and 15 are now parking dangerously, clerk to send details to Sovereign Housing</w:t>
            </w:r>
            <w:r w:rsidR="00404730">
              <w:rPr>
                <w:bCs/>
              </w:rPr>
              <w:t>, member of the public to send clerk pictures</w:t>
            </w:r>
            <w:r w:rsidRPr="00160322">
              <w:rPr>
                <w:bCs/>
              </w:rPr>
              <w:t>.</w:t>
            </w:r>
            <w:r w:rsidR="00404730">
              <w:rPr>
                <w:bCs/>
              </w:rPr>
              <w:t xml:space="preserve">  Cllr SN to investigate where responsibility lies with the housing developer.</w:t>
            </w:r>
          </w:p>
          <w:p w14:paraId="1674CBAA" w14:textId="54DE3CCF" w:rsidR="00404730" w:rsidRDefault="00404730" w:rsidP="00993896">
            <w:pPr>
              <w:pStyle w:val="NoSpacing"/>
              <w:rPr>
                <w:bCs/>
              </w:rPr>
            </w:pPr>
            <w:r>
              <w:rPr>
                <w:bCs/>
              </w:rPr>
              <w:t>Member of the public questions whether planning have responded to the fence complaint, clerk has chased and no response</w:t>
            </w:r>
            <w:r w:rsidR="00C33926">
              <w:rPr>
                <w:bCs/>
              </w:rPr>
              <w:t xml:space="preserve">, clerk to send planning officer details to </w:t>
            </w:r>
            <w:r w:rsidR="00F0124B">
              <w:rPr>
                <w:bCs/>
              </w:rPr>
              <w:t xml:space="preserve">Cllr </w:t>
            </w:r>
            <w:r w:rsidR="00C33926">
              <w:rPr>
                <w:bCs/>
              </w:rPr>
              <w:t>Elaine</w:t>
            </w:r>
            <w:r w:rsidR="00F0124B">
              <w:rPr>
                <w:bCs/>
              </w:rPr>
              <w:t xml:space="preserve"> Ware</w:t>
            </w:r>
            <w:r w:rsidR="00C33926">
              <w:rPr>
                <w:bCs/>
              </w:rPr>
              <w:t xml:space="preserve"> to enquire</w:t>
            </w:r>
            <w:r>
              <w:rPr>
                <w:bCs/>
              </w:rPr>
              <w:t xml:space="preserve">.  </w:t>
            </w:r>
            <w:r w:rsidR="00C33926">
              <w:rPr>
                <w:bCs/>
              </w:rPr>
              <w:t xml:space="preserve">Also states </w:t>
            </w:r>
            <w:r>
              <w:rPr>
                <w:bCs/>
              </w:rPr>
              <w:t xml:space="preserve">Star Lane repair </w:t>
            </w:r>
            <w:r w:rsidR="00C33926">
              <w:rPr>
                <w:bCs/>
              </w:rPr>
              <w:t>have not started;</w:t>
            </w:r>
            <w:r>
              <w:rPr>
                <w:bCs/>
              </w:rPr>
              <w:t xml:space="preserve"> this is the responsibility of the residents.  </w:t>
            </w:r>
            <w:r w:rsidR="00C33926">
              <w:rPr>
                <w:bCs/>
              </w:rPr>
              <w:t xml:space="preserve">Also, </w:t>
            </w:r>
            <w:r>
              <w:rPr>
                <w:bCs/>
              </w:rPr>
              <w:t>Potholes need to be repaired, Cllr SN states all have been reported on fix my street.</w:t>
            </w:r>
          </w:p>
          <w:p w14:paraId="267C409F" w14:textId="188DB22B" w:rsidR="00AC70E3" w:rsidRPr="00C33926" w:rsidRDefault="00404730" w:rsidP="00993896">
            <w:pPr>
              <w:pStyle w:val="NoSpacing"/>
              <w:rPr>
                <w:bCs/>
              </w:rPr>
            </w:pPr>
            <w:r>
              <w:rPr>
                <w:bCs/>
              </w:rPr>
              <w:t>Member of the public asks for permission to use the pavilion car park for overflow parking for a social event, 3-5</w:t>
            </w:r>
            <w:r w:rsidR="00F0124B">
              <w:rPr>
                <w:bCs/>
              </w:rPr>
              <w:t xml:space="preserve"> o’clock</w:t>
            </w:r>
            <w:r>
              <w:rPr>
                <w:bCs/>
              </w:rPr>
              <w:t xml:space="preserve"> 4</w:t>
            </w:r>
            <w:r w:rsidRPr="00404730">
              <w:rPr>
                <w:bCs/>
                <w:vertAlign w:val="superscript"/>
              </w:rPr>
              <w:t>th</w:t>
            </w:r>
            <w:r>
              <w:rPr>
                <w:bCs/>
              </w:rPr>
              <w:t xml:space="preserve"> August, member of the public to write to clerk for permission.  Council agree providing parking spaces are still available </w:t>
            </w:r>
            <w:r w:rsidR="00C33926">
              <w:rPr>
                <w:bCs/>
              </w:rPr>
              <w:t>for recreation uses.</w:t>
            </w:r>
          </w:p>
        </w:tc>
        <w:tc>
          <w:tcPr>
            <w:tcW w:w="842" w:type="dxa"/>
          </w:tcPr>
          <w:p w14:paraId="69D4DB71" w14:textId="77777777" w:rsidR="00993896" w:rsidRDefault="00993896" w:rsidP="00993896">
            <w:pPr>
              <w:pStyle w:val="NoSpacing"/>
            </w:pPr>
          </w:p>
          <w:p w14:paraId="059BFF31" w14:textId="77777777" w:rsidR="00F21BAF" w:rsidRDefault="00F21BAF" w:rsidP="00993896">
            <w:pPr>
              <w:pStyle w:val="NoSpacing"/>
            </w:pPr>
          </w:p>
          <w:p w14:paraId="0040E57F" w14:textId="77777777" w:rsidR="00F21BAF" w:rsidRDefault="00F21BAF" w:rsidP="00993896">
            <w:pPr>
              <w:pStyle w:val="NoSpacing"/>
            </w:pPr>
            <w:r>
              <w:t>CA</w:t>
            </w:r>
          </w:p>
          <w:p w14:paraId="7F7DAF8C" w14:textId="77777777" w:rsidR="00F21BAF" w:rsidRDefault="00F21BAF" w:rsidP="00993896">
            <w:pPr>
              <w:pStyle w:val="NoSpacing"/>
            </w:pPr>
            <w:r>
              <w:t>JV</w:t>
            </w:r>
          </w:p>
          <w:p w14:paraId="762911F4" w14:textId="77777777" w:rsidR="00F21BAF" w:rsidRDefault="00F21BAF" w:rsidP="00993896">
            <w:pPr>
              <w:pStyle w:val="NoSpacing"/>
            </w:pPr>
          </w:p>
          <w:p w14:paraId="0A932E5F" w14:textId="77777777" w:rsidR="00F21BAF" w:rsidRDefault="00F21BAF" w:rsidP="00993896">
            <w:pPr>
              <w:pStyle w:val="NoSpacing"/>
            </w:pPr>
            <w:r>
              <w:t>CA</w:t>
            </w:r>
          </w:p>
          <w:p w14:paraId="154CF020" w14:textId="77777777" w:rsidR="00F21BAF" w:rsidRDefault="00F21BAF" w:rsidP="00993896">
            <w:pPr>
              <w:pStyle w:val="NoSpacing"/>
            </w:pPr>
            <w:r>
              <w:t>SN</w:t>
            </w:r>
          </w:p>
          <w:p w14:paraId="217397E2" w14:textId="77777777" w:rsidR="00F21BAF" w:rsidRDefault="00F21BAF" w:rsidP="00993896">
            <w:pPr>
              <w:pStyle w:val="NoSpacing"/>
            </w:pPr>
          </w:p>
          <w:p w14:paraId="2CA723B3" w14:textId="77777777" w:rsidR="00F21BAF" w:rsidRDefault="00F21BAF" w:rsidP="00993896">
            <w:pPr>
              <w:pStyle w:val="NoSpacing"/>
            </w:pPr>
          </w:p>
          <w:p w14:paraId="471DCED9" w14:textId="77777777" w:rsidR="00F21BAF" w:rsidRDefault="00F21BAF" w:rsidP="00993896">
            <w:pPr>
              <w:pStyle w:val="NoSpacing"/>
            </w:pPr>
            <w:r>
              <w:t>CA</w:t>
            </w:r>
          </w:p>
          <w:p w14:paraId="03B42896" w14:textId="77777777" w:rsidR="00F21BAF" w:rsidRDefault="00F21BAF" w:rsidP="00993896">
            <w:pPr>
              <w:pStyle w:val="NoSpacing"/>
            </w:pPr>
            <w:r>
              <w:t>EW</w:t>
            </w:r>
          </w:p>
          <w:p w14:paraId="709768CA" w14:textId="77777777" w:rsidR="00F21BAF" w:rsidRDefault="00F21BAF" w:rsidP="00993896">
            <w:pPr>
              <w:pStyle w:val="NoSpacing"/>
            </w:pPr>
          </w:p>
          <w:p w14:paraId="2CA26697" w14:textId="77777777" w:rsidR="00F21BAF" w:rsidRDefault="00F21BAF" w:rsidP="00993896">
            <w:pPr>
              <w:pStyle w:val="NoSpacing"/>
            </w:pPr>
          </w:p>
          <w:p w14:paraId="07C7D003" w14:textId="41341D2C" w:rsidR="00F21BAF" w:rsidRPr="00105639" w:rsidRDefault="00F21BAF" w:rsidP="00993896">
            <w:pPr>
              <w:pStyle w:val="NoSpacing"/>
            </w:pPr>
            <w:r>
              <w:t>CA</w:t>
            </w:r>
          </w:p>
        </w:tc>
      </w:tr>
      <w:tr w:rsidR="00993896" w:rsidRPr="00105639" w14:paraId="39B50ED0" w14:textId="77777777" w:rsidTr="00AC70E3">
        <w:tc>
          <w:tcPr>
            <w:tcW w:w="709" w:type="dxa"/>
          </w:tcPr>
          <w:p w14:paraId="30EBE246" w14:textId="0C760A83" w:rsidR="00993896" w:rsidRPr="00163E9C" w:rsidRDefault="00710375" w:rsidP="00993896">
            <w:pPr>
              <w:pStyle w:val="NoSpacing"/>
              <w:rPr>
                <w:b/>
              </w:rPr>
            </w:pPr>
            <w:r>
              <w:rPr>
                <w:b/>
              </w:rPr>
              <w:t>38</w:t>
            </w:r>
          </w:p>
        </w:tc>
        <w:tc>
          <w:tcPr>
            <w:tcW w:w="8930" w:type="dxa"/>
          </w:tcPr>
          <w:p w14:paraId="0E418AA4" w14:textId="485AF353" w:rsidR="00993896" w:rsidRDefault="00993896" w:rsidP="00993896">
            <w:pPr>
              <w:pStyle w:val="NoSpacing"/>
              <w:rPr>
                <w:b/>
              </w:rPr>
            </w:pPr>
            <w:r w:rsidRPr="008F09BE">
              <w:rPr>
                <w:b/>
              </w:rPr>
              <w:t>To take questions and comments from members of the Council</w:t>
            </w:r>
          </w:p>
          <w:p w14:paraId="64357FD5" w14:textId="7436C5CA" w:rsidR="00C33926" w:rsidRDefault="00F21BAF" w:rsidP="00993896">
            <w:pPr>
              <w:pStyle w:val="NoSpacing"/>
              <w:rPr>
                <w:bCs/>
              </w:rPr>
            </w:pPr>
            <w:r>
              <w:rPr>
                <w:bCs/>
              </w:rPr>
              <w:t xml:space="preserve">District </w:t>
            </w:r>
            <w:r w:rsidRPr="00C33926">
              <w:rPr>
                <w:bCs/>
              </w:rPr>
              <w:t xml:space="preserve">Cllr EW </w:t>
            </w:r>
            <w:r w:rsidR="00C33926" w:rsidRPr="00C33926">
              <w:rPr>
                <w:bCs/>
              </w:rPr>
              <w:t>report available on request.</w:t>
            </w:r>
          </w:p>
          <w:p w14:paraId="7343202C" w14:textId="77777777" w:rsidR="006A2558" w:rsidRDefault="006A2558" w:rsidP="00993896">
            <w:pPr>
              <w:pStyle w:val="NoSpacing"/>
              <w:rPr>
                <w:rStyle w:val="linkify"/>
              </w:rPr>
            </w:pPr>
            <w:r>
              <w:rPr>
                <w:bCs/>
              </w:rPr>
              <w:t xml:space="preserve">Cllr SN states that the </w:t>
            </w:r>
            <w:r w:rsidR="00DC7D09" w:rsidRPr="00C30232">
              <w:rPr>
                <w:rStyle w:val="linkify"/>
              </w:rPr>
              <w:t>B4508 Watchfield Road between B4000 Highworth Road to the junction with the A420 between 24 June 2019 to 22 July 2019. Traffic will be diverted via B4000 Highworth Road, B4000 High Street, Townsend Road, the A420.</w:t>
            </w:r>
            <w:r>
              <w:rPr>
                <w:rStyle w:val="linkify"/>
              </w:rPr>
              <w:t xml:space="preserve"> </w:t>
            </w:r>
          </w:p>
          <w:p w14:paraId="1C187271" w14:textId="3DCA3824" w:rsidR="00AC70E3" w:rsidRDefault="00F0124B" w:rsidP="00993896">
            <w:pPr>
              <w:pStyle w:val="NoSpacing"/>
              <w:rPr>
                <w:rStyle w:val="linkify"/>
              </w:rPr>
            </w:pPr>
            <w:r>
              <w:rPr>
                <w:rStyle w:val="linkify"/>
              </w:rPr>
              <w:t xml:space="preserve">Cllr SN </w:t>
            </w:r>
            <w:proofErr w:type="gramStart"/>
            <w:r>
              <w:rPr>
                <w:rStyle w:val="linkify"/>
              </w:rPr>
              <w:t>reports  on</w:t>
            </w:r>
            <w:proofErr w:type="gramEnd"/>
            <w:r>
              <w:rPr>
                <w:rStyle w:val="linkify"/>
              </w:rPr>
              <w:t xml:space="preserve"> an a</w:t>
            </w:r>
            <w:r w:rsidR="006A2558">
              <w:rPr>
                <w:rStyle w:val="linkify"/>
              </w:rPr>
              <w:t xml:space="preserve">rson incident, police have suspects and </w:t>
            </w:r>
            <w:r>
              <w:rPr>
                <w:rStyle w:val="linkify"/>
              </w:rPr>
              <w:t xml:space="preserve">they </w:t>
            </w:r>
            <w:r w:rsidR="006A2558">
              <w:rPr>
                <w:rStyle w:val="linkify"/>
              </w:rPr>
              <w:t>will be spoken to</w:t>
            </w:r>
            <w:r>
              <w:rPr>
                <w:rStyle w:val="linkify"/>
              </w:rPr>
              <w:t>.</w:t>
            </w:r>
            <w:r w:rsidR="006A2558">
              <w:rPr>
                <w:rStyle w:val="linkify"/>
              </w:rPr>
              <w:t xml:space="preserve">  </w:t>
            </w:r>
          </w:p>
          <w:p w14:paraId="3CEE7807" w14:textId="2D421B0E" w:rsidR="006A2558" w:rsidRDefault="006A2558" w:rsidP="00993896">
            <w:pPr>
              <w:pStyle w:val="NoSpacing"/>
              <w:rPr>
                <w:rStyle w:val="linkify"/>
              </w:rPr>
            </w:pPr>
            <w:r>
              <w:rPr>
                <w:rStyle w:val="linkify"/>
              </w:rPr>
              <w:t>Cllr CP states more interest in football from Highworth team, walking football is due in July</w:t>
            </w:r>
            <w:r w:rsidR="000228F7">
              <w:rPr>
                <w:rStyle w:val="linkify"/>
              </w:rPr>
              <w:t xml:space="preserve"> and pricing enquiry has been brought up, Cllr CP to investigate and Cllr CP to use at her discretion the charge (depending on whether the participants are charged or if it is free.  Shrivenham Adult football now started.  Invoice for goal wheels now need to be paid.</w:t>
            </w:r>
          </w:p>
          <w:p w14:paraId="64546BF2" w14:textId="5D2FB491" w:rsidR="00AC70E3" w:rsidRPr="006E4B9F" w:rsidRDefault="000228F7" w:rsidP="000228F7">
            <w:pPr>
              <w:pStyle w:val="NoSpacing"/>
              <w:rPr>
                <w:b/>
              </w:rPr>
            </w:pPr>
            <w:r>
              <w:rPr>
                <w:rStyle w:val="linkify"/>
              </w:rPr>
              <w:t>Cllr DG states grass cutting has been dumped in the hedgerow from Barrett’s Homes grass cutter, DG to send clerk photos and details.</w:t>
            </w:r>
          </w:p>
        </w:tc>
        <w:tc>
          <w:tcPr>
            <w:tcW w:w="842" w:type="dxa"/>
          </w:tcPr>
          <w:p w14:paraId="7B0DF9AA" w14:textId="77777777" w:rsidR="00993896" w:rsidRDefault="00993896" w:rsidP="00993896">
            <w:pPr>
              <w:pStyle w:val="NoSpacing"/>
            </w:pPr>
          </w:p>
          <w:p w14:paraId="61B03EFA" w14:textId="11D8859D" w:rsidR="00F0124B" w:rsidRDefault="00F0124B" w:rsidP="00993896">
            <w:pPr>
              <w:pStyle w:val="NoSpacing"/>
            </w:pPr>
          </w:p>
          <w:p w14:paraId="3A8A84EB" w14:textId="6F19FDA4" w:rsidR="00F0124B" w:rsidRDefault="00F0124B" w:rsidP="00993896">
            <w:pPr>
              <w:pStyle w:val="NoSpacing"/>
            </w:pPr>
          </w:p>
          <w:p w14:paraId="5324675A" w14:textId="369DBB64" w:rsidR="00F0124B" w:rsidRDefault="00F0124B" w:rsidP="00993896">
            <w:pPr>
              <w:pStyle w:val="NoSpacing"/>
            </w:pPr>
          </w:p>
          <w:p w14:paraId="5C2AC10B" w14:textId="6F3CBB67" w:rsidR="00F0124B" w:rsidRDefault="00F0124B" w:rsidP="00993896">
            <w:pPr>
              <w:pStyle w:val="NoSpacing"/>
            </w:pPr>
          </w:p>
          <w:p w14:paraId="07EE5AA7" w14:textId="5E187270" w:rsidR="00F0124B" w:rsidRDefault="00F0124B" w:rsidP="00993896">
            <w:pPr>
              <w:pStyle w:val="NoSpacing"/>
            </w:pPr>
          </w:p>
          <w:p w14:paraId="6AEB0E3F" w14:textId="568E85BD" w:rsidR="00F0124B" w:rsidRDefault="00F0124B" w:rsidP="00993896">
            <w:pPr>
              <w:pStyle w:val="NoSpacing"/>
            </w:pPr>
          </w:p>
          <w:p w14:paraId="34AD916E" w14:textId="14DA01CA" w:rsidR="00F0124B" w:rsidRDefault="00F0124B" w:rsidP="00993896">
            <w:pPr>
              <w:pStyle w:val="NoSpacing"/>
            </w:pPr>
            <w:r>
              <w:t>CP</w:t>
            </w:r>
          </w:p>
          <w:p w14:paraId="0A835929" w14:textId="6C0024E7" w:rsidR="00F0124B" w:rsidRDefault="00F0124B" w:rsidP="00993896">
            <w:pPr>
              <w:pStyle w:val="NoSpacing"/>
            </w:pPr>
          </w:p>
          <w:p w14:paraId="5C9495CC" w14:textId="4B4391E5" w:rsidR="00F0124B" w:rsidRDefault="00F0124B" w:rsidP="00993896">
            <w:pPr>
              <w:pStyle w:val="NoSpacing"/>
            </w:pPr>
          </w:p>
          <w:p w14:paraId="4F2968D4" w14:textId="3F358FD6" w:rsidR="00F0124B" w:rsidRDefault="00F0124B" w:rsidP="00993896">
            <w:pPr>
              <w:pStyle w:val="NoSpacing"/>
            </w:pPr>
            <w:r>
              <w:t>CA</w:t>
            </w:r>
          </w:p>
          <w:p w14:paraId="15BE1EEC" w14:textId="51FF6DF0" w:rsidR="00F0124B" w:rsidRPr="00105639" w:rsidRDefault="00F0124B" w:rsidP="00993896">
            <w:pPr>
              <w:pStyle w:val="NoSpacing"/>
            </w:pPr>
          </w:p>
        </w:tc>
      </w:tr>
      <w:tr w:rsidR="00993896" w:rsidRPr="00105639" w14:paraId="4631DD18" w14:textId="77777777" w:rsidTr="00AC70E3">
        <w:tc>
          <w:tcPr>
            <w:tcW w:w="709" w:type="dxa"/>
          </w:tcPr>
          <w:p w14:paraId="72061B8C" w14:textId="3CAF3AA3" w:rsidR="00993896" w:rsidRDefault="00710375" w:rsidP="00993896">
            <w:pPr>
              <w:pStyle w:val="NoSpacing"/>
              <w:rPr>
                <w:b/>
              </w:rPr>
            </w:pPr>
            <w:r>
              <w:rPr>
                <w:b/>
              </w:rPr>
              <w:t>39</w:t>
            </w:r>
          </w:p>
        </w:tc>
        <w:tc>
          <w:tcPr>
            <w:tcW w:w="8930" w:type="dxa"/>
          </w:tcPr>
          <w:p w14:paraId="343E7E8E" w14:textId="0FEAF1CC" w:rsidR="00993896" w:rsidRDefault="00993896" w:rsidP="00993896">
            <w:pPr>
              <w:pStyle w:val="NoSpacing"/>
              <w:rPr>
                <w:b/>
              </w:rPr>
            </w:pPr>
            <w:r w:rsidRPr="006E1457">
              <w:rPr>
                <w:b/>
              </w:rPr>
              <w:t xml:space="preserve">To approve the minutes of ordinary meeting held on </w:t>
            </w:r>
            <w:r w:rsidR="00710375">
              <w:rPr>
                <w:b/>
              </w:rPr>
              <w:t>21</w:t>
            </w:r>
            <w:r>
              <w:rPr>
                <w:b/>
              </w:rPr>
              <w:t>.0</w:t>
            </w:r>
            <w:r w:rsidR="00710375">
              <w:rPr>
                <w:b/>
              </w:rPr>
              <w:t>5</w:t>
            </w:r>
            <w:r>
              <w:rPr>
                <w:b/>
              </w:rPr>
              <w:t>.1</w:t>
            </w:r>
            <w:r w:rsidR="007B0AB2">
              <w:rPr>
                <w:b/>
              </w:rPr>
              <w:t>9</w:t>
            </w:r>
          </w:p>
          <w:p w14:paraId="434ADDD3" w14:textId="740780A2" w:rsidR="00984C0B" w:rsidRPr="00984C0B" w:rsidRDefault="00984C0B" w:rsidP="00993896">
            <w:pPr>
              <w:pStyle w:val="NoSpacing"/>
              <w:rPr>
                <w:bCs/>
              </w:rPr>
            </w:pPr>
            <w:r w:rsidRPr="00984C0B">
              <w:rPr>
                <w:bCs/>
              </w:rPr>
              <w:t>Council Agree</w:t>
            </w:r>
          </w:p>
          <w:p w14:paraId="6F5BCFD4" w14:textId="4B2841C6" w:rsidR="00AC70E3" w:rsidRPr="00AC70E3" w:rsidRDefault="00AC70E3" w:rsidP="00993896">
            <w:pPr>
              <w:pStyle w:val="NoSpacing"/>
              <w:rPr>
                <w:bCs/>
              </w:rPr>
            </w:pPr>
            <w:r>
              <w:rPr>
                <w:bCs/>
              </w:rPr>
              <w:t xml:space="preserve">Proposed:  </w:t>
            </w:r>
            <w:r w:rsidR="00984C0B">
              <w:rPr>
                <w:bCs/>
              </w:rPr>
              <w:t>Cllr</w:t>
            </w:r>
            <w:r w:rsidR="000228F7">
              <w:rPr>
                <w:bCs/>
              </w:rPr>
              <w:t xml:space="preserve"> DG</w:t>
            </w:r>
            <w:r>
              <w:rPr>
                <w:bCs/>
              </w:rPr>
              <w:t xml:space="preserve">  </w:t>
            </w:r>
            <w:r w:rsidR="00984C0B">
              <w:rPr>
                <w:bCs/>
              </w:rPr>
              <w:t xml:space="preserve"> </w:t>
            </w:r>
            <w:r>
              <w:rPr>
                <w:bCs/>
              </w:rPr>
              <w:t xml:space="preserve">Seconded:  </w:t>
            </w:r>
            <w:r w:rsidR="00984C0B">
              <w:rPr>
                <w:bCs/>
              </w:rPr>
              <w:t>Cllr</w:t>
            </w:r>
            <w:r>
              <w:rPr>
                <w:bCs/>
              </w:rPr>
              <w:t xml:space="preserve"> </w:t>
            </w:r>
            <w:r w:rsidR="000228F7">
              <w:rPr>
                <w:bCs/>
              </w:rPr>
              <w:t xml:space="preserve">BL </w:t>
            </w:r>
            <w:r>
              <w:rPr>
                <w:bCs/>
              </w:rPr>
              <w:t xml:space="preserve"> </w:t>
            </w:r>
            <w:r w:rsidR="000228F7">
              <w:rPr>
                <w:bCs/>
              </w:rPr>
              <w:t xml:space="preserve"> </w:t>
            </w:r>
            <w:r>
              <w:rPr>
                <w:bCs/>
              </w:rPr>
              <w:t>Abstained:</w:t>
            </w:r>
            <w:r w:rsidR="00984C0B">
              <w:rPr>
                <w:bCs/>
              </w:rPr>
              <w:t xml:space="preserve"> Cllr CP</w:t>
            </w:r>
            <w:r>
              <w:rPr>
                <w:bCs/>
              </w:rPr>
              <w:t xml:space="preserve">      Agreed:</w:t>
            </w:r>
            <w:r w:rsidR="000228F7">
              <w:rPr>
                <w:bCs/>
              </w:rPr>
              <w:t xml:space="preserve"> All</w:t>
            </w:r>
          </w:p>
        </w:tc>
        <w:tc>
          <w:tcPr>
            <w:tcW w:w="842" w:type="dxa"/>
          </w:tcPr>
          <w:p w14:paraId="3040EF87" w14:textId="77777777" w:rsidR="00993896" w:rsidRPr="00105639" w:rsidRDefault="00993896" w:rsidP="00993896">
            <w:pPr>
              <w:pStyle w:val="NoSpacing"/>
            </w:pPr>
          </w:p>
        </w:tc>
      </w:tr>
      <w:tr w:rsidR="00993896" w:rsidRPr="00105639" w14:paraId="66257E12" w14:textId="77777777" w:rsidTr="00AC70E3">
        <w:tc>
          <w:tcPr>
            <w:tcW w:w="709" w:type="dxa"/>
          </w:tcPr>
          <w:p w14:paraId="01FBAD67" w14:textId="797AF458" w:rsidR="00993896" w:rsidRPr="00163E9C" w:rsidRDefault="00710375" w:rsidP="00993896">
            <w:pPr>
              <w:pStyle w:val="NoSpacing"/>
              <w:rPr>
                <w:b/>
              </w:rPr>
            </w:pPr>
            <w:r>
              <w:rPr>
                <w:b/>
              </w:rPr>
              <w:t>40</w:t>
            </w:r>
          </w:p>
        </w:tc>
        <w:tc>
          <w:tcPr>
            <w:tcW w:w="8930" w:type="dxa"/>
          </w:tcPr>
          <w:p w14:paraId="1C4A2BAB" w14:textId="77777777" w:rsidR="00993896" w:rsidRDefault="00993896" w:rsidP="00993896">
            <w:pPr>
              <w:pStyle w:val="NoSpacing"/>
              <w:rPr>
                <w:b/>
              </w:rPr>
            </w:pPr>
            <w:r w:rsidRPr="008F09BE">
              <w:rPr>
                <w:b/>
              </w:rPr>
              <w:t xml:space="preserve">To address matters arising from the ordinary meeting held on </w:t>
            </w:r>
            <w:r w:rsidR="00710375">
              <w:rPr>
                <w:b/>
              </w:rPr>
              <w:t>21</w:t>
            </w:r>
            <w:r>
              <w:rPr>
                <w:b/>
              </w:rPr>
              <w:t>.0</w:t>
            </w:r>
            <w:r w:rsidR="00710375">
              <w:rPr>
                <w:b/>
              </w:rPr>
              <w:t>5</w:t>
            </w:r>
            <w:r>
              <w:rPr>
                <w:b/>
              </w:rPr>
              <w:t>.</w:t>
            </w:r>
            <w:r w:rsidR="007B0AB2">
              <w:rPr>
                <w:b/>
              </w:rPr>
              <w:t>19</w:t>
            </w:r>
            <w:r w:rsidRPr="008F09BE">
              <w:rPr>
                <w:b/>
              </w:rPr>
              <w:t xml:space="preserve"> </w:t>
            </w:r>
          </w:p>
          <w:p w14:paraId="2F37E711" w14:textId="141B9A1F" w:rsidR="00E16A0B" w:rsidRPr="00E16A0B" w:rsidRDefault="00E16A0B" w:rsidP="00993896">
            <w:pPr>
              <w:pStyle w:val="NoSpacing"/>
              <w:rPr>
                <w:bCs/>
              </w:rPr>
            </w:pPr>
            <w:r>
              <w:rPr>
                <w:bCs/>
              </w:rPr>
              <w:t>All action points are complete, in hand or on the agenda for this meeting</w:t>
            </w:r>
          </w:p>
        </w:tc>
        <w:tc>
          <w:tcPr>
            <w:tcW w:w="842" w:type="dxa"/>
          </w:tcPr>
          <w:p w14:paraId="0EA835D2" w14:textId="77777777" w:rsidR="00993896" w:rsidRPr="00105639" w:rsidRDefault="00993896" w:rsidP="00993896">
            <w:pPr>
              <w:pStyle w:val="NoSpacing"/>
            </w:pPr>
          </w:p>
        </w:tc>
      </w:tr>
      <w:tr w:rsidR="00993896" w:rsidRPr="00105639" w14:paraId="69474CF3" w14:textId="77777777" w:rsidTr="00AC70E3">
        <w:tc>
          <w:tcPr>
            <w:tcW w:w="709" w:type="dxa"/>
          </w:tcPr>
          <w:p w14:paraId="47626F00" w14:textId="5C70BE04" w:rsidR="00993896" w:rsidRDefault="00710375" w:rsidP="00993896">
            <w:pPr>
              <w:pStyle w:val="NoSpacing"/>
              <w:rPr>
                <w:b/>
              </w:rPr>
            </w:pPr>
            <w:r>
              <w:rPr>
                <w:b/>
              </w:rPr>
              <w:t>41</w:t>
            </w:r>
          </w:p>
        </w:tc>
        <w:tc>
          <w:tcPr>
            <w:tcW w:w="8930" w:type="dxa"/>
          </w:tcPr>
          <w:p w14:paraId="1622EC78" w14:textId="77777777" w:rsidR="00993896" w:rsidRDefault="00993896" w:rsidP="00993896">
            <w:pPr>
              <w:pStyle w:val="NoSpacing"/>
              <w:rPr>
                <w:b/>
              </w:rPr>
            </w:pPr>
            <w:r w:rsidRPr="008F09BE">
              <w:rPr>
                <w:b/>
              </w:rPr>
              <w:t>To address burial matters</w:t>
            </w:r>
          </w:p>
          <w:p w14:paraId="26493382" w14:textId="495B3FD4" w:rsidR="00E16A0B" w:rsidRPr="000228F7" w:rsidRDefault="000228F7" w:rsidP="000228F7">
            <w:pPr>
              <w:pStyle w:val="NoSpacing"/>
              <w:rPr>
                <w:bCs/>
              </w:rPr>
            </w:pPr>
            <w:r w:rsidRPr="000228F7">
              <w:rPr>
                <w:bCs/>
              </w:rPr>
              <w:t>Cemetery to be added to the next agenda regarding tidy up</w:t>
            </w:r>
            <w:r>
              <w:rPr>
                <w:bCs/>
              </w:rPr>
              <w:t>, clerk to add to next agenda</w:t>
            </w:r>
            <w:r w:rsidRPr="000228F7">
              <w:rPr>
                <w:bCs/>
              </w:rPr>
              <w:t>.</w:t>
            </w:r>
            <w:r>
              <w:rPr>
                <w:bCs/>
              </w:rPr>
              <w:t xml:space="preserve">  Cllr DG to investigate.</w:t>
            </w:r>
          </w:p>
        </w:tc>
        <w:tc>
          <w:tcPr>
            <w:tcW w:w="842" w:type="dxa"/>
          </w:tcPr>
          <w:p w14:paraId="00B1FA6B" w14:textId="77777777" w:rsidR="00993896" w:rsidRDefault="00993896" w:rsidP="00993896">
            <w:pPr>
              <w:pStyle w:val="NoSpacing"/>
            </w:pPr>
          </w:p>
          <w:p w14:paraId="7F38B4BA" w14:textId="77777777" w:rsidR="00F0124B" w:rsidRDefault="00F0124B" w:rsidP="00993896">
            <w:pPr>
              <w:pStyle w:val="NoSpacing"/>
            </w:pPr>
            <w:r>
              <w:t>CA</w:t>
            </w:r>
          </w:p>
          <w:p w14:paraId="2628A049" w14:textId="77777777" w:rsidR="00F0124B" w:rsidRDefault="00F0124B" w:rsidP="00993896">
            <w:pPr>
              <w:pStyle w:val="NoSpacing"/>
            </w:pPr>
            <w:r>
              <w:t>DG</w:t>
            </w:r>
          </w:p>
          <w:p w14:paraId="6149DA44" w14:textId="4DA9C9A3" w:rsidR="00F0124B" w:rsidRPr="00105639" w:rsidRDefault="00F0124B" w:rsidP="00993896">
            <w:pPr>
              <w:pStyle w:val="NoSpacing"/>
            </w:pPr>
            <w:r>
              <w:t>BL</w:t>
            </w:r>
          </w:p>
        </w:tc>
      </w:tr>
      <w:tr w:rsidR="00993896" w:rsidRPr="00105639" w14:paraId="375FF7F8" w14:textId="77777777" w:rsidTr="00AC70E3">
        <w:tc>
          <w:tcPr>
            <w:tcW w:w="709" w:type="dxa"/>
          </w:tcPr>
          <w:p w14:paraId="6F5FF5D8" w14:textId="1A4EAA95" w:rsidR="00993896" w:rsidRPr="00163E9C" w:rsidRDefault="00710375" w:rsidP="00993896">
            <w:pPr>
              <w:pStyle w:val="NoSpacing"/>
              <w:rPr>
                <w:b/>
              </w:rPr>
            </w:pPr>
            <w:r>
              <w:rPr>
                <w:b/>
              </w:rPr>
              <w:t>42</w:t>
            </w:r>
          </w:p>
        </w:tc>
        <w:tc>
          <w:tcPr>
            <w:tcW w:w="8930" w:type="dxa"/>
          </w:tcPr>
          <w:p w14:paraId="4F674B11" w14:textId="77777777" w:rsidR="00993896" w:rsidRDefault="00993896" w:rsidP="00993896">
            <w:pPr>
              <w:pStyle w:val="NoSpacing"/>
              <w:rPr>
                <w:b/>
              </w:rPr>
            </w:pPr>
            <w:r w:rsidRPr="008F09BE">
              <w:rPr>
                <w:b/>
              </w:rPr>
              <w:t>To address planning matters</w:t>
            </w:r>
          </w:p>
          <w:p w14:paraId="7DBC8EC1" w14:textId="7351DE8A" w:rsidR="00993896" w:rsidRDefault="00993896" w:rsidP="008266B1">
            <w:pPr>
              <w:pStyle w:val="NoSpacing"/>
              <w:numPr>
                <w:ilvl w:val="0"/>
                <w:numId w:val="28"/>
              </w:numPr>
              <w:rPr>
                <w:b/>
              </w:rPr>
            </w:pPr>
            <w:r>
              <w:rPr>
                <w:b/>
              </w:rPr>
              <w:t>Update on current developments</w:t>
            </w:r>
          </w:p>
          <w:p w14:paraId="26D35742" w14:textId="51562252" w:rsidR="0054618F" w:rsidRPr="0054618F" w:rsidRDefault="0054618F" w:rsidP="0054618F">
            <w:pPr>
              <w:pStyle w:val="NoSpacing"/>
              <w:ind w:left="720"/>
              <w:rPr>
                <w:bCs/>
              </w:rPr>
            </w:pPr>
            <w:r w:rsidRPr="0054618F">
              <w:rPr>
                <w:bCs/>
              </w:rPr>
              <w:t xml:space="preserve">No update on cutting down of trees outside Queens Close.  </w:t>
            </w:r>
          </w:p>
          <w:p w14:paraId="706F7948" w14:textId="5656CDCB" w:rsidR="0054618F" w:rsidRPr="0054618F" w:rsidRDefault="0054618F" w:rsidP="0054618F">
            <w:pPr>
              <w:pStyle w:val="NoSpacing"/>
              <w:ind w:left="720"/>
              <w:rPr>
                <w:bCs/>
              </w:rPr>
            </w:pPr>
            <w:r>
              <w:rPr>
                <w:bCs/>
              </w:rPr>
              <w:t xml:space="preserve">Cllr BL to send clerk details regarding a broken fence on the POS, clerk to contact </w:t>
            </w:r>
            <w:r w:rsidR="0065230B">
              <w:rPr>
                <w:bCs/>
              </w:rPr>
              <w:t>and ask for repair before the council take ownership</w:t>
            </w:r>
          </w:p>
          <w:p w14:paraId="2B3333B3" w14:textId="77777777" w:rsidR="00E16A0B" w:rsidRDefault="00E16A0B" w:rsidP="00E16A0B">
            <w:pPr>
              <w:pStyle w:val="NoSpacing"/>
              <w:rPr>
                <w:b/>
              </w:rPr>
            </w:pPr>
          </w:p>
          <w:p w14:paraId="4BF8EF2A" w14:textId="20AC00D0" w:rsidR="00DC1291" w:rsidRDefault="00DC1291" w:rsidP="00DC1291">
            <w:pPr>
              <w:pStyle w:val="NoSpacing"/>
              <w:numPr>
                <w:ilvl w:val="0"/>
                <w:numId w:val="28"/>
              </w:numPr>
              <w:rPr>
                <w:b/>
              </w:rPr>
            </w:pPr>
            <w:r w:rsidRPr="00DC1291">
              <w:rPr>
                <w:b/>
              </w:rPr>
              <w:lastRenderedPageBreak/>
              <w:t>P19/V1167/FUL</w:t>
            </w:r>
            <w:r>
              <w:rPr>
                <w:b/>
              </w:rPr>
              <w:t xml:space="preserve"> </w:t>
            </w:r>
            <w:r w:rsidRPr="00DC1291">
              <w:rPr>
                <w:b/>
              </w:rPr>
              <w:t>Shrivenham Hundred Business Park</w:t>
            </w:r>
            <w:r>
              <w:rPr>
                <w:b/>
              </w:rPr>
              <w:t xml:space="preserve">; </w:t>
            </w:r>
            <w:r w:rsidRPr="00DC1291">
              <w:rPr>
                <w:b/>
              </w:rPr>
              <w:t>Erection of a new fenced compound adjacent to Block W at the Shrivenham Hundred Business Park, Watchfield, Swindon</w:t>
            </w:r>
          </w:p>
          <w:p w14:paraId="2E94FE8F" w14:textId="3B145514" w:rsidR="00E16A0B" w:rsidRDefault="00F0124B" w:rsidP="00E16A0B">
            <w:pPr>
              <w:pStyle w:val="NoSpacing"/>
              <w:rPr>
                <w:b/>
              </w:rPr>
            </w:pPr>
            <w:r>
              <w:rPr>
                <w:bCs/>
              </w:rPr>
              <w:t xml:space="preserve">              </w:t>
            </w:r>
            <w:r w:rsidR="0065230B" w:rsidRPr="00F0124B">
              <w:rPr>
                <w:bCs/>
              </w:rPr>
              <w:t>Council discuss and agree to No Objection</w:t>
            </w:r>
            <w:r>
              <w:rPr>
                <w:bCs/>
              </w:rPr>
              <w:t>.  Clerk to respond</w:t>
            </w:r>
          </w:p>
          <w:p w14:paraId="1D5631EA" w14:textId="1440501F" w:rsidR="00E16A0B" w:rsidRPr="00F0124B" w:rsidRDefault="00F0124B" w:rsidP="00E16A0B">
            <w:pPr>
              <w:pStyle w:val="NoSpacing"/>
              <w:rPr>
                <w:bCs/>
              </w:rPr>
            </w:pPr>
            <w:r>
              <w:rPr>
                <w:b/>
              </w:rPr>
              <w:t xml:space="preserve">Proposed:  </w:t>
            </w:r>
            <w:r w:rsidRPr="00F0124B">
              <w:rPr>
                <w:bCs/>
              </w:rPr>
              <w:t xml:space="preserve">Cllr </w:t>
            </w:r>
            <w:r w:rsidR="0065230B" w:rsidRPr="00F0124B">
              <w:rPr>
                <w:bCs/>
              </w:rPr>
              <w:t>CP</w:t>
            </w:r>
            <w:r>
              <w:rPr>
                <w:b/>
              </w:rPr>
              <w:t xml:space="preserve">   Seconded: </w:t>
            </w:r>
            <w:r w:rsidRPr="00F0124B">
              <w:rPr>
                <w:bCs/>
              </w:rPr>
              <w:t>Cllr</w:t>
            </w:r>
            <w:r w:rsidR="0065230B" w:rsidRPr="00F0124B">
              <w:rPr>
                <w:bCs/>
              </w:rPr>
              <w:t xml:space="preserve"> BL</w:t>
            </w:r>
            <w:r>
              <w:rPr>
                <w:b/>
              </w:rPr>
              <w:t xml:space="preserve">       Agreed: </w:t>
            </w:r>
            <w:r w:rsidRPr="00F0124B">
              <w:rPr>
                <w:bCs/>
              </w:rPr>
              <w:t>All</w:t>
            </w:r>
          </w:p>
          <w:p w14:paraId="13B605DE" w14:textId="27F5088A" w:rsidR="00DC1291" w:rsidRDefault="00DC1291" w:rsidP="00DC1291">
            <w:pPr>
              <w:pStyle w:val="NoSpacing"/>
              <w:numPr>
                <w:ilvl w:val="0"/>
                <w:numId w:val="28"/>
              </w:numPr>
              <w:rPr>
                <w:b/>
              </w:rPr>
            </w:pPr>
            <w:r w:rsidRPr="00DC1291">
              <w:rPr>
                <w:b/>
              </w:rPr>
              <w:t>P19/V1223/A</w:t>
            </w:r>
            <w:r>
              <w:rPr>
                <w:b/>
              </w:rPr>
              <w:t xml:space="preserve"> </w:t>
            </w:r>
            <w:r w:rsidRPr="00DC1291">
              <w:rPr>
                <w:b/>
              </w:rPr>
              <w:t>College Farm Majors Road</w:t>
            </w:r>
            <w:r>
              <w:rPr>
                <w:b/>
              </w:rPr>
              <w:t xml:space="preserve">; </w:t>
            </w:r>
            <w:r w:rsidRPr="00DC1291">
              <w:rPr>
                <w:b/>
              </w:rPr>
              <w:t xml:space="preserve">1 x </w:t>
            </w:r>
            <w:proofErr w:type="spellStart"/>
            <w:r w:rsidRPr="00DC1291">
              <w:rPr>
                <w:b/>
              </w:rPr>
              <w:t>Dibon</w:t>
            </w:r>
            <w:proofErr w:type="spellEnd"/>
            <w:r w:rsidRPr="00DC1291">
              <w:rPr>
                <w:b/>
              </w:rPr>
              <w:t xml:space="preserve"> sign indicating charging point for electric vehicles</w:t>
            </w:r>
          </w:p>
          <w:p w14:paraId="654C357E" w14:textId="37FB961B" w:rsidR="00E16A0B" w:rsidRPr="00F0124B" w:rsidRDefault="00F0124B" w:rsidP="00E16A0B">
            <w:pPr>
              <w:pStyle w:val="NoSpacing"/>
              <w:rPr>
                <w:bCs/>
              </w:rPr>
            </w:pPr>
            <w:r>
              <w:rPr>
                <w:b/>
              </w:rPr>
              <w:t xml:space="preserve">              </w:t>
            </w:r>
            <w:r w:rsidR="0065230B" w:rsidRPr="00F0124B">
              <w:rPr>
                <w:bCs/>
              </w:rPr>
              <w:t xml:space="preserve">Council discuss and agree to no objection providing it is in line with the previous </w:t>
            </w:r>
            <w:r>
              <w:rPr>
                <w:bCs/>
              </w:rPr>
              <w:t>application</w:t>
            </w:r>
          </w:p>
          <w:p w14:paraId="05BA5234" w14:textId="21A01339" w:rsidR="00E16A0B" w:rsidRPr="00DC1291" w:rsidRDefault="0065230B" w:rsidP="00E16A0B">
            <w:pPr>
              <w:pStyle w:val="NoSpacing"/>
              <w:rPr>
                <w:b/>
              </w:rPr>
            </w:pPr>
            <w:r w:rsidRPr="0065230B">
              <w:rPr>
                <w:b/>
              </w:rPr>
              <w:t xml:space="preserve">Proposed: </w:t>
            </w:r>
            <w:r w:rsidR="00F0124B" w:rsidRPr="00F0124B">
              <w:rPr>
                <w:bCs/>
              </w:rPr>
              <w:t>Cllr CP</w:t>
            </w:r>
            <w:r w:rsidRPr="0065230B">
              <w:rPr>
                <w:b/>
              </w:rPr>
              <w:t xml:space="preserve">    Seconded: </w:t>
            </w:r>
            <w:r w:rsidR="00F0124B" w:rsidRPr="00F0124B">
              <w:rPr>
                <w:bCs/>
              </w:rPr>
              <w:t xml:space="preserve">Cllr </w:t>
            </w:r>
            <w:r w:rsidRPr="00F0124B">
              <w:rPr>
                <w:bCs/>
              </w:rPr>
              <w:t>DG</w:t>
            </w:r>
            <w:r w:rsidRPr="0065230B">
              <w:rPr>
                <w:b/>
              </w:rPr>
              <w:t xml:space="preserve">      Agreed:</w:t>
            </w:r>
            <w:r w:rsidR="00F0124B">
              <w:rPr>
                <w:b/>
              </w:rPr>
              <w:t xml:space="preserve"> </w:t>
            </w:r>
            <w:r w:rsidR="00F0124B" w:rsidRPr="00F0124B">
              <w:rPr>
                <w:bCs/>
              </w:rPr>
              <w:t>All</w:t>
            </w:r>
          </w:p>
        </w:tc>
        <w:tc>
          <w:tcPr>
            <w:tcW w:w="842" w:type="dxa"/>
          </w:tcPr>
          <w:p w14:paraId="4D332B99" w14:textId="77777777" w:rsidR="00993896" w:rsidRDefault="00993896" w:rsidP="00993896">
            <w:pPr>
              <w:pStyle w:val="NoSpacing"/>
            </w:pPr>
          </w:p>
          <w:p w14:paraId="420A7274" w14:textId="77777777" w:rsidR="00F0124B" w:rsidRDefault="00F0124B" w:rsidP="00993896">
            <w:pPr>
              <w:pStyle w:val="NoSpacing"/>
            </w:pPr>
          </w:p>
          <w:p w14:paraId="12588852" w14:textId="77777777" w:rsidR="00F0124B" w:rsidRDefault="00F0124B" w:rsidP="00993896">
            <w:pPr>
              <w:pStyle w:val="NoSpacing"/>
            </w:pPr>
          </w:p>
          <w:p w14:paraId="70542FFF" w14:textId="77777777" w:rsidR="00F0124B" w:rsidRDefault="00F0124B" w:rsidP="00993896">
            <w:pPr>
              <w:pStyle w:val="NoSpacing"/>
            </w:pPr>
            <w:r>
              <w:t>BL</w:t>
            </w:r>
          </w:p>
          <w:p w14:paraId="5C2DDCCE" w14:textId="77777777" w:rsidR="00F0124B" w:rsidRDefault="00F0124B" w:rsidP="00993896">
            <w:pPr>
              <w:pStyle w:val="NoSpacing"/>
            </w:pPr>
            <w:r>
              <w:t>CA</w:t>
            </w:r>
          </w:p>
          <w:p w14:paraId="564AB814" w14:textId="77777777" w:rsidR="00F0124B" w:rsidRDefault="00F0124B" w:rsidP="00993896">
            <w:pPr>
              <w:pStyle w:val="NoSpacing"/>
            </w:pPr>
          </w:p>
          <w:p w14:paraId="00092244" w14:textId="77777777" w:rsidR="00F0124B" w:rsidRDefault="00F0124B" w:rsidP="00993896">
            <w:pPr>
              <w:pStyle w:val="NoSpacing"/>
            </w:pPr>
          </w:p>
          <w:p w14:paraId="79183830" w14:textId="77777777" w:rsidR="00F0124B" w:rsidRDefault="00F0124B" w:rsidP="00993896">
            <w:pPr>
              <w:pStyle w:val="NoSpacing"/>
            </w:pPr>
          </w:p>
          <w:p w14:paraId="2AE70F50" w14:textId="77777777" w:rsidR="00F0124B" w:rsidRDefault="00F0124B" w:rsidP="00993896">
            <w:pPr>
              <w:pStyle w:val="NoSpacing"/>
            </w:pPr>
          </w:p>
          <w:p w14:paraId="18D8DBB5" w14:textId="77777777" w:rsidR="00F0124B" w:rsidRDefault="00F0124B" w:rsidP="00993896">
            <w:pPr>
              <w:pStyle w:val="NoSpacing"/>
            </w:pPr>
          </w:p>
          <w:p w14:paraId="1642F436" w14:textId="77777777" w:rsidR="00F0124B" w:rsidRDefault="00F0124B" w:rsidP="00993896">
            <w:pPr>
              <w:pStyle w:val="NoSpacing"/>
            </w:pPr>
            <w:r>
              <w:t>CA</w:t>
            </w:r>
          </w:p>
          <w:p w14:paraId="7ECBA27D" w14:textId="77777777" w:rsidR="00F0124B" w:rsidRDefault="00F0124B" w:rsidP="00993896">
            <w:pPr>
              <w:pStyle w:val="NoSpacing"/>
            </w:pPr>
          </w:p>
          <w:p w14:paraId="6BDE5151" w14:textId="77777777" w:rsidR="00F0124B" w:rsidRDefault="00F0124B" w:rsidP="00993896">
            <w:pPr>
              <w:pStyle w:val="NoSpacing"/>
            </w:pPr>
          </w:p>
          <w:p w14:paraId="6F3834A7" w14:textId="77777777" w:rsidR="00F0124B" w:rsidRDefault="00F0124B" w:rsidP="00993896">
            <w:pPr>
              <w:pStyle w:val="NoSpacing"/>
            </w:pPr>
          </w:p>
          <w:p w14:paraId="57F043A5" w14:textId="36AA09E6" w:rsidR="00F0124B" w:rsidRPr="00105639" w:rsidRDefault="00F0124B" w:rsidP="00993896">
            <w:pPr>
              <w:pStyle w:val="NoSpacing"/>
            </w:pPr>
            <w:r>
              <w:t>CA</w:t>
            </w:r>
          </w:p>
        </w:tc>
      </w:tr>
      <w:tr w:rsidR="00AE7837" w:rsidRPr="00105639" w14:paraId="09D14261" w14:textId="77777777" w:rsidTr="00AC70E3">
        <w:tc>
          <w:tcPr>
            <w:tcW w:w="709" w:type="dxa"/>
          </w:tcPr>
          <w:p w14:paraId="748D6115" w14:textId="0FCD20F6" w:rsidR="00AE7837" w:rsidRDefault="00AE7837" w:rsidP="00993896">
            <w:pPr>
              <w:pStyle w:val="NoSpacing"/>
              <w:rPr>
                <w:b/>
              </w:rPr>
            </w:pPr>
            <w:r>
              <w:rPr>
                <w:b/>
              </w:rPr>
              <w:t>43</w:t>
            </w:r>
          </w:p>
        </w:tc>
        <w:tc>
          <w:tcPr>
            <w:tcW w:w="8930" w:type="dxa"/>
          </w:tcPr>
          <w:p w14:paraId="7844875D" w14:textId="77777777" w:rsidR="00AE7837" w:rsidRDefault="00AE7837" w:rsidP="00AE7837">
            <w:pPr>
              <w:pStyle w:val="NoSpacing"/>
              <w:rPr>
                <w:b/>
              </w:rPr>
            </w:pPr>
            <w:r w:rsidRPr="00AE7837">
              <w:rPr>
                <w:b/>
              </w:rPr>
              <w:t>To elect a Vice-Chairman of the Council</w:t>
            </w:r>
          </w:p>
          <w:p w14:paraId="32086C6B" w14:textId="72B9CF84" w:rsidR="00E16A0B" w:rsidRPr="00F0124B" w:rsidRDefault="0065230B" w:rsidP="00AE7837">
            <w:pPr>
              <w:pStyle w:val="NoSpacing"/>
              <w:rPr>
                <w:bCs/>
              </w:rPr>
            </w:pPr>
            <w:r w:rsidRPr="00F0124B">
              <w:rPr>
                <w:bCs/>
              </w:rPr>
              <w:t>Shared post Cllr CP and Cllr DG</w:t>
            </w:r>
          </w:p>
          <w:p w14:paraId="6ED26B85" w14:textId="233A6923" w:rsidR="00E16A0B" w:rsidRPr="008F09BE" w:rsidRDefault="00E16A0B" w:rsidP="00062692">
            <w:pPr>
              <w:pStyle w:val="NoSpacing"/>
              <w:rPr>
                <w:b/>
              </w:rPr>
            </w:pPr>
            <w:r w:rsidRPr="00F0124B">
              <w:rPr>
                <w:b/>
              </w:rPr>
              <w:t>Proposed:</w:t>
            </w:r>
            <w:r>
              <w:rPr>
                <w:bCs/>
              </w:rPr>
              <w:t xml:space="preserve">  </w:t>
            </w:r>
            <w:r w:rsidR="0065230B">
              <w:rPr>
                <w:bCs/>
              </w:rPr>
              <w:t>Cllr SN</w:t>
            </w:r>
            <w:r>
              <w:rPr>
                <w:bCs/>
              </w:rPr>
              <w:t xml:space="preserve">   </w:t>
            </w:r>
            <w:r w:rsidR="00F0124B" w:rsidRPr="00F0124B">
              <w:rPr>
                <w:b/>
              </w:rPr>
              <w:t>Seconded:</w:t>
            </w:r>
            <w:r w:rsidR="00F0124B">
              <w:rPr>
                <w:bCs/>
              </w:rPr>
              <w:t xml:space="preserve">  Cllr BL</w:t>
            </w:r>
            <w:r>
              <w:rPr>
                <w:bCs/>
              </w:rPr>
              <w:t xml:space="preserve">    </w:t>
            </w:r>
            <w:r w:rsidRPr="00F0124B">
              <w:rPr>
                <w:b/>
              </w:rPr>
              <w:t>Agreed:</w:t>
            </w:r>
            <w:r w:rsidR="0065230B">
              <w:rPr>
                <w:bCs/>
              </w:rPr>
              <w:t xml:space="preserve"> All</w:t>
            </w:r>
          </w:p>
        </w:tc>
        <w:tc>
          <w:tcPr>
            <w:tcW w:w="842" w:type="dxa"/>
          </w:tcPr>
          <w:p w14:paraId="1973C820" w14:textId="77777777" w:rsidR="00AE7837" w:rsidRPr="00105639" w:rsidRDefault="00AE7837" w:rsidP="00993896">
            <w:pPr>
              <w:pStyle w:val="NoSpacing"/>
            </w:pPr>
          </w:p>
        </w:tc>
      </w:tr>
      <w:tr w:rsidR="00993896" w:rsidRPr="00105639" w14:paraId="78B064CA" w14:textId="77777777" w:rsidTr="00AC70E3">
        <w:tc>
          <w:tcPr>
            <w:tcW w:w="709" w:type="dxa"/>
          </w:tcPr>
          <w:p w14:paraId="77B8B590" w14:textId="0F5F4A1A" w:rsidR="00993896" w:rsidRDefault="00710375" w:rsidP="00993896">
            <w:pPr>
              <w:pStyle w:val="NoSpacing"/>
              <w:rPr>
                <w:b/>
              </w:rPr>
            </w:pPr>
            <w:r>
              <w:rPr>
                <w:b/>
              </w:rPr>
              <w:t>4</w:t>
            </w:r>
            <w:r w:rsidR="00AE7837">
              <w:rPr>
                <w:b/>
              </w:rPr>
              <w:t>4</w:t>
            </w:r>
          </w:p>
        </w:tc>
        <w:tc>
          <w:tcPr>
            <w:tcW w:w="8930" w:type="dxa"/>
          </w:tcPr>
          <w:p w14:paraId="23925D45" w14:textId="77777777" w:rsidR="00993896" w:rsidRDefault="008266B1" w:rsidP="00993896">
            <w:pPr>
              <w:pStyle w:val="NoSpacing"/>
              <w:rPr>
                <w:b/>
              </w:rPr>
            </w:pPr>
            <w:r>
              <w:rPr>
                <w:b/>
              </w:rPr>
              <w:t>Update on</w:t>
            </w:r>
            <w:r w:rsidR="00993896" w:rsidRPr="009D0BF8">
              <w:rPr>
                <w:b/>
              </w:rPr>
              <w:t xml:space="preserve"> S106 </w:t>
            </w:r>
          </w:p>
          <w:p w14:paraId="41E2FB61" w14:textId="2ADED23B" w:rsidR="00EA12F9" w:rsidRPr="00504B2B" w:rsidRDefault="0065230B" w:rsidP="00993896">
            <w:pPr>
              <w:pStyle w:val="NoSpacing"/>
              <w:rPr>
                <w:bCs/>
              </w:rPr>
            </w:pPr>
            <w:r>
              <w:rPr>
                <w:bCs/>
              </w:rPr>
              <w:t xml:space="preserve">Cllr CP states </w:t>
            </w:r>
            <w:r w:rsidR="00504B2B" w:rsidRPr="00504B2B">
              <w:rPr>
                <w:bCs/>
              </w:rPr>
              <w:t>Pavilion work almost finished</w:t>
            </w:r>
            <w:r>
              <w:rPr>
                <w:bCs/>
              </w:rPr>
              <w:t xml:space="preserve">.  All electrical certificates and building regs to be completed and then payment will be due. </w:t>
            </w:r>
          </w:p>
          <w:p w14:paraId="041A58AA" w14:textId="6538A9EA" w:rsidR="00EA12F9" w:rsidRPr="008F09BE" w:rsidRDefault="00655133" w:rsidP="00655133">
            <w:pPr>
              <w:pStyle w:val="NoSpacing"/>
              <w:rPr>
                <w:b/>
              </w:rPr>
            </w:pPr>
            <w:r>
              <w:rPr>
                <w:rStyle w:val="linkify"/>
              </w:rPr>
              <w:t xml:space="preserve">Cllr SN states </w:t>
            </w:r>
            <w:proofErr w:type="spellStart"/>
            <w:r w:rsidR="00504B2B" w:rsidRPr="00504B2B">
              <w:rPr>
                <w:rStyle w:val="linkify"/>
              </w:rPr>
              <w:t>Petanque</w:t>
            </w:r>
            <w:proofErr w:type="spellEnd"/>
            <w:r w:rsidR="00504B2B" w:rsidRPr="00504B2B">
              <w:rPr>
                <w:rStyle w:val="linkify"/>
              </w:rPr>
              <w:t xml:space="preserve"> and Play area applications at committee stage</w:t>
            </w:r>
            <w:r>
              <w:rPr>
                <w:rStyle w:val="linkify"/>
              </w:rPr>
              <w:t xml:space="preserve">.  </w:t>
            </w:r>
            <w:r w:rsidR="00504B2B" w:rsidRPr="00504B2B">
              <w:rPr>
                <w:rStyle w:val="linkify"/>
              </w:rPr>
              <w:t>Tennis/MUGA and older children play equipment progressing</w:t>
            </w:r>
            <w:r>
              <w:rPr>
                <w:rStyle w:val="linkify"/>
              </w:rPr>
              <w:t xml:space="preserve"> not yet at committee stage.</w:t>
            </w:r>
          </w:p>
        </w:tc>
        <w:tc>
          <w:tcPr>
            <w:tcW w:w="842" w:type="dxa"/>
          </w:tcPr>
          <w:p w14:paraId="01C83546" w14:textId="77777777" w:rsidR="00993896" w:rsidRPr="00105639" w:rsidRDefault="00993896" w:rsidP="00993896">
            <w:pPr>
              <w:pStyle w:val="NoSpacing"/>
            </w:pPr>
          </w:p>
        </w:tc>
      </w:tr>
      <w:tr w:rsidR="00C75FCC" w:rsidRPr="00105639" w14:paraId="60A29A9C" w14:textId="77777777" w:rsidTr="00AC70E3">
        <w:tc>
          <w:tcPr>
            <w:tcW w:w="709" w:type="dxa"/>
          </w:tcPr>
          <w:p w14:paraId="7871D4B1" w14:textId="49B3AD2D" w:rsidR="00C75FCC" w:rsidRDefault="00AE7837" w:rsidP="00993896">
            <w:pPr>
              <w:pStyle w:val="NoSpacing"/>
              <w:rPr>
                <w:b/>
              </w:rPr>
            </w:pPr>
            <w:r>
              <w:rPr>
                <w:b/>
              </w:rPr>
              <w:t>45</w:t>
            </w:r>
          </w:p>
        </w:tc>
        <w:tc>
          <w:tcPr>
            <w:tcW w:w="8930" w:type="dxa"/>
          </w:tcPr>
          <w:p w14:paraId="6A8E7FAA" w14:textId="77777777" w:rsidR="00C75FCC" w:rsidRDefault="00C75FCC" w:rsidP="00993896">
            <w:pPr>
              <w:pStyle w:val="NoSpacing"/>
              <w:rPr>
                <w:b/>
              </w:rPr>
            </w:pPr>
            <w:r w:rsidRPr="00C75FCC">
              <w:rPr>
                <w:b/>
              </w:rPr>
              <w:t xml:space="preserve">To </w:t>
            </w:r>
            <w:r w:rsidR="006E5841">
              <w:rPr>
                <w:b/>
              </w:rPr>
              <w:t>a</w:t>
            </w:r>
            <w:r w:rsidRPr="00C75FCC">
              <w:rPr>
                <w:b/>
              </w:rPr>
              <w:t>gree/ Discuss replacement of camera to high resolution for the pavilion</w:t>
            </w:r>
          </w:p>
          <w:p w14:paraId="41F98AE1" w14:textId="1930F3CF" w:rsidR="00EA12F9" w:rsidRPr="00655133" w:rsidRDefault="00655133" w:rsidP="00993896">
            <w:pPr>
              <w:pStyle w:val="NoSpacing"/>
              <w:rPr>
                <w:bCs/>
              </w:rPr>
            </w:pPr>
            <w:r w:rsidRPr="00655133">
              <w:rPr>
                <w:bCs/>
              </w:rPr>
              <w:t xml:space="preserve">Council discuss that there maybe no need now for new cameras.  </w:t>
            </w:r>
            <w:r w:rsidR="00F0124B">
              <w:rPr>
                <w:bCs/>
              </w:rPr>
              <w:t>L</w:t>
            </w:r>
            <w:r w:rsidRPr="00655133">
              <w:rPr>
                <w:bCs/>
              </w:rPr>
              <w:t>ighting is not working and Cllr CP to investigate who installed the lighting.</w:t>
            </w:r>
          </w:p>
        </w:tc>
        <w:tc>
          <w:tcPr>
            <w:tcW w:w="842" w:type="dxa"/>
          </w:tcPr>
          <w:p w14:paraId="7B93BAE4" w14:textId="77777777" w:rsidR="00C75FCC" w:rsidRDefault="00C75FCC" w:rsidP="00993896">
            <w:pPr>
              <w:pStyle w:val="NoSpacing"/>
            </w:pPr>
          </w:p>
          <w:p w14:paraId="1D51A7E4" w14:textId="5854D410" w:rsidR="00F0124B" w:rsidRPr="00105639" w:rsidRDefault="00F0124B" w:rsidP="00993896">
            <w:pPr>
              <w:pStyle w:val="NoSpacing"/>
            </w:pPr>
            <w:r>
              <w:t>CP</w:t>
            </w:r>
          </w:p>
        </w:tc>
      </w:tr>
      <w:tr w:rsidR="007B0AB2" w:rsidRPr="00105639" w14:paraId="4DB367F7" w14:textId="77777777" w:rsidTr="00AC70E3">
        <w:tc>
          <w:tcPr>
            <w:tcW w:w="709" w:type="dxa"/>
          </w:tcPr>
          <w:p w14:paraId="22179997" w14:textId="3DFFEDB0" w:rsidR="007B0AB2" w:rsidRDefault="00AE7837" w:rsidP="00993896">
            <w:pPr>
              <w:pStyle w:val="NoSpacing"/>
              <w:rPr>
                <w:b/>
              </w:rPr>
            </w:pPr>
            <w:r>
              <w:rPr>
                <w:b/>
              </w:rPr>
              <w:t>46</w:t>
            </w:r>
          </w:p>
        </w:tc>
        <w:tc>
          <w:tcPr>
            <w:tcW w:w="8930" w:type="dxa"/>
          </w:tcPr>
          <w:p w14:paraId="2077B71D" w14:textId="77777777" w:rsidR="007B0AB2" w:rsidRDefault="007B0AB2" w:rsidP="00993896">
            <w:pPr>
              <w:pStyle w:val="NoSpacing"/>
              <w:rPr>
                <w:b/>
              </w:rPr>
            </w:pPr>
            <w:r>
              <w:rPr>
                <w:b/>
              </w:rPr>
              <w:t>To agree insurance provider and costs</w:t>
            </w:r>
          </w:p>
          <w:p w14:paraId="60E3F27A" w14:textId="37E7C11A" w:rsidR="00EA12F9" w:rsidRPr="00C52330" w:rsidRDefault="00C52330" w:rsidP="00993896">
            <w:pPr>
              <w:pStyle w:val="NoSpacing"/>
              <w:rPr>
                <w:bCs/>
              </w:rPr>
            </w:pPr>
            <w:r w:rsidRPr="00C52330">
              <w:rPr>
                <w:bCs/>
              </w:rPr>
              <w:t xml:space="preserve">Came &amp; Co </w:t>
            </w:r>
            <w:r>
              <w:rPr>
                <w:bCs/>
              </w:rPr>
              <w:t xml:space="preserve">recommended </w:t>
            </w:r>
            <w:proofErr w:type="spellStart"/>
            <w:r>
              <w:rPr>
                <w:bCs/>
              </w:rPr>
              <w:t>Hiscox</w:t>
            </w:r>
            <w:proofErr w:type="spellEnd"/>
            <w:r>
              <w:rPr>
                <w:bCs/>
              </w:rPr>
              <w:t>, premium £</w:t>
            </w:r>
            <w:r w:rsidR="00655133">
              <w:rPr>
                <w:bCs/>
              </w:rPr>
              <w:t>2871.44</w:t>
            </w:r>
            <w:r w:rsidR="006A2558">
              <w:rPr>
                <w:bCs/>
              </w:rPr>
              <w:t>.</w:t>
            </w:r>
            <w:r w:rsidR="00655133">
              <w:rPr>
                <w:bCs/>
              </w:rPr>
              <w:t xml:space="preserve">  Council </w:t>
            </w:r>
            <w:r w:rsidR="00064986">
              <w:rPr>
                <w:bCs/>
              </w:rPr>
              <w:t>A</w:t>
            </w:r>
            <w:r w:rsidR="00655133">
              <w:rPr>
                <w:bCs/>
              </w:rPr>
              <w:t>gree to premium.</w:t>
            </w:r>
          </w:p>
          <w:p w14:paraId="7E6BF82A" w14:textId="2DA09EE6" w:rsidR="00EA12F9" w:rsidRPr="009D0BF8" w:rsidRDefault="00EA12F9" w:rsidP="00993896">
            <w:pPr>
              <w:pStyle w:val="NoSpacing"/>
              <w:rPr>
                <w:b/>
              </w:rPr>
            </w:pPr>
            <w:r>
              <w:rPr>
                <w:bCs/>
              </w:rPr>
              <w:t xml:space="preserve">Proposed:  </w:t>
            </w:r>
            <w:r w:rsidR="00655133">
              <w:rPr>
                <w:bCs/>
              </w:rPr>
              <w:t>Cllr DG</w:t>
            </w:r>
            <w:r>
              <w:rPr>
                <w:bCs/>
              </w:rPr>
              <w:t xml:space="preserve">  </w:t>
            </w:r>
            <w:r w:rsidR="00655133">
              <w:rPr>
                <w:bCs/>
              </w:rPr>
              <w:t xml:space="preserve">  </w:t>
            </w:r>
            <w:r>
              <w:rPr>
                <w:bCs/>
              </w:rPr>
              <w:t xml:space="preserve">Seconded:  </w:t>
            </w:r>
            <w:r w:rsidR="00655133">
              <w:rPr>
                <w:bCs/>
              </w:rPr>
              <w:t>Cllr BL</w:t>
            </w:r>
            <w:r>
              <w:rPr>
                <w:bCs/>
              </w:rPr>
              <w:t xml:space="preserve">    Agreed:</w:t>
            </w:r>
            <w:r w:rsidR="00655133">
              <w:rPr>
                <w:bCs/>
              </w:rPr>
              <w:t xml:space="preserve"> All</w:t>
            </w:r>
          </w:p>
        </w:tc>
        <w:tc>
          <w:tcPr>
            <w:tcW w:w="842" w:type="dxa"/>
          </w:tcPr>
          <w:p w14:paraId="0F1C59F3" w14:textId="77777777" w:rsidR="007B0AB2" w:rsidRPr="00105639" w:rsidRDefault="007B0AB2" w:rsidP="00993896">
            <w:pPr>
              <w:pStyle w:val="NoSpacing"/>
            </w:pPr>
          </w:p>
        </w:tc>
      </w:tr>
      <w:tr w:rsidR="00AE7837" w:rsidRPr="00105639" w14:paraId="61B46283" w14:textId="77777777" w:rsidTr="00AC70E3">
        <w:tc>
          <w:tcPr>
            <w:tcW w:w="709" w:type="dxa"/>
          </w:tcPr>
          <w:p w14:paraId="5D48A299" w14:textId="3E3D68CB" w:rsidR="00AE7837" w:rsidRDefault="00AE7837" w:rsidP="00993896">
            <w:pPr>
              <w:pStyle w:val="NoSpacing"/>
              <w:rPr>
                <w:b/>
              </w:rPr>
            </w:pPr>
            <w:r>
              <w:rPr>
                <w:b/>
              </w:rPr>
              <w:t>47</w:t>
            </w:r>
          </w:p>
        </w:tc>
        <w:tc>
          <w:tcPr>
            <w:tcW w:w="8930" w:type="dxa"/>
          </w:tcPr>
          <w:p w14:paraId="4E65EFCC" w14:textId="77777777" w:rsidR="00AE7837" w:rsidRDefault="00AE7837" w:rsidP="00993896">
            <w:pPr>
              <w:pStyle w:val="NoSpacing"/>
              <w:rPr>
                <w:b/>
              </w:rPr>
            </w:pPr>
            <w:r>
              <w:rPr>
                <w:b/>
              </w:rPr>
              <w:t>To discuss Allotment contract</w:t>
            </w:r>
          </w:p>
          <w:p w14:paraId="4692BB92" w14:textId="4ADAF1F3" w:rsidR="00EA12F9" w:rsidRDefault="00BF01F9" w:rsidP="00655133">
            <w:pPr>
              <w:pStyle w:val="NoSpacing"/>
              <w:rPr>
                <w:b/>
              </w:rPr>
            </w:pPr>
            <w:r>
              <w:rPr>
                <w:bCs/>
              </w:rPr>
              <w:t>Allotment officers and clerk to meet outside of council to draft a new, concise contract</w:t>
            </w:r>
            <w:r w:rsidR="00BC18DF">
              <w:rPr>
                <w:bCs/>
              </w:rPr>
              <w:t xml:space="preserve"> that covers concerns and present back to council</w:t>
            </w:r>
            <w:r w:rsidR="00655133">
              <w:rPr>
                <w:bCs/>
              </w:rPr>
              <w:t>.</w:t>
            </w:r>
          </w:p>
        </w:tc>
        <w:tc>
          <w:tcPr>
            <w:tcW w:w="842" w:type="dxa"/>
          </w:tcPr>
          <w:p w14:paraId="445948F3" w14:textId="77777777" w:rsidR="00AE7837" w:rsidRDefault="00AE7837" w:rsidP="00993896">
            <w:pPr>
              <w:pStyle w:val="NoSpacing"/>
            </w:pPr>
          </w:p>
          <w:p w14:paraId="49C4FA6F" w14:textId="77777777" w:rsidR="001D0D4B" w:rsidRDefault="001D0D4B" w:rsidP="00993896">
            <w:pPr>
              <w:pStyle w:val="NoSpacing"/>
            </w:pPr>
            <w:r>
              <w:t>DG</w:t>
            </w:r>
          </w:p>
          <w:p w14:paraId="626918F2" w14:textId="77777777" w:rsidR="001D0D4B" w:rsidRDefault="001D0D4B" w:rsidP="00993896">
            <w:pPr>
              <w:pStyle w:val="NoSpacing"/>
            </w:pPr>
            <w:r>
              <w:t>CA</w:t>
            </w:r>
          </w:p>
          <w:p w14:paraId="0632B0C6" w14:textId="0AA4D21D" w:rsidR="001D0D4B" w:rsidRPr="00105639" w:rsidRDefault="001D0D4B" w:rsidP="00993896">
            <w:pPr>
              <w:pStyle w:val="NoSpacing"/>
            </w:pPr>
            <w:r>
              <w:t>SC</w:t>
            </w:r>
          </w:p>
        </w:tc>
      </w:tr>
      <w:tr w:rsidR="00AE7837" w:rsidRPr="00105639" w14:paraId="0EDA0C04" w14:textId="77777777" w:rsidTr="00AC70E3">
        <w:tc>
          <w:tcPr>
            <w:tcW w:w="709" w:type="dxa"/>
          </w:tcPr>
          <w:p w14:paraId="75132826" w14:textId="3051D999" w:rsidR="00AE7837" w:rsidRDefault="00AE7837" w:rsidP="00993896">
            <w:pPr>
              <w:pStyle w:val="NoSpacing"/>
              <w:rPr>
                <w:b/>
              </w:rPr>
            </w:pPr>
            <w:r>
              <w:rPr>
                <w:b/>
              </w:rPr>
              <w:t>48</w:t>
            </w:r>
          </w:p>
        </w:tc>
        <w:tc>
          <w:tcPr>
            <w:tcW w:w="8930" w:type="dxa"/>
          </w:tcPr>
          <w:p w14:paraId="4623822E" w14:textId="77777777" w:rsidR="00AE7837" w:rsidRDefault="00AE7837" w:rsidP="00993896">
            <w:pPr>
              <w:pStyle w:val="NoSpacing"/>
              <w:rPr>
                <w:b/>
              </w:rPr>
            </w:pPr>
            <w:r w:rsidRPr="00AE7837">
              <w:rPr>
                <w:b/>
              </w:rPr>
              <w:t xml:space="preserve">To discuss/ agree issue of no lighting between Meadow </w:t>
            </w:r>
            <w:r w:rsidR="00BB7EA9">
              <w:rPr>
                <w:b/>
              </w:rPr>
              <w:t>Rd</w:t>
            </w:r>
            <w:r w:rsidRPr="00AE7837">
              <w:rPr>
                <w:b/>
              </w:rPr>
              <w:t xml:space="preserve"> and Queens Close</w:t>
            </w:r>
          </w:p>
          <w:p w14:paraId="7AF83369" w14:textId="6C97D521" w:rsidR="00EA12F9" w:rsidRDefault="00BC18DF" w:rsidP="00103D0D">
            <w:pPr>
              <w:pStyle w:val="NoSpacing"/>
              <w:rPr>
                <w:b/>
              </w:rPr>
            </w:pPr>
            <w:r>
              <w:rPr>
                <w:bCs/>
              </w:rPr>
              <w:t xml:space="preserve">Clerk and Cllr </w:t>
            </w:r>
            <w:proofErr w:type="spellStart"/>
            <w:r>
              <w:rPr>
                <w:bCs/>
              </w:rPr>
              <w:t>Valadas</w:t>
            </w:r>
            <w:proofErr w:type="spellEnd"/>
            <w:r>
              <w:rPr>
                <w:bCs/>
              </w:rPr>
              <w:t xml:space="preserve"> to approach OCC for feasibility and costings and clerk and Cllr Nodder to investigate funding streams</w:t>
            </w:r>
            <w:r w:rsidR="00064986">
              <w:rPr>
                <w:bCs/>
              </w:rPr>
              <w:t xml:space="preserve">.  </w:t>
            </w:r>
            <w:r w:rsidR="00103D0D">
              <w:rPr>
                <w:bCs/>
              </w:rPr>
              <w:t>Clerk to investigate</w:t>
            </w:r>
            <w:r w:rsidR="001D0D4B">
              <w:rPr>
                <w:bCs/>
              </w:rPr>
              <w:t xml:space="preserve"> and liaise with Cllr JV</w:t>
            </w:r>
            <w:r w:rsidR="00103D0D">
              <w:rPr>
                <w:bCs/>
              </w:rPr>
              <w:t>.</w:t>
            </w:r>
          </w:p>
        </w:tc>
        <w:tc>
          <w:tcPr>
            <w:tcW w:w="842" w:type="dxa"/>
          </w:tcPr>
          <w:p w14:paraId="4883485C" w14:textId="77777777" w:rsidR="00AE7837" w:rsidRDefault="00AE7837" w:rsidP="00993896">
            <w:pPr>
              <w:pStyle w:val="NoSpacing"/>
            </w:pPr>
          </w:p>
          <w:p w14:paraId="795FEFF6" w14:textId="77777777" w:rsidR="001D0D4B" w:rsidRDefault="001D0D4B" w:rsidP="00993896">
            <w:pPr>
              <w:pStyle w:val="NoSpacing"/>
            </w:pPr>
          </w:p>
          <w:p w14:paraId="1ED93BDB" w14:textId="5052CB23" w:rsidR="001D0D4B" w:rsidRPr="00105639" w:rsidRDefault="001D0D4B" w:rsidP="00993896">
            <w:pPr>
              <w:pStyle w:val="NoSpacing"/>
            </w:pPr>
            <w:r>
              <w:t>CA</w:t>
            </w:r>
          </w:p>
        </w:tc>
      </w:tr>
      <w:tr w:rsidR="00AE7837" w:rsidRPr="00105639" w14:paraId="5A7873F3" w14:textId="77777777" w:rsidTr="00AC70E3">
        <w:tc>
          <w:tcPr>
            <w:tcW w:w="709" w:type="dxa"/>
          </w:tcPr>
          <w:p w14:paraId="62F5ED77" w14:textId="68E8E0ED" w:rsidR="00AE7837" w:rsidRDefault="00DF5853" w:rsidP="00993896">
            <w:pPr>
              <w:pStyle w:val="NoSpacing"/>
              <w:rPr>
                <w:b/>
              </w:rPr>
            </w:pPr>
            <w:r>
              <w:rPr>
                <w:b/>
              </w:rPr>
              <w:t>49</w:t>
            </w:r>
          </w:p>
        </w:tc>
        <w:tc>
          <w:tcPr>
            <w:tcW w:w="8930" w:type="dxa"/>
          </w:tcPr>
          <w:p w14:paraId="2E66CCF4" w14:textId="77777777" w:rsidR="00AE7837" w:rsidRDefault="00DA3E48" w:rsidP="00993896">
            <w:pPr>
              <w:pStyle w:val="NoSpacing"/>
              <w:rPr>
                <w:b/>
              </w:rPr>
            </w:pPr>
            <w:r w:rsidRPr="00DA3E48">
              <w:rPr>
                <w:b/>
              </w:rPr>
              <w:t>Update on Public Works of Art</w:t>
            </w:r>
          </w:p>
          <w:p w14:paraId="0FA3D3C3" w14:textId="64091A63" w:rsidR="00EA12F9" w:rsidRPr="00AE7837" w:rsidRDefault="00BC18DF" w:rsidP="001D0D4B">
            <w:pPr>
              <w:pStyle w:val="NoSpacing"/>
              <w:rPr>
                <w:b/>
              </w:rPr>
            </w:pPr>
            <w:r>
              <w:rPr>
                <w:bCs/>
              </w:rPr>
              <w:t>Installation scheduled to start July 9</w:t>
            </w:r>
            <w:r w:rsidRPr="001D0D4B">
              <w:rPr>
                <w:bCs/>
                <w:vertAlign w:val="superscript"/>
              </w:rPr>
              <w:t>th</w:t>
            </w:r>
            <w:r w:rsidR="001D0D4B">
              <w:rPr>
                <w:bCs/>
              </w:rPr>
              <w:t xml:space="preserve">.  </w:t>
            </w:r>
          </w:p>
        </w:tc>
        <w:tc>
          <w:tcPr>
            <w:tcW w:w="842" w:type="dxa"/>
          </w:tcPr>
          <w:p w14:paraId="1AFF980A" w14:textId="77777777" w:rsidR="00AE7837" w:rsidRPr="00105639" w:rsidRDefault="00AE7837" w:rsidP="00993896">
            <w:pPr>
              <w:pStyle w:val="NoSpacing"/>
            </w:pPr>
          </w:p>
        </w:tc>
      </w:tr>
      <w:tr w:rsidR="00DA3E48" w:rsidRPr="00105639" w14:paraId="2F3B4925" w14:textId="77777777" w:rsidTr="00AC70E3">
        <w:tc>
          <w:tcPr>
            <w:tcW w:w="709" w:type="dxa"/>
          </w:tcPr>
          <w:p w14:paraId="197202F0" w14:textId="1B2C33C9" w:rsidR="00DA3E48" w:rsidRDefault="00DF5853" w:rsidP="00993896">
            <w:pPr>
              <w:pStyle w:val="NoSpacing"/>
              <w:rPr>
                <w:b/>
              </w:rPr>
            </w:pPr>
            <w:r>
              <w:rPr>
                <w:b/>
              </w:rPr>
              <w:t>50</w:t>
            </w:r>
          </w:p>
        </w:tc>
        <w:tc>
          <w:tcPr>
            <w:tcW w:w="8930" w:type="dxa"/>
          </w:tcPr>
          <w:p w14:paraId="6649B66F" w14:textId="77777777" w:rsidR="00DA3E48" w:rsidRDefault="00DA3E48" w:rsidP="00993896">
            <w:pPr>
              <w:pStyle w:val="NoSpacing"/>
              <w:rPr>
                <w:b/>
              </w:rPr>
            </w:pPr>
            <w:r w:rsidRPr="00DA3E48">
              <w:rPr>
                <w:b/>
              </w:rPr>
              <w:t>Update on Meadow View Public Open Space</w:t>
            </w:r>
          </w:p>
          <w:p w14:paraId="45E77CCA" w14:textId="38E9CC67" w:rsidR="00EA12F9" w:rsidRPr="00DA3E48" w:rsidRDefault="00BC18DF" w:rsidP="0074237F">
            <w:pPr>
              <w:pStyle w:val="NoSpacing"/>
              <w:rPr>
                <w:b/>
              </w:rPr>
            </w:pPr>
            <w:r>
              <w:rPr>
                <w:bCs/>
              </w:rPr>
              <w:t xml:space="preserve">TR1 land transfer document </w:t>
            </w:r>
            <w:r w:rsidR="0018298D">
              <w:rPr>
                <w:bCs/>
              </w:rPr>
              <w:t>with solicitor. A3 plan provided on document. Written commitment to monetary value of replacement trees</w:t>
            </w:r>
            <w:r w:rsidR="00F520C9">
              <w:rPr>
                <w:bCs/>
              </w:rPr>
              <w:t>(x3)</w:t>
            </w:r>
            <w:r w:rsidR="0018298D">
              <w:rPr>
                <w:bCs/>
              </w:rPr>
              <w:t xml:space="preserve"> and reseeding </w:t>
            </w:r>
            <w:r w:rsidR="00624E8F">
              <w:rPr>
                <w:bCs/>
              </w:rPr>
              <w:t xml:space="preserve">in autumn for area near </w:t>
            </w:r>
            <w:proofErr w:type="spellStart"/>
            <w:r w:rsidR="00624E8F">
              <w:rPr>
                <w:bCs/>
              </w:rPr>
              <w:t>birdbeak</w:t>
            </w:r>
            <w:proofErr w:type="spellEnd"/>
            <w:r w:rsidR="00624E8F">
              <w:rPr>
                <w:bCs/>
              </w:rPr>
              <w:t xml:space="preserve"> fencing. </w:t>
            </w:r>
            <w:r w:rsidR="0018298D">
              <w:rPr>
                <w:bCs/>
              </w:rPr>
              <w:t>Maintenance contract in place. Bins ordered</w:t>
            </w:r>
            <w:r w:rsidR="00F520C9">
              <w:rPr>
                <w:bCs/>
              </w:rPr>
              <w:t>.</w:t>
            </w:r>
            <w:r w:rsidR="0031756A">
              <w:rPr>
                <w:bCs/>
              </w:rPr>
              <w:t xml:space="preserve">  </w:t>
            </w:r>
            <w:proofErr w:type="spellStart"/>
            <w:r w:rsidR="0031756A">
              <w:rPr>
                <w:bCs/>
              </w:rPr>
              <w:t>Birdbeak</w:t>
            </w:r>
            <w:proofErr w:type="spellEnd"/>
            <w:r w:rsidR="0031756A">
              <w:rPr>
                <w:bCs/>
              </w:rPr>
              <w:t xml:space="preserve"> fencing maybe required to stop cars from driving onto the POS, clerk to add to agenda once council own the POS.</w:t>
            </w:r>
          </w:p>
        </w:tc>
        <w:tc>
          <w:tcPr>
            <w:tcW w:w="842" w:type="dxa"/>
          </w:tcPr>
          <w:p w14:paraId="698ED213" w14:textId="77777777" w:rsidR="00DA3E48" w:rsidRDefault="00DA3E48" w:rsidP="00993896">
            <w:pPr>
              <w:pStyle w:val="NoSpacing"/>
            </w:pPr>
          </w:p>
          <w:p w14:paraId="4A103629" w14:textId="77777777" w:rsidR="0074237F" w:rsidRDefault="0074237F" w:rsidP="00993896">
            <w:pPr>
              <w:pStyle w:val="NoSpacing"/>
            </w:pPr>
          </w:p>
          <w:p w14:paraId="2D91F07E" w14:textId="77777777" w:rsidR="0074237F" w:rsidRDefault="0074237F" w:rsidP="00993896">
            <w:pPr>
              <w:pStyle w:val="NoSpacing"/>
            </w:pPr>
          </w:p>
          <w:p w14:paraId="4035C317" w14:textId="77777777" w:rsidR="0074237F" w:rsidRDefault="0074237F" w:rsidP="00993896">
            <w:pPr>
              <w:pStyle w:val="NoSpacing"/>
            </w:pPr>
          </w:p>
          <w:p w14:paraId="5CAB35C9" w14:textId="703EEBD2" w:rsidR="0074237F" w:rsidRPr="00105639" w:rsidRDefault="0074237F" w:rsidP="00993896">
            <w:pPr>
              <w:pStyle w:val="NoSpacing"/>
            </w:pPr>
            <w:r>
              <w:t>CA</w:t>
            </w:r>
          </w:p>
        </w:tc>
      </w:tr>
      <w:tr w:rsidR="00DA3E48" w:rsidRPr="00105639" w14:paraId="2B65E117" w14:textId="77777777" w:rsidTr="00AC70E3">
        <w:tc>
          <w:tcPr>
            <w:tcW w:w="709" w:type="dxa"/>
          </w:tcPr>
          <w:p w14:paraId="3EA21DC7" w14:textId="5BA7D29D" w:rsidR="00DA3E48" w:rsidRDefault="00DF5853" w:rsidP="00993896">
            <w:pPr>
              <w:pStyle w:val="NoSpacing"/>
              <w:rPr>
                <w:b/>
              </w:rPr>
            </w:pPr>
            <w:r>
              <w:rPr>
                <w:b/>
              </w:rPr>
              <w:t>51</w:t>
            </w:r>
          </w:p>
        </w:tc>
        <w:tc>
          <w:tcPr>
            <w:tcW w:w="8930" w:type="dxa"/>
          </w:tcPr>
          <w:p w14:paraId="20DC4593" w14:textId="77777777" w:rsidR="00DA3E48" w:rsidRDefault="00DA3E48" w:rsidP="00993896">
            <w:pPr>
              <w:pStyle w:val="NoSpacing"/>
              <w:rPr>
                <w:b/>
              </w:rPr>
            </w:pPr>
            <w:r w:rsidRPr="00DA3E48">
              <w:rPr>
                <w:b/>
              </w:rPr>
              <w:t>To discuss/agree an event to celebrate ownership of Meadow View public Open Space and installation of Public Works of Art</w:t>
            </w:r>
          </w:p>
          <w:p w14:paraId="083F83F0" w14:textId="12F5F482" w:rsidR="00EA12F9" w:rsidRDefault="0031756A" w:rsidP="00993896">
            <w:pPr>
              <w:pStyle w:val="NoSpacing"/>
              <w:rPr>
                <w:b/>
              </w:rPr>
            </w:pPr>
            <w:r>
              <w:rPr>
                <w:bCs/>
              </w:rPr>
              <w:t xml:space="preserve">Council discuss and agree to </w:t>
            </w:r>
            <w:r w:rsidR="008A33C2">
              <w:rPr>
                <w:bCs/>
              </w:rPr>
              <w:t xml:space="preserve">village ‘picnic’ in August to celebrate POS and PWA. </w:t>
            </w:r>
            <w:r>
              <w:rPr>
                <w:bCs/>
              </w:rPr>
              <w:t xml:space="preserve">  </w:t>
            </w:r>
            <w:r w:rsidR="008A33C2">
              <w:rPr>
                <w:bCs/>
              </w:rPr>
              <w:t>Bouncy castle/music</w:t>
            </w:r>
            <w:r>
              <w:rPr>
                <w:bCs/>
              </w:rPr>
              <w:t xml:space="preserve"> prices to be investigated (£100-£500).</w:t>
            </w:r>
            <w:r w:rsidR="008A33C2">
              <w:rPr>
                <w:bCs/>
              </w:rPr>
              <w:t xml:space="preserve"> Village Hall could provide BBQ</w:t>
            </w:r>
            <w:r w:rsidR="004E7BEC">
              <w:rPr>
                <w:bCs/>
              </w:rPr>
              <w:t>, bring own food and meet your neighbours</w:t>
            </w:r>
            <w:r>
              <w:rPr>
                <w:bCs/>
              </w:rPr>
              <w:t>.  Date agreed Saturday 31</w:t>
            </w:r>
            <w:r w:rsidRPr="0031756A">
              <w:rPr>
                <w:bCs/>
                <w:vertAlign w:val="superscript"/>
              </w:rPr>
              <w:t>st</w:t>
            </w:r>
            <w:r>
              <w:rPr>
                <w:bCs/>
              </w:rPr>
              <w:t xml:space="preserve"> </w:t>
            </w:r>
            <w:proofErr w:type="gramStart"/>
            <w:r>
              <w:rPr>
                <w:bCs/>
              </w:rPr>
              <w:t>August,</w:t>
            </w:r>
            <w:proofErr w:type="gramEnd"/>
            <w:r>
              <w:rPr>
                <w:bCs/>
              </w:rPr>
              <w:t xml:space="preserve"> Budget agree at maximum of £1000. </w:t>
            </w:r>
            <w:r w:rsidR="0074237F">
              <w:rPr>
                <w:bCs/>
              </w:rPr>
              <w:t xml:space="preserve"> Councillors to investigate.</w:t>
            </w:r>
          </w:p>
          <w:p w14:paraId="6C5D288B" w14:textId="329CBE76" w:rsidR="00EA12F9" w:rsidRPr="00DA3E48" w:rsidRDefault="004E7BEC" w:rsidP="00993896">
            <w:pPr>
              <w:pStyle w:val="NoSpacing"/>
              <w:rPr>
                <w:b/>
              </w:rPr>
            </w:pPr>
            <w:r>
              <w:rPr>
                <w:bCs/>
              </w:rPr>
              <w:t xml:space="preserve">Proposed: </w:t>
            </w:r>
            <w:r w:rsidR="0074237F">
              <w:rPr>
                <w:bCs/>
              </w:rPr>
              <w:t xml:space="preserve">Cllr </w:t>
            </w:r>
            <w:r w:rsidR="0031756A">
              <w:rPr>
                <w:bCs/>
              </w:rPr>
              <w:t>DG</w:t>
            </w:r>
            <w:r>
              <w:rPr>
                <w:bCs/>
              </w:rPr>
              <w:t xml:space="preserve">    Seconded:</w:t>
            </w:r>
            <w:r w:rsidR="0031756A">
              <w:rPr>
                <w:bCs/>
              </w:rPr>
              <w:t xml:space="preserve"> </w:t>
            </w:r>
            <w:r w:rsidR="0074237F">
              <w:rPr>
                <w:bCs/>
              </w:rPr>
              <w:t xml:space="preserve">Cllr </w:t>
            </w:r>
            <w:r w:rsidR="0031756A">
              <w:rPr>
                <w:bCs/>
              </w:rPr>
              <w:t>BL</w:t>
            </w:r>
            <w:r>
              <w:rPr>
                <w:bCs/>
              </w:rPr>
              <w:t xml:space="preserve">           Agreed:</w:t>
            </w:r>
            <w:r w:rsidR="0031756A">
              <w:rPr>
                <w:bCs/>
              </w:rPr>
              <w:t xml:space="preserve"> All</w:t>
            </w:r>
          </w:p>
        </w:tc>
        <w:tc>
          <w:tcPr>
            <w:tcW w:w="842" w:type="dxa"/>
          </w:tcPr>
          <w:p w14:paraId="325C833B" w14:textId="77777777" w:rsidR="00DA3E48" w:rsidRDefault="00DA3E48" w:rsidP="00993896">
            <w:pPr>
              <w:pStyle w:val="NoSpacing"/>
            </w:pPr>
          </w:p>
          <w:p w14:paraId="3F14118A" w14:textId="77777777" w:rsidR="0074237F" w:rsidRDefault="0074237F" w:rsidP="00993896">
            <w:pPr>
              <w:pStyle w:val="NoSpacing"/>
            </w:pPr>
          </w:p>
          <w:p w14:paraId="4CE940C0" w14:textId="09FAA6CB" w:rsidR="0074237F" w:rsidRPr="00105639" w:rsidRDefault="0074237F" w:rsidP="00993896">
            <w:pPr>
              <w:pStyle w:val="NoSpacing"/>
            </w:pPr>
            <w:r>
              <w:t>ALL</w:t>
            </w:r>
          </w:p>
        </w:tc>
      </w:tr>
      <w:tr w:rsidR="00FF33DA" w:rsidRPr="00105639" w14:paraId="688C8753" w14:textId="77777777" w:rsidTr="00AC70E3">
        <w:tc>
          <w:tcPr>
            <w:tcW w:w="709" w:type="dxa"/>
          </w:tcPr>
          <w:p w14:paraId="1DBA2344" w14:textId="6BBA7F48" w:rsidR="00FF33DA" w:rsidRDefault="00DF5853" w:rsidP="00993896">
            <w:pPr>
              <w:pStyle w:val="NoSpacing"/>
              <w:rPr>
                <w:b/>
              </w:rPr>
            </w:pPr>
            <w:r>
              <w:rPr>
                <w:b/>
              </w:rPr>
              <w:t>52</w:t>
            </w:r>
          </w:p>
        </w:tc>
        <w:tc>
          <w:tcPr>
            <w:tcW w:w="8930" w:type="dxa"/>
          </w:tcPr>
          <w:p w14:paraId="0FDEF5BD" w14:textId="666F3240" w:rsidR="00FF33DA" w:rsidRDefault="00FF33DA" w:rsidP="00993896">
            <w:pPr>
              <w:pStyle w:val="NoSpacing"/>
              <w:rPr>
                <w:b/>
              </w:rPr>
            </w:pPr>
            <w:r>
              <w:rPr>
                <w:b/>
              </w:rPr>
              <w:t xml:space="preserve">To discuss issues </w:t>
            </w:r>
            <w:r w:rsidR="00DF5853">
              <w:rPr>
                <w:b/>
              </w:rPr>
              <w:t>brought to the council regarding Queens Close; ownership of land and maintenance, debris left by builders, barbed wire</w:t>
            </w:r>
          </w:p>
          <w:p w14:paraId="52E7AFB2" w14:textId="007F4DC2" w:rsidR="0031756A" w:rsidRPr="0031756A" w:rsidRDefault="0031756A" w:rsidP="00993896">
            <w:pPr>
              <w:pStyle w:val="NoSpacing"/>
              <w:rPr>
                <w:bCs/>
              </w:rPr>
            </w:pPr>
            <w:r w:rsidRPr="0031756A">
              <w:rPr>
                <w:bCs/>
              </w:rPr>
              <w:t xml:space="preserve">Member of the public discusses, the mess of the footpath (no.2) needs to be remedied.  Land is owned by the </w:t>
            </w:r>
            <w:r w:rsidR="0074237F">
              <w:rPr>
                <w:bCs/>
              </w:rPr>
              <w:t>MOD and</w:t>
            </w:r>
            <w:r w:rsidRPr="0031756A">
              <w:rPr>
                <w:bCs/>
              </w:rPr>
              <w:t xml:space="preserve"> clerk has contacted Andy </w:t>
            </w:r>
            <w:proofErr w:type="spellStart"/>
            <w:r w:rsidRPr="0031756A">
              <w:rPr>
                <w:bCs/>
              </w:rPr>
              <w:t>Letherdey</w:t>
            </w:r>
            <w:proofErr w:type="spellEnd"/>
            <w:r w:rsidRPr="0031756A">
              <w:rPr>
                <w:bCs/>
              </w:rPr>
              <w:t>, clerk to chase.</w:t>
            </w:r>
          </w:p>
          <w:p w14:paraId="6AB00830" w14:textId="282009BA" w:rsidR="00EA12F9" w:rsidRDefault="00E67BFE" w:rsidP="00993896">
            <w:pPr>
              <w:pStyle w:val="NoSpacing"/>
              <w:rPr>
                <w:bCs/>
              </w:rPr>
            </w:pPr>
            <w:r>
              <w:rPr>
                <w:bCs/>
              </w:rPr>
              <w:t>Clerk has contacted maintenance company for areas of ownership, maintenance and public access. Also contacted estates manager of MOD for their version of ownership. Hedge line is not porous as access point provided. Concerns regarding fly-tipping and cutting down of retained trees and vegetation. Under investigation. Management company responsible for debris within site. Fly-</w:t>
            </w:r>
            <w:proofErr w:type="spellStart"/>
            <w:r>
              <w:rPr>
                <w:bCs/>
              </w:rPr>
              <w:t>tiping</w:t>
            </w:r>
            <w:proofErr w:type="spellEnd"/>
            <w:r>
              <w:rPr>
                <w:bCs/>
              </w:rPr>
              <w:t xml:space="preserve"> should be reported via </w:t>
            </w:r>
            <w:proofErr w:type="spellStart"/>
            <w:r>
              <w:rPr>
                <w:bCs/>
              </w:rPr>
              <w:t>fixmystreet</w:t>
            </w:r>
            <w:proofErr w:type="spellEnd"/>
            <w:r>
              <w:rPr>
                <w:bCs/>
              </w:rPr>
              <w:t xml:space="preserve"> or to Environmental Health at VWHDC</w:t>
            </w:r>
            <w:r w:rsidR="00A4638D">
              <w:rPr>
                <w:bCs/>
              </w:rPr>
              <w:t>.</w:t>
            </w:r>
          </w:p>
          <w:p w14:paraId="08E7A958" w14:textId="720378E3" w:rsidR="00EA12F9" w:rsidRPr="00DA3E48" w:rsidRDefault="00AD38A1" w:rsidP="00A4638D">
            <w:pPr>
              <w:pStyle w:val="NoSpacing"/>
              <w:rPr>
                <w:b/>
              </w:rPr>
            </w:pPr>
            <w:r>
              <w:rPr>
                <w:bCs/>
              </w:rPr>
              <w:t xml:space="preserve">Member of the public to </w:t>
            </w:r>
            <w:r w:rsidR="00A4638D">
              <w:rPr>
                <w:bCs/>
              </w:rPr>
              <w:t>check their deeds and plans to see where responsibility lies and to send to clerk.</w:t>
            </w:r>
            <w:r w:rsidR="00AD38A9">
              <w:rPr>
                <w:bCs/>
              </w:rPr>
              <w:t xml:space="preserve">  </w:t>
            </w:r>
          </w:p>
        </w:tc>
        <w:tc>
          <w:tcPr>
            <w:tcW w:w="842" w:type="dxa"/>
          </w:tcPr>
          <w:p w14:paraId="3CC8D143" w14:textId="77777777" w:rsidR="00FF33DA" w:rsidRDefault="00FF33DA" w:rsidP="00993896">
            <w:pPr>
              <w:pStyle w:val="NoSpacing"/>
            </w:pPr>
          </w:p>
          <w:p w14:paraId="40EE1DA3" w14:textId="77777777" w:rsidR="0074237F" w:rsidRDefault="0074237F" w:rsidP="00993896">
            <w:pPr>
              <w:pStyle w:val="NoSpacing"/>
            </w:pPr>
          </w:p>
          <w:p w14:paraId="68568835" w14:textId="77777777" w:rsidR="0074237F" w:rsidRDefault="0074237F" w:rsidP="00993896">
            <w:pPr>
              <w:pStyle w:val="NoSpacing"/>
            </w:pPr>
          </w:p>
          <w:p w14:paraId="7C85A98C" w14:textId="77777777" w:rsidR="0074237F" w:rsidRDefault="0074237F" w:rsidP="00993896">
            <w:pPr>
              <w:pStyle w:val="NoSpacing"/>
            </w:pPr>
            <w:r>
              <w:t>CA</w:t>
            </w:r>
          </w:p>
          <w:p w14:paraId="0AC64E72" w14:textId="77777777" w:rsidR="0074237F" w:rsidRDefault="0074237F" w:rsidP="00993896">
            <w:pPr>
              <w:pStyle w:val="NoSpacing"/>
            </w:pPr>
          </w:p>
          <w:p w14:paraId="6EFA0E02" w14:textId="77777777" w:rsidR="0074237F" w:rsidRDefault="0074237F" w:rsidP="00993896">
            <w:pPr>
              <w:pStyle w:val="NoSpacing"/>
            </w:pPr>
          </w:p>
          <w:p w14:paraId="1662F3F5" w14:textId="77777777" w:rsidR="0074237F" w:rsidRDefault="0074237F" w:rsidP="00993896">
            <w:pPr>
              <w:pStyle w:val="NoSpacing"/>
            </w:pPr>
          </w:p>
          <w:p w14:paraId="3F317581" w14:textId="77777777" w:rsidR="0074237F" w:rsidRDefault="0074237F" w:rsidP="00993896">
            <w:pPr>
              <w:pStyle w:val="NoSpacing"/>
            </w:pPr>
          </w:p>
          <w:p w14:paraId="277DEE1A" w14:textId="77777777" w:rsidR="0074237F" w:rsidRDefault="0074237F" w:rsidP="00993896">
            <w:pPr>
              <w:pStyle w:val="NoSpacing"/>
            </w:pPr>
          </w:p>
          <w:p w14:paraId="752370F8" w14:textId="77777777" w:rsidR="0074237F" w:rsidRDefault="0074237F" w:rsidP="00993896">
            <w:pPr>
              <w:pStyle w:val="NoSpacing"/>
            </w:pPr>
          </w:p>
          <w:p w14:paraId="3A584CF1" w14:textId="21276653" w:rsidR="0074237F" w:rsidRPr="00105639" w:rsidRDefault="0074237F" w:rsidP="00993896">
            <w:pPr>
              <w:pStyle w:val="NoSpacing"/>
            </w:pPr>
            <w:r>
              <w:t>CA</w:t>
            </w:r>
          </w:p>
        </w:tc>
      </w:tr>
      <w:tr w:rsidR="00DF5853" w:rsidRPr="00105639" w14:paraId="3C539FF6" w14:textId="77777777" w:rsidTr="00AC70E3">
        <w:tc>
          <w:tcPr>
            <w:tcW w:w="709" w:type="dxa"/>
          </w:tcPr>
          <w:p w14:paraId="4BC1F0A6" w14:textId="7EBE0D41" w:rsidR="00DF5853" w:rsidRDefault="00DF5853" w:rsidP="00993896">
            <w:pPr>
              <w:pStyle w:val="NoSpacing"/>
              <w:rPr>
                <w:b/>
              </w:rPr>
            </w:pPr>
            <w:r>
              <w:rPr>
                <w:b/>
              </w:rPr>
              <w:t>53</w:t>
            </w:r>
          </w:p>
        </w:tc>
        <w:tc>
          <w:tcPr>
            <w:tcW w:w="8930" w:type="dxa"/>
          </w:tcPr>
          <w:p w14:paraId="6703DE3D" w14:textId="77777777" w:rsidR="0074237F" w:rsidRDefault="00DF5853" w:rsidP="0074237F">
            <w:pPr>
              <w:pStyle w:val="NoSpacing"/>
              <w:rPr>
                <w:b/>
              </w:rPr>
            </w:pPr>
            <w:r>
              <w:rPr>
                <w:b/>
              </w:rPr>
              <w:t>Update on Majors Rd</w:t>
            </w:r>
          </w:p>
          <w:p w14:paraId="6A39F049" w14:textId="6B84F6FB" w:rsidR="00EA12F9" w:rsidRDefault="00B548AD" w:rsidP="0074237F">
            <w:pPr>
              <w:pStyle w:val="NoSpacing"/>
              <w:rPr>
                <w:b/>
              </w:rPr>
            </w:pPr>
            <w:r>
              <w:rPr>
                <w:bCs/>
              </w:rPr>
              <w:lastRenderedPageBreak/>
              <w:t>Bus s</w:t>
            </w:r>
            <w:r w:rsidR="00527900">
              <w:rPr>
                <w:bCs/>
              </w:rPr>
              <w:t>t</w:t>
            </w:r>
            <w:r>
              <w:rPr>
                <w:bCs/>
              </w:rPr>
              <w:t>op marking</w:t>
            </w:r>
            <w:r w:rsidR="00616BBC">
              <w:rPr>
                <w:bCs/>
              </w:rPr>
              <w:t xml:space="preserve"> no update.  Parking discussed. Member of the public notes a van is continually parked in the bus stop.  Council state that until parking is decriminalised illegal parking cannot be enforced.  </w:t>
            </w:r>
            <w:r w:rsidR="006A7D98">
              <w:rPr>
                <w:bCs/>
              </w:rPr>
              <w:t>Cllr CP to approach van owner.</w:t>
            </w:r>
          </w:p>
        </w:tc>
        <w:tc>
          <w:tcPr>
            <w:tcW w:w="842" w:type="dxa"/>
          </w:tcPr>
          <w:p w14:paraId="6881AA77" w14:textId="77777777" w:rsidR="00DF5853" w:rsidRDefault="00DF5853" w:rsidP="00993896">
            <w:pPr>
              <w:pStyle w:val="NoSpacing"/>
            </w:pPr>
          </w:p>
          <w:p w14:paraId="76EE881F" w14:textId="1A71A919" w:rsidR="0074237F" w:rsidRDefault="0074237F" w:rsidP="00993896">
            <w:pPr>
              <w:pStyle w:val="NoSpacing"/>
            </w:pPr>
          </w:p>
          <w:p w14:paraId="1570DCE1" w14:textId="25D67171" w:rsidR="0074237F" w:rsidRDefault="0074237F" w:rsidP="00993896">
            <w:pPr>
              <w:pStyle w:val="NoSpacing"/>
            </w:pPr>
          </w:p>
          <w:p w14:paraId="2ECABD64" w14:textId="77777777" w:rsidR="0074237F" w:rsidRDefault="0074237F" w:rsidP="00993896">
            <w:pPr>
              <w:pStyle w:val="NoSpacing"/>
            </w:pPr>
          </w:p>
          <w:p w14:paraId="7EB14E46" w14:textId="77777777" w:rsidR="0074237F" w:rsidRDefault="0074237F" w:rsidP="00993896">
            <w:pPr>
              <w:pStyle w:val="NoSpacing"/>
            </w:pPr>
          </w:p>
          <w:p w14:paraId="4BC41482" w14:textId="7EE2B839" w:rsidR="0074237F" w:rsidRPr="00105639" w:rsidRDefault="0074237F" w:rsidP="00993896">
            <w:pPr>
              <w:pStyle w:val="NoSpacing"/>
            </w:pPr>
            <w:r>
              <w:t>CP</w:t>
            </w:r>
          </w:p>
        </w:tc>
      </w:tr>
      <w:tr w:rsidR="00DF5853" w:rsidRPr="00105639" w14:paraId="2619C90B" w14:textId="77777777" w:rsidTr="00AC70E3">
        <w:tc>
          <w:tcPr>
            <w:tcW w:w="709" w:type="dxa"/>
          </w:tcPr>
          <w:p w14:paraId="6FABF922" w14:textId="585F40E5" w:rsidR="00DF5853" w:rsidRDefault="00DF5853" w:rsidP="00993896">
            <w:pPr>
              <w:pStyle w:val="NoSpacing"/>
              <w:rPr>
                <w:b/>
              </w:rPr>
            </w:pPr>
            <w:r>
              <w:rPr>
                <w:b/>
              </w:rPr>
              <w:t>54</w:t>
            </w:r>
          </w:p>
        </w:tc>
        <w:tc>
          <w:tcPr>
            <w:tcW w:w="8930" w:type="dxa"/>
          </w:tcPr>
          <w:p w14:paraId="03EF5A59" w14:textId="20D1B4B1" w:rsidR="00DF5853" w:rsidRDefault="00DF5853" w:rsidP="00993896">
            <w:pPr>
              <w:pStyle w:val="NoSpacing"/>
              <w:rPr>
                <w:b/>
              </w:rPr>
            </w:pPr>
            <w:r>
              <w:rPr>
                <w:b/>
              </w:rPr>
              <w:t>To agree Equality Membership renewal</w:t>
            </w:r>
          </w:p>
          <w:p w14:paraId="280DBD9F" w14:textId="3E743CD9" w:rsidR="006A7D98" w:rsidRPr="0074237F" w:rsidRDefault="0074237F" w:rsidP="00993896">
            <w:pPr>
              <w:pStyle w:val="NoSpacing"/>
              <w:rPr>
                <w:bCs/>
              </w:rPr>
            </w:pPr>
            <w:r w:rsidRPr="0074237F">
              <w:rPr>
                <w:bCs/>
              </w:rPr>
              <w:t xml:space="preserve">Council Agree to membership cost </w:t>
            </w:r>
            <w:r w:rsidR="006A7D98" w:rsidRPr="0074237F">
              <w:rPr>
                <w:bCs/>
              </w:rPr>
              <w:t>£40.00 plus VAT</w:t>
            </w:r>
          </w:p>
          <w:p w14:paraId="33817BDF" w14:textId="79B1A3D5" w:rsidR="00EA12F9" w:rsidRDefault="00EA12F9" w:rsidP="00993896">
            <w:pPr>
              <w:pStyle w:val="NoSpacing"/>
              <w:rPr>
                <w:b/>
              </w:rPr>
            </w:pPr>
            <w:r>
              <w:rPr>
                <w:bCs/>
              </w:rPr>
              <w:t>Proposed:</w:t>
            </w:r>
            <w:r w:rsidR="006A7D98">
              <w:rPr>
                <w:bCs/>
              </w:rPr>
              <w:t xml:space="preserve"> </w:t>
            </w:r>
            <w:r w:rsidR="0074237F">
              <w:rPr>
                <w:bCs/>
              </w:rPr>
              <w:t xml:space="preserve">Cllr </w:t>
            </w:r>
            <w:r w:rsidR="006A7D98">
              <w:rPr>
                <w:bCs/>
              </w:rPr>
              <w:t>CP</w:t>
            </w:r>
            <w:r>
              <w:rPr>
                <w:bCs/>
              </w:rPr>
              <w:t xml:space="preserve">     Seconded:  </w:t>
            </w:r>
            <w:r w:rsidR="0074237F">
              <w:rPr>
                <w:bCs/>
              </w:rPr>
              <w:t>Cllr</w:t>
            </w:r>
            <w:r>
              <w:rPr>
                <w:bCs/>
              </w:rPr>
              <w:t xml:space="preserve"> </w:t>
            </w:r>
            <w:r w:rsidR="006A7D98">
              <w:rPr>
                <w:bCs/>
              </w:rPr>
              <w:t>DG</w:t>
            </w:r>
            <w:r>
              <w:rPr>
                <w:bCs/>
              </w:rPr>
              <w:t xml:space="preserve">       Agreed:</w:t>
            </w:r>
            <w:r w:rsidR="006A7D98">
              <w:rPr>
                <w:bCs/>
              </w:rPr>
              <w:t xml:space="preserve"> All</w:t>
            </w:r>
          </w:p>
        </w:tc>
        <w:tc>
          <w:tcPr>
            <w:tcW w:w="842" w:type="dxa"/>
          </w:tcPr>
          <w:p w14:paraId="7374536E" w14:textId="77777777" w:rsidR="00DF5853" w:rsidRDefault="00DF5853" w:rsidP="00993896">
            <w:pPr>
              <w:pStyle w:val="NoSpacing"/>
            </w:pPr>
          </w:p>
          <w:p w14:paraId="342D6AB9" w14:textId="77777777" w:rsidR="0074237F" w:rsidRDefault="0074237F" w:rsidP="00993896">
            <w:pPr>
              <w:pStyle w:val="NoSpacing"/>
            </w:pPr>
            <w:r>
              <w:t>SN</w:t>
            </w:r>
          </w:p>
          <w:p w14:paraId="0979F0DB" w14:textId="13182414" w:rsidR="0074237F" w:rsidRPr="00105639" w:rsidRDefault="0074237F" w:rsidP="00993896">
            <w:pPr>
              <w:pStyle w:val="NoSpacing"/>
            </w:pPr>
            <w:r>
              <w:t>TB</w:t>
            </w:r>
          </w:p>
        </w:tc>
      </w:tr>
      <w:tr w:rsidR="007B0AB2" w:rsidRPr="00105639" w14:paraId="50607F52" w14:textId="77777777" w:rsidTr="00AC70E3">
        <w:tc>
          <w:tcPr>
            <w:tcW w:w="709" w:type="dxa"/>
          </w:tcPr>
          <w:p w14:paraId="3D030EAF" w14:textId="7F02D972" w:rsidR="007B0AB2" w:rsidRDefault="00DF5853" w:rsidP="00993896">
            <w:pPr>
              <w:pStyle w:val="NoSpacing"/>
              <w:rPr>
                <w:b/>
              </w:rPr>
            </w:pPr>
            <w:r>
              <w:rPr>
                <w:b/>
              </w:rPr>
              <w:t>55</w:t>
            </w:r>
          </w:p>
        </w:tc>
        <w:tc>
          <w:tcPr>
            <w:tcW w:w="8930" w:type="dxa"/>
          </w:tcPr>
          <w:p w14:paraId="2EBDF67E" w14:textId="77777777" w:rsidR="007B0AB2" w:rsidRDefault="007B0AB2" w:rsidP="00020E34">
            <w:pPr>
              <w:pStyle w:val="NoSpacing"/>
              <w:rPr>
                <w:b/>
              </w:rPr>
            </w:pPr>
            <w:r w:rsidRPr="008F09BE">
              <w:rPr>
                <w:b/>
              </w:rPr>
              <w:t xml:space="preserve">Finance </w:t>
            </w:r>
            <w:r>
              <w:rPr>
                <w:b/>
              </w:rPr>
              <w:t>t</w:t>
            </w:r>
            <w:r w:rsidRPr="008F09BE">
              <w:rPr>
                <w:b/>
              </w:rPr>
              <w:t>o Agree</w:t>
            </w:r>
          </w:p>
          <w:tbl>
            <w:tblPr>
              <w:tblW w:w="8824" w:type="dxa"/>
              <w:tblLayout w:type="fixed"/>
              <w:tblCellMar>
                <w:top w:w="15" w:type="dxa"/>
                <w:bottom w:w="15" w:type="dxa"/>
              </w:tblCellMar>
              <w:tblLook w:val="04A0" w:firstRow="1" w:lastRow="0" w:firstColumn="1" w:lastColumn="0" w:noHBand="0" w:noVBand="1"/>
            </w:tblPr>
            <w:tblGrid>
              <w:gridCol w:w="1453"/>
              <w:gridCol w:w="2552"/>
              <w:gridCol w:w="1417"/>
              <w:gridCol w:w="3402"/>
            </w:tblGrid>
            <w:tr w:rsidR="007B0AB2" w:rsidRPr="005145E5" w14:paraId="5B99F571" w14:textId="77777777" w:rsidTr="0096503F">
              <w:trPr>
                <w:trHeight w:val="300"/>
              </w:trPr>
              <w:tc>
                <w:tcPr>
                  <w:tcW w:w="1453" w:type="dxa"/>
                  <w:tcBorders>
                    <w:top w:val="single" w:sz="4" w:space="0" w:color="auto"/>
                    <w:left w:val="single" w:sz="4" w:space="0" w:color="auto"/>
                    <w:bottom w:val="single" w:sz="4" w:space="0" w:color="auto"/>
                    <w:right w:val="single" w:sz="4" w:space="0" w:color="auto"/>
                  </w:tcBorders>
                  <w:noWrap/>
                  <w:vAlign w:val="bottom"/>
                  <w:hideMark/>
                </w:tcPr>
                <w:p w14:paraId="48A61F02" w14:textId="77777777" w:rsidR="007B0AB2" w:rsidRPr="005145E5" w:rsidRDefault="007B0AB2" w:rsidP="00020E34">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Payee</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28006466" w14:textId="77777777" w:rsidR="007B0AB2" w:rsidRPr="005145E5" w:rsidRDefault="007B0AB2" w:rsidP="00020E34">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Spending Power</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2185A46" w14:textId="77777777" w:rsidR="007B0AB2" w:rsidRPr="005145E5" w:rsidRDefault="007B0AB2" w:rsidP="00020E34">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TOTAL Gross</w:t>
                  </w: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6B4BF243" w14:textId="77777777" w:rsidR="007B0AB2" w:rsidRPr="005145E5" w:rsidRDefault="007B0AB2" w:rsidP="00020E34">
                  <w:pPr>
                    <w:spacing w:after="0" w:line="240" w:lineRule="auto"/>
                    <w:rPr>
                      <w:rFonts w:ascii="Calibri" w:eastAsia="Times New Roman" w:hAnsi="Calibri" w:cs="Calibri"/>
                      <w:color w:val="000000"/>
                      <w:lang w:eastAsia="en-GB"/>
                    </w:rPr>
                  </w:pPr>
                  <w:r w:rsidRPr="005145E5">
                    <w:rPr>
                      <w:rFonts w:ascii="Calibri" w:eastAsia="Times New Roman" w:hAnsi="Calibri" w:cs="Calibri"/>
                      <w:color w:val="000000"/>
                      <w:lang w:eastAsia="en-GB"/>
                    </w:rPr>
                    <w:t>Detail</w:t>
                  </w:r>
                </w:p>
              </w:tc>
            </w:tr>
          </w:tbl>
          <w:p w14:paraId="39572944" w14:textId="6EAAEFC9" w:rsidR="007B0AB2" w:rsidRDefault="007B0AB2" w:rsidP="00020E34">
            <w:pPr>
              <w:pStyle w:val="NoSpacing"/>
              <w:rPr>
                <w:b/>
              </w:rPr>
            </w:pPr>
          </w:p>
        </w:tc>
        <w:tc>
          <w:tcPr>
            <w:tcW w:w="842" w:type="dxa"/>
          </w:tcPr>
          <w:p w14:paraId="5FD6D970" w14:textId="77777777" w:rsidR="007B0AB2" w:rsidRPr="00105639" w:rsidRDefault="007B0AB2" w:rsidP="00993896">
            <w:pPr>
              <w:pStyle w:val="NoSpacing"/>
            </w:pPr>
          </w:p>
        </w:tc>
      </w:tr>
      <w:tr w:rsidR="007B0AB2" w:rsidRPr="00105639" w14:paraId="1CE4B34A" w14:textId="77777777" w:rsidTr="00AC70E3">
        <w:tc>
          <w:tcPr>
            <w:tcW w:w="709" w:type="dxa"/>
          </w:tcPr>
          <w:p w14:paraId="21013A44" w14:textId="6A44A3E5" w:rsidR="007B0AB2" w:rsidRDefault="00DF5853" w:rsidP="00993896">
            <w:pPr>
              <w:pStyle w:val="NoSpacing"/>
              <w:rPr>
                <w:b/>
              </w:rPr>
            </w:pPr>
            <w:r>
              <w:rPr>
                <w:b/>
              </w:rPr>
              <w:t>56</w:t>
            </w:r>
          </w:p>
        </w:tc>
        <w:tc>
          <w:tcPr>
            <w:tcW w:w="8930" w:type="dxa"/>
          </w:tcPr>
          <w:p w14:paraId="6858FD0A" w14:textId="37228840" w:rsidR="007B0AB2" w:rsidRDefault="007B0AB2" w:rsidP="005F4D2B">
            <w:pPr>
              <w:pStyle w:val="NoSpacing"/>
              <w:rPr>
                <w:b/>
              </w:rPr>
            </w:pPr>
            <w:r>
              <w:rPr>
                <w:b/>
              </w:rPr>
              <w:t>Finance to Note</w:t>
            </w:r>
          </w:p>
          <w:tbl>
            <w:tblPr>
              <w:tblW w:w="8919" w:type="dxa"/>
              <w:tblLayout w:type="fixed"/>
              <w:tblLook w:val="04A0" w:firstRow="1" w:lastRow="0" w:firstColumn="1" w:lastColumn="0" w:noHBand="0" w:noVBand="1"/>
            </w:tblPr>
            <w:tblGrid>
              <w:gridCol w:w="2161"/>
              <w:gridCol w:w="2268"/>
              <w:gridCol w:w="1135"/>
              <w:gridCol w:w="3119"/>
              <w:gridCol w:w="141"/>
              <w:gridCol w:w="95"/>
            </w:tblGrid>
            <w:tr w:rsidR="00756DC7" w:rsidRPr="00756DC7" w14:paraId="6819EB7E" w14:textId="77777777" w:rsidTr="00BB7EA9">
              <w:trPr>
                <w:trHeight w:val="570"/>
              </w:trPr>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EED09"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Name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E5858B3"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Spending Power</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6E4F8A1D" w14:textId="3D10F3C6"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 xml:space="preserve">Total Gross </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14:paraId="7C72787C" w14:textId="3CF0947B" w:rsidR="00756DC7" w:rsidRPr="00756DC7" w:rsidRDefault="00756DC7" w:rsidP="00756DC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Details</w:t>
                  </w:r>
                </w:p>
              </w:tc>
              <w:tc>
                <w:tcPr>
                  <w:tcW w:w="23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853A49" w14:textId="6E3D1B19" w:rsidR="00756DC7" w:rsidRPr="00756DC7" w:rsidRDefault="00756DC7" w:rsidP="00756DC7">
                  <w:pPr>
                    <w:spacing w:after="0" w:line="240" w:lineRule="auto"/>
                    <w:rPr>
                      <w:rFonts w:ascii="Arial" w:eastAsia="Times New Roman" w:hAnsi="Arial" w:cs="Arial"/>
                      <w:color w:val="000000"/>
                      <w:lang w:eastAsia="en-GB"/>
                    </w:rPr>
                  </w:pPr>
                </w:p>
              </w:tc>
            </w:tr>
            <w:tr w:rsidR="00756DC7" w:rsidRPr="00756DC7" w14:paraId="438FEC6E" w14:textId="77777777" w:rsidTr="00BB7EA9">
              <w:trPr>
                <w:gridAfter w:val="1"/>
                <w:wAfter w:w="95" w:type="dxa"/>
                <w:trHeight w:val="570"/>
              </w:trPr>
              <w:tc>
                <w:tcPr>
                  <w:tcW w:w="2161" w:type="dxa"/>
                  <w:tcBorders>
                    <w:top w:val="nil"/>
                    <w:left w:val="single" w:sz="4" w:space="0" w:color="auto"/>
                    <w:bottom w:val="single" w:sz="4" w:space="0" w:color="auto"/>
                    <w:right w:val="single" w:sz="4" w:space="0" w:color="auto"/>
                  </w:tcBorders>
                  <w:shd w:val="clear" w:color="auto" w:fill="auto"/>
                  <w:vAlign w:val="bottom"/>
                  <w:hideMark/>
                </w:tcPr>
                <w:p w14:paraId="456C2CF8" w14:textId="77777777" w:rsidR="00756DC7" w:rsidRPr="00756DC7" w:rsidRDefault="00756DC7" w:rsidP="00756DC7">
                  <w:pPr>
                    <w:spacing w:after="0" w:line="240" w:lineRule="auto"/>
                    <w:rPr>
                      <w:rFonts w:ascii="Arial" w:eastAsia="Times New Roman" w:hAnsi="Arial" w:cs="Arial"/>
                      <w:color w:val="000000"/>
                      <w:lang w:eastAsia="en-GB"/>
                    </w:rPr>
                  </w:pPr>
                  <w:proofErr w:type="spellStart"/>
                  <w:r w:rsidRPr="00756DC7">
                    <w:rPr>
                      <w:rFonts w:ascii="Arial" w:eastAsia="Times New Roman" w:hAnsi="Arial" w:cs="Arial"/>
                      <w:color w:val="000000"/>
                      <w:lang w:eastAsia="en-GB"/>
                    </w:rPr>
                    <w:t>Bawden</w:t>
                  </w:r>
                  <w:proofErr w:type="spellEnd"/>
                  <w:r w:rsidRPr="00756DC7">
                    <w:rPr>
                      <w:rFonts w:ascii="Arial" w:eastAsia="Times New Roman" w:hAnsi="Arial" w:cs="Arial"/>
                      <w:color w:val="000000"/>
                      <w:lang w:eastAsia="en-GB"/>
                    </w:rPr>
                    <w:t xml:space="preserve"> Managed Landscapes</w:t>
                  </w:r>
                </w:p>
              </w:tc>
              <w:tc>
                <w:tcPr>
                  <w:tcW w:w="2268" w:type="dxa"/>
                  <w:tcBorders>
                    <w:top w:val="nil"/>
                    <w:left w:val="nil"/>
                    <w:bottom w:val="single" w:sz="4" w:space="0" w:color="auto"/>
                    <w:right w:val="single" w:sz="4" w:space="0" w:color="auto"/>
                  </w:tcBorders>
                  <w:shd w:val="clear" w:color="auto" w:fill="auto"/>
                  <w:noWrap/>
                  <w:vAlign w:val="bottom"/>
                  <w:hideMark/>
                </w:tcPr>
                <w:p w14:paraId="62060B05"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Open Spaces Act 1906</w:t>
                  </w:r>
                </w:p>
              </w:tc>
              <w:tc>
                <w:tcPr>
                  <w:tcW w:w="1135" w:type="dxa"/>
                  <w:tcBorders>
                    <w:top w:val="nil"/>
                    <w:left w:val="nil"/>
                    <w:bottom w:val="single" w:sz="4" w:space="0" w:color="auto"/>
                    <w:right w:val="single" w:sz="4" w:space="0" w:color="auto"/>
                  </w:tcBorders>
                  <w:shd w:val="clear" w:color="auto" w:fill="auto"/>
                  <w:noWrap/>
                  <w:vAlign w:val="bottom"/>
                  <w:hideMark/>
                </w:tcPr>
                <w:p w14:paraId="19842A59" w14:textId="77777777" w:rsidR="00756DC7" w:rsidRPr="00756DC7" w:rsidRDefault="00756DC7" w:rsidP="00756DC7">
                  <w:pPr>
                    <w:spacing w:after="0" w:line="240" w:lineRule="auto"/>
                    <w:jc w:val="right"/>
                    <w:rPr>
                      <w:rFonts w:ascii="Arial" w:eastAsia="Times New Roman" w:hAnsi="Arial" w:cs="Arial"/>
                      <w:color w:val="000000"/>
                      <w:lang w:eastAsia="en-GB"/>
                    </w:rPr>
                  </w:pPr>
                  <w:r w:rsidRPr="00756DC7">
                    <w:rPr>
                      <w:rFonts w:ascii="Arial" w:eastAsia="Times New Roman" w:hAnsi="Arial" w:cs="Arial"/>
                      <w:color w:val="000000"/>
                      <w:lang w:eastAsia="en-GB"/>
                    </w:rPr>
                    <w:t xml:space="preserve">86.00 </w:t>
                  </w:r>
                </w:p>
              </w:tc>
              <w:tc>
                <w:tcPr>
                  <w:tcW w:w="3260" w:type="dxa"/>
                  <w:gridSpan w:val="2"/>
                  <w:tcBorders>
                    <w:top w:val="nil"/>
                    <w:left w:val="nil"/>
                    <w:bottom w:val="single" w:sz="4" w:space="0" w:color="auto"/>
                    <w:right w:val="single" w:sz="4" w:space="0" w:color="auto"/>
                  </w:tcBorders>
                  <w:shd w:val="clear" w:color="auto" w:fill="auto"/>
                  <w:noWrap/>
                  <w:vAlign w:val="bottom"/>
                  <w:hideMark/>
                </w:tcPr>
                <w:p w14:paraId="7E595146"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Cemetery grass cutting</w:t>
                  </w:r>
                </w:p>
              </w:tc>
            </w:tr>
            <w:tr w:rsidR="00756DC7" w:rsidRPr="00756DC7" w14:paraId="0406D8AF" w14:textId="77777777" w:rsidTr="00BB7EA9">
              <w:trPr>
                <w:gridAfter w:val="1"/>
                <w:wAfter w:w="95" w:type="dxa"/>
                <w:trHeight w:val="570"/>
              </w:trPr>
              <w:tc>
                <w:tcPr>
                  <w:tcW w:w="2161" w:type="dxa"/>
                  <w:tcBorders>
                    <w:top w:val="nil"/>
                    <w:left w:val="single" w:sz="4" w:space="0" w:color="auto"/>
                    <w:bottom w:val="single" w:sz="4" w:space="0" w:color="auto"/>
                    <w:right w:val="single" w:sz="4" w:space="0" w:color="auto"/>
                  </w:tcBorders>
                  <w:shd w:val="clear" w:color="auto" w:fill="auto"/>
                  <w:vAlign w:val="bottom"/>
                  <w:hideMark/>
                </w:tcPr>
                <w:p w14:paraId="036E1780" w14:textId="77777777" w:rsidR="00756DC7" w:rsidRPr="00756DC7" w:rsidRDefault="00756DC7" w:rsidP="00756DC7">
                  <w:pPr>
                    <w:spacing w:after="0" w:line="240" w:lineRule="auto"/>
                    <w:rPr>
                      <w:rFonts w:ascii="Arial" w:eastAsia="Times New Roman" w:hAnsi="Arial" w:cs="Arial"/>
                      <w:color w:val="000000"/>
                      <w:lang w:eastAsia="en-GB"/>
                    </w:rPr>
                  </w:pPr>
                  <w:proofErr w:type="spellStart"/>
                  <w:r w:rsidRPr="00756DC7">
                    <w:rPr>
                      <w:rFonts w:ascii="Arial" w:eastAsia="Times New Roman" w:hAnsi="Arial" w:cs="Arial"/>
                      <w:color w:val="000000"/>
                      <w:lang w:eastAsia="en-GB"/>
                    </w:rPr>
                    <w:t>Bawden</w:t>
                  </w:r>
                  <w:proofErr w:type="spellEnd"/>
                  <w:r w:rsidRPr="00756DC7">
                    <w:rPr>
                      <w:rFonts w:ascii="Arial" w:eastAsia="Times New Roman" w:hAnsi="Arial" w:cs="Arial"/>
                      <w:color w:val="000000"/>
                      <w:lang w:eastAsia="en-GB"/>
                    </w:rPr>
                    <w:t xml:space="preserve"> Managed Landscapes</w:t>
                  </w:r>
                </w:p>
              </w:tc>
              <w:tc>
                <w:tcPr>
                  <w:tcW w:w="2268" w:type="dxa"/>
                  <w:tcBorders>
                    <w:top w:val="nil"/>
                    <w:left w:val="nil"/>
                    <w:bottom w:val="nil"/>
                    <w:right w:val="single" w:sz="4" w:space="0" w:color="auto"/>
                  </w:tcBorders>
                  <w:shd w:val="clear" w:color="auto" w:fill="auto"/>
                  <w:vAlign w:val="bottom"/>
                  <w:hideMark/>
                </w:tcPr>
                <w:p w14:paraId="31882D51"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LG (</w:t>
                  </w:r>
                  <w:proofErr w:type="spellStart"/>
                  <w:r w:rsidRPr="00756DC7">
                    <w:rPr>
                      <w:rFonts w:ascii="Arial" w:eastAsia="Times New Roman" w:hAnsi="Arial" w:cs="Arial"/>
                      <w:color w:val="000000"/>
                      <w:lang w:eastAsia="en-GB"/>
                    </w:rPr>
                    <w:t>Misc</w:t>
                  </w:r>
                  <w:proofErr w:type="spellEnd"/>
                  <w:r w:rsidRPr="00756DC7">
                    <w:rPr>
                      <w:rFonts w:ascii="Arial" w:eastAsia="Times New Roman" w:hAnsi="Arial" w:cs="Arial"/>
                      <w:color w:val="000000"/>
                      <w:lang w:eastAsia="en-GB"/>
                    </w:rPr>
                    <w:t>) Act 1976 s19 Highways Act 1980</w:t>
                  </w:r>
                </w:p>
              </w:tc>
              <w:tc>
                <w:tcPr>
                  <w:tcW w:w="1135" w:type="dxa"/>
                  <w:tcBorders>
                    <w:top w:val="nil"/>
                    <w:left w:val="nil"/>
                    <w:bottom w:val="single" w:sz="4" w:space="0" w:color="auto"/>
                    <w:right w:val="single" w:sz="4" w:space="0" w:color="auto"/>
                  </w:tcBorders>
                  <w:shd w:val="clear" w:color="auto" w:fill="auto"/>
                  <w:noWrap/>
                  <w:vAlign w:val="bottom"/>
                  <w:hideMark/>
                </w:tcPr>
                <w:p w14:paraId="27DA8C04" w14:textId="77777777" w:rsidR="00756DC7" w:rsidRPr="00756DC7" w:rsidRDefault="00756DC7" w:rsidP="00756DC7">
                  <w:pPr>
                    <w:spacing w:after="0" w:line="240" w:lineRule="auto"/>
                    <w:jc w:val="right"/>
                    <w:rPr>
                      <w:rFonts w:ascii="Arial" w:eastAsia="Times New Roman" w:hAnsi="Arial" w:cs="Arial"/>
                      <w:color w:val="000000"/>
                      <w:lang w:eastAsia="en-GB"/>
                    </w:rPr>
                  </w:pPr>
                  <w:r w:rsidRPr="00756DC7">
                    <w:rPr>
                      <w:rFonts w:ascii="Arial" w:eastAsia="Times New Roman" w:hAnsi="Arial" w:cs="Arial"/>
                      <w:color w:val="000000"/>
                      <w:lang w:eastAsia="en-GB"/>
                    </w:rPr>
                    <w:t xml:space="preserve">723.52 </w:t>
                  </w:r>
                </w:p>
              </w:tc>
              <w:tc>
                <w:tcPr>
                  <w:tcW w:w="3260" w:type="dxa"/>
                  <w:gridSpan w:val="2"/>
                  <w:tcBorders>
                    <w:top w:val="nil"/>
                    <w:left w:val="nil"/>
                    <w:bottom w:val="single" w:sz="4" w:space="0" w:color="auto"/>
                    <w:right w:val="single" w:sz="4" w:space="0" w:color="auto"/>
                  </w:tcBorders>
                  <w:shd w:val="clear" w:color="auto" w:fill="auto"/>
                  <w:vAlign w:val="bottom"/>
                  <w:hideMark/>
                </w:tcPr>
                <w:p w14:paraId="063A421C"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Grounds maintenance - grass</w:t>
                  </w:r>
                </w:p>
              </w:tc>
            </w:tr>
            <w:tr w:rsidR="00756DC7" w:rsidRPr="00756DC7" w14:paraId="68E9F117" w14:textId="77777777" w:rsidTr="00BB7EA9">
              <w:trPr>
                <w:gridAfter w:val="1"/>
                <w:wAfter w:w="95" w:type="dxa"/>
                <w:trHeight w:val="570"/>
              </w:trPr>
              <w:tc>
                <w:tcPr>
                  <w:tcW w:w="2161" w:type="dxa"/>
                  <w:tcBorders>
                    <w:top w:val="nil"/>
                    <w:left w:val="single" w:sz="4" w:space="0" w:color="auto"/>
                    <w:bottom w:val="single" w:sz="4" w:space="0" w:color="auto"/>
                    <w:right w:val="single" w:sz="4" w:space="0" w:color="auto"/>
                  </w:tcBorders>
                  <w:shd w:val="clear" w:color="auto" w:fill="auto"/>
                  <w:vAlign w:val="bottom"/>
                  <w:hideMark/>
                </w:tcPr>
                <w:p w14:paraId="15B36102" w14:textId="77777777" w:rsidR="00756DC7" w:rsidRPr="00756DC7" w:rsidRDefault="00756DC7" w:rsidP="00756DC7">
                  <w:pPr>
                    <w:spacing w:after="0" w:line="240" w:lineRule="auto"/>
                    <w:rPr>
                      <w:rFonts w:ascii="Arial" w:eastAsia="Times New Roman" w:hAnsi="Arial" w:cs="Arial"/>
                      <w:color w:val="000000"/>
                      <w:lang w:eastAsia="en-GB"/>
                    </w:rPr>
                  </w:pPr>
                  <w:proofErr w:type="spellStart"/>
                  <w:r w:rsidRPr="00756DC7">
                    <w:rPr>
                      <w:rFonts w:ascii="Arial" w:eastAsia="Times New Roman" w:hAnsi="Arial" w:cs="Arial"/>
                      <w:color w:val="000000"/>
                      <w:lang w:eastAsia="en-GB"/>
                    </w:rPr>
                    <w:t>Bawden</w:t>
                  </w:r>
                  <w:proofErr w:type="spellEnd"/>
                  <w:r w:rsidRPr="00756DC7">
                    <w:rPr>
                      <w:rFonts w:ascii="Arial" w:eastAsia="Times New Roman" w:hAnsi="Arial" w:cs="Arial"/>
                      <w:color w:val="000000"/>
                      <w:lang w:eastAsia="en-GB"/>
                    </w:rPr>
                    <w:t xml:space="preserve"> Managed Landscapes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1D9D3C61"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Open Spaces Act 1906</w:t>
                  </w:r>
                </w:p>
              </w:tc>
              <w:tc>
                <w:tcPr>
                  <w:tcW w:w="1135" w:type="dxa"/>
                  <w:tcBorders>
                    <w:top w:val="nil"/>
                    <w:left w:val="nil"/>
                    <w:bottom w:val="nil"/>
                    <w:right w:val="nil"/>
                  </w:tcBorders>
                  <w:shd w:val="clear" w:color="auto" w:fill="auto"/>
                  <w:noWrap/>
                  <w:vAlign w:val="bottom"/>
                  <w:hideMark/>
                </w:tcPr>
                <w:p w14:paraId="1D3E71E8" w14:textId="77777777" w:rsidR="00756DC7" w:rsidRPr="00756DC7" w:rsidRDefault="00756DC7" w:rsidP="00756DC7">
                  <w:pPr>
                    <w:spacing w:after="0" w:line="240" w:lineRule="auto"/>
                    <w:jc w:val="right"/>
                    <w:rPr>
                      <w:rFonts w:ascii="Arial" w:eastAsia="Times New Roman" w:hAnsi="Arial" w:cs="Arial"/>
                      <w:color w:val="000000"/>
                      <w:lang w:eastAsia="en-GB"/>
                    </w:rPr>
                  </w:pPr>
                  <w:r w:rsidRPr="00756DC7">
                    <w:rPr>
                      <w:rFonts w:ascii="Arial" w:eastAsia="Times New Roman" w:hAnsi="Arial" w:cs="Arial"/>
                      <w:color w:val="000000"/>
                      <w:lang w:eastAsia="en-GB"/>
                    </w:rPr>
                    <w:t>56.92</w:t>
                  </w:r>
                </w:p>
              </w:tc>
              <w:tc>
                <w:tcPr>
                  <w:tcW w:w="32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A49B62"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Grass cutting church verge</w:t>
                  </w:r>
                </w:p>
              </w:tc>
            </w:tr>
            <w:tr w:rsidR="00756DC7" w:rsidRPr="00756DC7" w14:paraId="1D7DA582" w14:textId="77777777" w:rsidTr="00BB7EA9">
              <w:trPr>
                <w:gridAfter w:val="1"/>
                <w:wAfter w:w="95" w:type="dxa"/>
                <w:trHeight w:val="285"/>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71D2EE2C"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British Gas</w:t>
                  </w:r>
                </w:p>
              </w:tc>
              <w:tc>
                <w:tcPr>
                  <w:tcW w:w="2268" w:type="dxa"/>
                  <w:tcBorders>
                    <w:top w:val="nil"/>
                    <w:left w:val="nil"/>
                    <w:bottom w:val="single" w:sz="4" w:space="0" w:color="auto"/>
                    <w:right w:val="single" w:sz="4" w:space="0" w:color="auto"/>
                  </w:tcBorders>
                  <w:shd w:val="clear" w:color="auto" w:fill="auto"/>
                  <w:vAlign w:val="bottom"/>
                  <w:hideMark/>
                </w:tcPr>
                <w:p w14:paraId="440800A0"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LG (</w:t>
                  </w:r>
                  <w:proofErr w:type="spellStart"/>
                  <w:r w:rsidRPr="00756DC7">
                    <w:rPr>
                      <w:rFonts w:ascii="Arial" w:eastAsia="Times New Roman" w:hAnsi="Arial" w:cs="Arial"/>
                      <w:color w:val="000000"/>
                      <w:lang w:eastAsia="en-GB"/>
                    </w:rPr>
                    <w:t>Misc</w:t>
                  </w:r>
                  <w:proofErr w:type="spellEnd"/>
                  <w:r w:rsidRPr="00756DC7">
                    <w:rPr>
                      <w:rFonts w:ascii="Arial" w:eastAsia="Times New Roman" w:hAnsi="Arial" w:cs="Arial"/>
                      <w:color w:val="000000"/>
                      <w:lang w:eastAsia="en-GB"/>
                    </w:rPr>
                    <w:t xml:space="preserve">) Act 1976 s19 </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40AE0218" w14:textId="77777777" w:rsidR="00756DC7" w:rsidRPr="00756DC7" w:rsidRDefault="00756DC7" w:rsidP="00756DC7">
                  <w:pPr>
                    <w:spacing w:after="0" w:line="240" w:lineRule="auto"/>
                    <w:jc w:val="right"/>
                    <w:rPr>
                      <w:rFonts w:ascii="Arial" w:eastAsia="Times New Roman" w:hAnsi="Arial" w:cs="Arial"/>
                      <w:color w:val="000000"/>
                      <w:lang w:eastAsia="en-GB"/>
                    </w:rPr>
                  </w:pPr>
                  <w:r w:rsidRPr="00756DC7">
                    <w:rPr>
                      <w:rFonts w:ascii="Arial" w:eastAsia="Times New Roman" w:hAnsi="Arial" w:cs="Arial"/>
                      <w:color w:val="000000"/>
                      <w:lang w:eastAsia="en-GB"/>
                    </w:rPr>
                    <w:t xml:space="preserve">94.68 </w:t>
                  </w:r>
                </w:p>
              </w:tc>
              <w:tc>
                <w:tcPr>
                  <w:tcW w:w="3260" w:type="dxa"/>
                  <w:gridSpan w:val="2"/>
                  <w:tcBorders>
                    <w:top w:val="nil"/>
                    <w:left w:val="nil"/>
                    <w:bottom w:val="single" w:sz="4" w:space="0" w:color="auto"/>
                    <w:right w:val="single" w:sz="4" w:space="0" w:color="auto"/>
                  </w:tcBorders>
                  <w:shd w:val="clear" w:color="auto" w:fill="auto"/>
                  <w:noWrap/>
                  <w:vAlign w:val="bottom"/>
                  <w:hideMark/>
                </w:tcPr>
                <w:p w14:paraId="6E93219E"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Pavilion - electricity</w:t>
                  </w:r>
                </w:p>
              </w:tc>
            </w:tr>
            <w:tr w:rsidR="00756DC7" w:rsidRPr="00756DC7" w14:paraId="1F3969D6" w14:textId="77777777" w:rsidTr="00BB7EA9">
              <w:trPr>
                <w:gridAfter w:val="1"/>
                <w:wAfter w:w="95" w:type="dxa"/>
                <w:trHeight w:val="570"/>
              </w:trPr>
              <w:tc>
                <w:tcPr>
                  <w:tcW w:w="2161" w:type="dxa"/>
                  <w:tcBorders>
                    <w:top w:val="nil"/>
                    <w:left w:val="single" w:sz="4" w:space="0" w:color="auto"/>
                    <w:bottom w:val="single" w:sz="4" w:space="0" w:color="auto"/>
                    <w:right w:val="single" w:sz="4" w:space="0" w:color="auto"/>
                  </w:tcBorders>
                  <w:shd w:val="clear" w:color="auto" w:fill="auto"/>
                  <w:vAlign w:val="bottom"/>
                  <w:hideMark/>
                </w:tcPr>
                <w:p w14:paraId="7843307C"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707 Resource Management</w:t>
                  </w:r>
                </w:p>
              </w:tc>
              <w:tc>
                <w:tcPr>
                  <w:tcW w:w="2268" w:type="dxa"/>
                  <w:tcBorders>
                    <w:top w:val="nil"/>
                    <w:left w:val="nil"/>
                    <w:bottom w:val="single" w:sz="4" w:space="0" w:color="auto"/>
                    <w:right w:val="single" w:sz="4" w:space="0" w:color="auto"/>
                  </w:tcBorders>
                  <w:shd w:val="clear" w:color="auto" w:fill="auto"/>
                  <w:noWrap/>
                  <w:vAlign w:val="bottom"/>
                  <w:hideMark/>
                </w:tcPr>
                <w:p w14:paraId="44A7F118"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Litter Act 1983</w:t>
                  </w:r>
                </w:p>
              </w:tc>
              <w:tc>
                <w:tcPr>
                  <w:tcW w:w="1135" w:type="dxa"/>
                  <w:tcBorders>
                    <w:top w:val="nil"/>
                    <w:left w:val="nil"/>
                    <w:bottom w:val="single" w:sz="4" w:space="0" w:color="auto"/>
                    <w:right w:val="single" w:sz="4" w:space="0" w:color="auto"/>
                  </w:tcBorders>
                  <w:shd w:val="clear" w:color="auto" w:fill="auto"/>
                  <w:noWrap/>
                  <w:vAlign w:val="bottom"/>
                  <w:hideMark/>
                </w:tcPr>
                <w:p w14:paraId="14696748" w14:textId="77777777" w:rsidR="00756DC7" w:rsidRPr="00756DC7" w:rsidRDefault="00756DC7" w:rsidP="00756DC7">
                  <w:pPr>
                    <w:spacing w:after="0" w:line="240" w:lineRule="auto"/>
                    <w:jc w:val="right"/>
                    <w:rPr>
                      <w:rFonts w:ascii="Arial" w:eastAsia="Times New Roman" w:hAnsi="Arial" w:cs="Arial"/>
                      <w:color w:val="000000"/>
                      <w:lang w:eastAsia="en-GB"/>
                    </w:rPr>
                  </w:pPr>
                  <w:r w:rsidRPr="00756DC7">
                    <w:rPr>
                      <w:rFonts w:ascii="Arial" w:eastAsia="Times New Roman" w:hAnsi="Arial" w:cs="Arial"/>
                      <w:color w:val="000000"/>
                      <w:lang w:eastAsia="en-GB"/>
                    </w:rPr>
                    <w:t xml:space="preserve">53.69 </w:t>
                  </w:r>
                </w:p>
              </w:tc>
              <w:tc>
                <w:tcPr>
                  <w:tcW w:w="3260" w:type="dxa"/>
                  <w:gridSpan w:val="2"/>
                  <w:tcBorders>
                    <w:top w:val="nil"/>
                    <w:left w:val="nil"/>
                    <w:bottom w:val="single" w:sz="4" w:space="0" w:color="auto"/>
                    <w:right w:val="single" w:sz="4" w:space="0" w:color="auto"/>
                  </w:tcBorders>
                  <w:shd w:val="clear" w:color="auto" w:fill="auto"/>
                  <w:vAlign w:val="bottom"/>
                  <w:hideMark/>
                </w:tcPr>
                <w:p w14:paraId="2AABE33D"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Litter - pavilion</w:t>
                  </w:r>
                </w:p>
              </w:tc>
            </w:tr>
            <w:tr w:rsidR="00756DC7" w:rsidRPr="00756DC7" w14:paraId="0D6B9E3C" w14:textId="77777777" w:rsidTr="00BB7EA9">
              <w:trPr>
                <w:gridAfter w:val="1"/>
                <w:wAfter w:w="95" w:type="dxa"/>
                <w:trHeight w:val="285"/>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789E05F0"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British Gas</w:t>
                  </w:r>
                </w:p>
              </w:tc>
              <w:tc>
                <w:tcPr>
                  <w:tcW w:w="2268" w:type="dxa"/>
                  <w:tcBorders>
                    <w:top w:val="nil"/>
                    <w:left w:val="nil"/>
                    <w:bottom w:val="single" w:sz="4" w:space="0" w:color="auto"/>
                    <w:right w:val="single" w:sz="4" w:space="0" w:color="auto"/>
                  </w:tcBorders>
                  <w:shd w:val="clear" w:color="auto" w:fill="auto"/>
                  <w:vAlign w:val="bottom"/>
                  <w:hideMark/>
                </w:tcPr>
                <w:p w14:paraId="6156C82A"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LG (</w:t>
                  </w:r>
                  <w:proofErr w:type="spellStart"/>
                  <w:r w:rsidRPr="00756DC7">
                    <w:rPr>
                      <w:rFonts w:ascii="Arial" w:eastAsia="Times New Roman" w:hAnsi="Arial" w:cs="Arial"/>
                      <w:color w:val="000000"/>
                      <w:lang w:eastAsia="en-GB"/>
                    </w:rPr>
                    <w:t>Misc</w:t>
                  </w:r>
                  <w:proofErr w:type="spellEnd"/>
                  <w:r w:rsidRPr="00756DC7">
                    <w:rPr>
                      <w:rFonts w:ascii="Arial" w:eastAsia="Times New Roman" w:hAnsi="Arial" w:cs="Arial"/>
                      <w:color w:val="000000"/>
                      <w:lang w:eastAsia="en-GB"/>
                    </w:rPr>
                    <w:t xml:space="preserve">) Act 1976 s19 </w:t>
                  </w:r>
                </w:p>
              </w:tc>
              <w:tc>
                <w:tcPr>
                  <w:tcW w:w="1135" w:type="dxa"/>
                  <w:tcBorders>
                    <w:top w:val="nil"/>
                    <w:left w:val="nil"/>
                    <w:bottom w:val="single" w:sz="4" w:space="0" w:color="auto"/>
                    <w:right w:val="single" w:sz="4" w:space="0" w:color="auto"/>
                  </w:tcBorders>
                  <w:shd w:val="clear" w:color="auto" w:fill="auto"/>
                  <w:noWrap/>
                  <w:vAlign w:val="bottom"/>
                  <w:hideMark/>
                </w:tcPr>
                <w:p w14:paraId="00B279B9" w14:textId="77777777" w:rsidR="00756DC7" w:rsidRPr="00756DC7" w:rsidRDefault="00756DC7" w:rsidP="00756DC7">
                  <w:pPr>
                    <w:spacing w:after="0" w:line="240" w:lineRule="auto"/>
                    <w:jc w:val="right"/>
                    <w:rPr>
                      <w:rFonts w:ascii="Arial" w:eastAsia="Times New Roman" w:hAnsi="Arial" w:cs="Arial"/>
                      <w:color w:val="000000"/>
                      <w:lang w:eastAsia="en-GB"/>
                    </w:rPr>
                  </w:pPr>
                  <w:r w:rsidRPr="00756DC7">
                    <w:rPr>
                      <w:rFonts w:ascii="Arial" w:eastAsia="Times New Roman" w:hAnsi="Arial" w:cs="Arial"/>
                      <w:color w:val="000000"/>
                      <w:lang w:eastAsia="en-GB"/>
                    </w:rPr>
                    <w:t>51.97</w:t>
                  </w:r>
                </w:p>
              </w:tc>
              <w:tc>
                <w:tcPr>
                  <w:tcW w:w="3260" w:type="dxa"/>
                  <w:gridSpan w:val="2"/>
                  <w:tcBorders>
                    <w:top w:val="nil"/>
                    <w:left w:val="nil"/>
                    <w:bottom w:val="single" w:sz="4" w:space="0" w:color="auto"/>
                    <w:right w:val="single" w:sz="4" w:space="0" w:color="auto"/>
                  </w:tcBorders>
                  <w:shd w:val="clear" w:color="auto" w:fill="auto"/>
                  <w:noWrap/>
                  <w:vAlign w:val="bottom"/>
                  <w:hideMark/>
                </w:tcPr>
                <w:p w14:paraId="59F454F2"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Pavilion - electricity</w:t>
                  </w:r>
                </w:p>
              </w:tc>
            </w:tr>
            <w:tr w:rsidR="00756DC7" w:rsidRPr="00756DC7" w14:paraId="73A2A9B8" w14:textId="77777777" w:rsidTr="00BB7EA9">
              <w:trPr>
                <w:gridAfter w:val="1"/>
                <w:wAfter w:w="95" w:type="dxa"/>
                <w:trHeight w:val="285"/>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74A22C53" w14:textId="77777777" w:rsidR="00756DC7" w:rsidRPr="00756DC7" w:rsidRDefault="00756DC7" w:rsidP="00756DC7">
                  <w:pPr>
                    <w:spacing w:after="0" w:line="240" w:lineRule="auto"/>
                    <w:rPr>
                      <w:rFonts w:ascii="Arial" w:eastAsia="Times New Roman" w:hAnsi="Arial" w:cs="Arial"/>
                      <w:color w:val="000000"/>
                      <w:lang w:eastAsia="en-GB"/>
                    </w:rPr>
                  </w:pPr>
                  <w:proofErr w:type="spellStart"/>
                  <w:r w:rsidRPr="00756DC7">
                    <w:rPr>
                      <w:rFonts w:ascii="Arial" w:eastAsia="Times New Roman" w:hAnsi="Arial" w:cs="Arial"/>
                      <w:color w:val="000000"/>
                      <w:lang w:eastAsia="en-GB"/>
                    </w:rPr>
                    <w:t>Currys</w:t>
                  </w:r>
                  <w:proofErr w:type="spellEnd"/>
                  <w:r w:rsidRPr="00756DC7">
                    <w:rPr>
                      <w:rFonts w:ascii="Arial" w:eastAsia="Times New Roman" w:hAnsi="Arial" w:cs="Arial"/>
                      <w:color w:val="000000"/>
                      <w:lang w:eastAsia="en-GB"/>
                    </w:rPr>
                    <w:t xml:space="preserve"> - S Nodder</w:t>
                  </w:r>
                </w:p>
              </w:tc>
              <w:tc>
                <w:tcPr>
                  <w:tcW w:w="2268" w:type="dxa"/>
                  <w:tcBorders>
                    <w:top w:val="nil"/>
                    <w:left w:val="nil"/>
                    <w:bottom w:val="single" w:sz="4" w:space="0" w:color="auto"/>
                    <w:right w:val="single" w:sz="4" w:space="0" w:color="auto"/>
                  </w:tcBorders>
                  <w:shd w:val="clear" w:color="auto" w:fill="auto"/>
                  <w:vAlign w:val="bottom"/>
                  <w:hideMark/>
                </w:tcPr>
                <w:p w14:paraId="0C8B65C4"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LG (</w:t>
                  </w:r>
                  <w:proofErr w:type="spellStart"/>
                  <w:r w:rsidRPr="00756DC7">
                    <w:rPr>
                      <w:rFonts w:ascii="Arial" w:eastAsia="Times New Roman" w:hAnsi="Arial" w:cs="Arial"/>
                      <w:color w:val="000000"/>
                      <w:lang w:eastAsia="en-GB"/>
                    </w:rPr>
                    <w:t>Misc</w:t>
                  </w:r>
                  <w:proofErr w:type="spellEnd"/>
                  <w:r w:rsidRPr="00756DC7">
                    <w:rPr>
                      <w:rFonts w:ascii="Arial" w:eastAsia="Times New Roman" w:hAnsi="Arial" w:cs="Arial"/>
                      <w:color w:val="000000"/>
                      <w:lang w:eastAsia="en-GB"/>
                    </w:rPr>
                    <w:t xml:space="preserve">) Act 1976 s19 </w:t>
                  </w:r>
                </w:p>
              </w:tc>
              <w:tc>
                <w:tcPr>
                  <w:tcW w:w="1135" w:type="dxa"/>
                  <w:tcBorders>
                    <w:top w:val="nil"/>
                    <w:left w:val="nil"/>
                    <w:bottom w:val="single" w:sz="4" w:space="0" w:color="auto"/>
                    <w:right w:val="single" w:sz="4" w:space="0" w:color="auto"/>
                  </w:tcBorders>
                  <w:shd w:val="clear" w:color="auto" w:fill="auto"/>
                  <w:noWrap/>
                  <w:vAlign w:val="bottom"/>
                  <w:hideMark/>
                </w:tcPr>
                <w:p w14:paraId="54FF48D0" w14:textId="77777777" w:rsidR="00756DC7" w:rsidRPr="00756DC7" w:rsidRDefault="00756DC7" w:rsidP="00756DC7">
                  <w:pPr>
                    <w:spacing w:after="0" w:line="240" w:lineRule="auto"/>
                    <w:jc w:val="right"/>
                    <w:rPr>
                      <w:rFonts w:ascii="Arial" w:eastAsia="Times New Roman" w:hAnsi="Arial" w:cs="Arial"/>
                      <w:color w:val="000000"/>
                      <w:lang w:eastAsia="en-GB"/>
                    </w:rPr>
                  </w:pPr>
                  <w:r w:rsidRPr="00756DC7">
                    <w:rPr>
                      <w:rFonts w:ascii="Arial" w:eastAsia="Times New Roman" w:hAnsi="Arial" w:cs="Arial"/>
                      <w:color w:val="000000"/>
                      <w:lang w:eastAsia="en-GB"/>
                    </w:rPr>
                    <w:t xml:space="preserve">498.00 </w:t>
                  </w:r>
                </w:p>
              </w:tc>
              <w:tc>
                <w:tcPr>
                  <w:tcW w:w="3260" w:type="dxa"/>
                  <w:gridSpan w:val="2"/>
                  <w:tcBorders>
                    <w:top w:val="nil"/>
                    <w:left w:val="nil"/>
                    <w:bottom w:val="single" w:sz="4" w:space="0" w:color="auto"/>
                    <w:right w:val="single" w:sz="4" w:space="0" w:color="auto"/>
                  </w:tcBorders>
                  <w:shd w:val="clear" w:color="auto" w:fill="auto"/>
                  <w:noWrap/>
                  <w:vAlign w:val="bottom"/>
                  <w:hideMark/>
                </w:tcPr>
                <w:p w14:paraId="6099496C"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 xml:space="preserve">Cooker </w:t>
                  </w:r>
                  <w:proofErr w:type="gramStart"/>
                  <w:r w:rsidRPr="00756DC7">
                    <w:rPr>
                      <w:rFonts w:ascii="Arial" w:eastAsia="Times New Roman" w:hAnsi="Arial" w:cs="Arial"/>
                      <w:color w:val="000000"/>
                      <w:lang w:eastAsia="en-GB"/>
                    </w:rPr>
                    <w:t>&amp;  fridge</w:t>
                  </w:r>
                  <w:proofErr w:type="gramEnd"/>
                  <w:r w:rsidRPr="00756DC7">
                    <w:rPr>
                      <w:rFonts w:ascii="Arial" w:eastAsia="Times New Roman" w:hAnsi="Arial" w:cs="Arial"/>
                      <w:color w:val="000000"/>
                      <w:lang w:eastAsia="en-GB"/>
                    </w:rPr>
                    <w:t xml:space="preserve"> freezer</w:t>
                  </w:r>
                </w:p>
              </w:tc>
            </w:tr>
            <w:tr w:rsidR="00756DC7" w:rsidRPr="00756DC7" w14:paraId="4A17FC65" w14:textId="77777777" w:rsidTr="00BB7EA9">
              <w:trPr>
                <w:gridAfter w:val="1"/>
                <w:wAfter w:w="95" w:type="dxa"/>
                <w:trHeight w:val="285"/>
              </w:trPr>
              <w:tc>
                <w:tcPr>
                  <w:tcW w:w="2161" w:type="dxa"/>
                  <w:tcBorders>
                    <w:top w:val="nil"/>
                    <w:left w:val="single" w:sz="4" w:space="0" w:color="auto"/>
                    <w:bottom w:val="single" w:sz="4" w:space="0" w:color="auto"/>
                    <w:right w:val="single" w:sz="4" w:space="0" w:color="auto"/>
                  </w:tcBorders>
                  <w:shd w:val="clear" w:color="auto" w:fill="auto"/>
                  <w:vAlign w:val="bottom"/>
                  <w:hideMark/>
                </w:tcPr>
                <w:p w14:paraId="4255F0DA"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Castle Water</w:t>
                  </w:r>
                </w:p>
              </w:tc>
              <w:tc>
                <w:tcPr>
                  <w:tcW w:w="2268" w:type="dxa"/>
                  <w:tcBorders>
                    <w:top w:val="nil"/>
                    <w:left w:val="nil"/>
                    <w:bottom w:val="single" w:sz="4" w:space="0" w:color="auto"/>
                    <w:right w:val="single" w:sz="4" w:space="0" w:color="auto"/>
                  </w:tcBorders>
                  <w:shd w:val="clear" w:color="auto" w:fill="auto"/>
                  <w:noWrap/>
                  <w:vAlign w:val="bottom"/>
                  <w:hideMark/>
                </w:tcPr>
                <w:p w14:paraId="7605C285"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Open Spaces Act 1906</w:t>
                  </w:r>
                </w:p>
              </w:tc>
              <w:tc>
                <w:tcPr>
                  <w:tcW w:w="1135" w:type="dxa"/>
                  <w:tcBorders>
                    <w:top w:val="nil"/>
                    <w:left w:val="nil"/>
                    <w:bottom w:val="single" w:sz="4" w:space="0" w:color="auto"/>
                    <w:right w:val="single" w:sz="4" w:space="0" w:color="auto"/>
                  </w:tcBorders>
                  <w:shd w:val="clear" w:color="auto" w:fill="auto"/>
                  <w:noWrap/>
                  <w:vAlign w:val="bottom"/>
                  <w:hideMark/>
                </w:tcPr>
                <w:p w14:paraId="7F30CA68" w14:textId="77777777" w:rsidR="00756DC7" w:rsidRPr="00756DC7" w:rsidRDefault="00756DC7" w:rsidP="00756DC7">
                  <w:pPr>
                    <w:spacing w:after="0" w:line="240" w:lineRule="auto"/>
                    <w:jc w:val="right"/>
                    <w:rPr>
                      <w:rFonts w:ascii="Arial" w:eastAsia="Times New Roman" w:hAnsi="Arial" w:cs="Arial"/>
                      <w:color w:val="000000"/>
                      <w:lang w:eastAsia="en-GB"/>
                    </w:rPr>
                  </w:pPr>
                  <w:r w:rsidRPr="00756DC7">
                    <w:rPr>
                      <w:rFonts w:ascii="Arial" w:eastAsia="Times New Roman" w:hAnsi="Arial" w:cs="Arial"/>
                      <w:color w:val="000000"/>
                      <w:lang w:eastAsia="en-GB"/>
                    </w:rPr>
                    <w:t xml:space="preserve">303.14 </w:t>
                  </w:r>
                </w:p>
              </w:tc>
              <w:tc>
                <w:tcPr>
                  <w:tcW w:w="3260" w:type="dxa"/>
                  <w:gridSpan w:val="2"/>
                  <w:tcBorders>
                    <w:top w:val="nil"/>
                    <w:left w:val="nil"/>
                    <w:bottom w:val="single" w:sz="4" w:space="0" w:color="auto"/>
                    <w:right w:val="single" w:sz="4" w:space="0" w:color="auto"/>
                  </w:tcBorders>
                  <w:shd w:val="clear" w:color="auto" w:fill="auto"/>
                  <w:vAlign w:val="bottom"/>
                  <w:hideMark/>
                </w:tcPr>
                <w:p w14:paraId="0DD1F105"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Water - allotments</w:t>
                  </w:r>
                </w:p>
              </w:tc>
            </w:tr>
            <w:tr w:rsidR="00756DC7" w:rsidRPr="00756DC7" w14:paraId="5327F78A" w14:textId="77777777" w:rsidTr="00BB7EA9">
              <w:trPr>
                <w:gridAfter w:val="1"/>
                <w:wAfter w:w="95" w:type="dxa"/>
                <w:trHeight w:val="285"/>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153A95A5"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Watchfield Village Hall</w:t>
                  </w:r>
                </w:p>
              </w:tc>
              <w:tc>
                <w:tcPr>
                  <w:tcW w:w="2268" w:type="dxa"/>
                  <w:tcBorders>
                    <w:top w:val="nil"/>
                    <w:left w:val="nil"/>
                    <w:bottom w:val="nil"/>
                    <w:right w:val="nil"/>
                  </w:tcBorders>
                  <w:shd w:val="clear" w:color="auto" w:fill="auto"/>
                  <w:noWrap/>
                  <w:vAlign w:val="bottom"/>
                  <w:hideMark/>
                </w:tcPr>
                <w:p w14:paraId="038BA473"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LGA 1972 s134</w:t>
                  </w:r>
                </w:p>
              </w:tc>
              <w:tc>
                <w:tcPr>
                  <w:tcW w:w="1135" w:type="dxa"/>
                  <w:tcBorders>
                    <w:top w:val="nil"/>
                    <w:left w:val="nil"/>
                    <w:bottom w:val="single" w:sz="4" w:space="0" w:color="auto"/>
                    <w:right w:val="single" w:sz="4" w:space="0" w:color="auto"/>
                  </w:tcBorders>
                  <w:shd w:val="clear" w:color="auto" w:fill="auto"/>
                  <w:noWrap/>
                  <w:vAlign w:val="bottom"/>
                  <w:hideMark/>
                </w:tcPr>
                <w:p w14:paraId="243EF9BE" w14:textId="77777777" w:rsidR="00756DC7" w:rsidRPr="00756DC7" w:rsidRDefault="00756DC7" w:rsidP="00756DC7">
                  <w:pPr>
                    <w:spacing w:after="0" w:line="240" w:lineRule="auto"/>
                    <w:jc w:val="right"/>
                    <w:rPr>
                      <w:rFonts w:ascii="Arial" w:eastAsia="Times New Roman" w:hAnsi="Arial" w:cs="Arial"/>
                      <w:color w:val="000000"/>
                      <w:lang w:eastAsia="en-GB"/>
                    </w:rPr>
                  </w:pPr>
                  <w:r w:rsidRPr="00756DC7">
                    <w:rPr>
                      <w:rFonts w:ascii="Arial" w:eastAsia="Times New Roman" w:hAnsi="Arial" w:cs="Arial"/>
                      <w:color w:val="000000"/>
                      <w:lang w:eastAsia="en-GB"/>
                    </w:rPr>
                    <w:t xml:space="preserve">15.00 </w:t>
                  </w:r>
                </w:p>
              </w:tc>
              <w:tc>
                <w:tcPr>
                  <w:tcW w:w="3260" w:type="dxa"/>
                  <w:gridSpan w:val="2"/>
                  <w:tcBorders>
                    <w:top w:val="nil"/>
                    <w:left w:val="nil"/>
                    <w:bottom w:val="single" w:sz="4" w:space="0" w:color="auto"/>
                    <w:right w:val="single" w:sz="4" w:space="0" w:color="auto"/>
                  </w:tcBorders>
                  <w:shd w:val="clear" w:color="auto" w:fill="auto"/>
                  <w:noWrap/>
                  <w:vAlign w:val="bottom"/>
                  <w:hideMark/>
                </w:tcPr>
                <w:p w14:paraId="1EFFB74E"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Hire of hall for defib training</w:t>
                  </w:r>
                </w:p>
              </w:tc>
            </w:tr>
            <w:tr w:rsidR="00756DC7" w:rsidRPr="00756DC7" w14:paraId="5A907D87" w14:textId="77777777" w:rsidTr="00BB7EA9">
              <w:trPr>
                <w:gridAfter w:val="1"/>
                <w:wAfter w:w="95" w:type="dxa"/>
                <w:trHeight w:val="285"/>
              </w:trPr>
              <w:tc>
                <w:tcPr>
                  <w:tcW w:w="2161" w:type="dxa"/>
                  <w:tcBorders>
                    <w:top w:val="nil"/>
                    <w:left w:val="single" w:sz="4" w:space="0" w:color="auto"/>
                    <w:bottom w:val="single" w:sz="4" w:space="0" w:color="auto"/>
                    <w:right w:val="single" w:sz="4" w:space="0" w:color="auto"/>
                  </w:tcBorders>
                  <w:shd w:val="clear" w:color="auto" w:fill="auto"/>
                  <w:vAlign w:val="bottom"/>
                  <w:hideMark/>
                </w:tcPr>
                <w:p w14:paraId="3F50388F"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 xml:space="preserve">Came &amp; Co </w:t>
                  </w:r>
                </w:p>
              </w:tc>
              <w:tc>
                <w:tcPr>
                  <w:tcW w:w="2268" w:type="dxa"/>
                  <w:tcBorders>
                    <w:top w:val="nil"/>
                    <w:left w:val="nil"/>
                    <w:bottom w:val="nil"/>
                    <w:right w:val="nil"/>
                  </w:tcBorders>
                  <w:shd w:val="clear" w:color="auto" w:fill="auto"/>
                  <w:noWrap/>
                  <w:vAlign w:val="bottom"/>
                  <w:hideMark/>
                </w:tcPr>
                <w:p w14:paraId="03968E1C"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LGA 1972 s140</w:t>
                  </w:r>
                </w:p>
              </w:tc>
              <w:tc>
                <w:tcPr>
                  <w:tcW w:w="1135" w:type="dxa"/>
                  <w:tcBorders>
                    <w:top w:val="nil"/>
                    <w:left w:val="nil"/>
                    <w:bottom w:val="single" w:sz="4" w:space="0" w:color="auto"/>
                    <w:right w:val="single" w:sz="4" w:space="0" w:color="auto"/>
                  </w:tcBorders>
                  <w:shd w:val="clear" w:color="auto" w:fill="auto"/>
                  <w:noWrap/>
                  <w:vAlign w:val="bottom"/>
                  <w:hideMark/>
                </w:tcPr>
                <w:p w14:paraId="5BDC8647" w14:textId="77777777" w:rsidR="00756DC7" w:rsidRPr="00756DC7" w:rsidRDefault="00756DC7" w:rsidP="00756DC7">
                  <w:pPr>
                    <w:spacing w:after="0" w:line="240" w:lineRule="auto"/>
                    <w:jc w:val="right"/>
                    <w:rPr>
                      <w:rFonts w:ascii="Arial" w:eastAsia="Times New Roman" w:hAnsi="Arial" w:cs="Arial"/>
                      <w:color w:val="000000"/>
                      <w:lang w:eastAsia="en-GB"/>
                    </w:rPr>
                  </w:pPr>
                  <w:r w:rsidRPr="00756DC7">
                    <w:rPr>
                      <w:rFonts w:ascii="Arial" w:eastAsia="Times New Roman" w:hAnsi="Arial" w:cs="Arial"/>
                      <w:color w:val="000000"/>
                      <w:lang w:eastAsia="en-GB"/>
                    </w:rPr>
                    <w:t xml:space="preserve">2,817.44 </w:t>
                  </w:r>
                </w:p>
              </w:tc>
              <w:tc>
                <w:tcPr>
                  <w:tcW w:w="3260" w:type="dxa"/>
                  <w:gridSpan w:val="2"/>
                  <w:tcBorders>
                    <w:top w:val="nil"/>
                    <w:left w:val="nil"/>
                    <w:bottom w:val="single" w:sz="4" w:space="0" w:color="auto"/>
                    <w:right w:val="single" w:sz="4" w:space="0" w:color="auto"/>
                  </w:tcBorders>
                  <w:shd w:val="clear" w:color="auto" w:fill="auto"/>
                  <w:noWrap/>
                  <w:vAlign w:val="bottom"/>
                  <w:hideMark/>
                </w:tcPr>
                <w:p w14:paraId="36183AB2"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Insurance</w:t>
                  </w:r>
                </w:p>
              </w:tc>
            </w:tr>
            <w:tr w:rsidR="00756DC7" w:rsidRPr="00756DC7" w14:paraId="63443F55" w14:textId="77777777" w:rsidTr="00BB7EA9">
              <w:trPr>
                <w:gridAfter w:val="1"/>
                <w:wAfter w:w="95" w:type="dxa"/>
                <w:trHeight w:val="285"/>
              </w:trPr>
              <w:tc>
                <w:tcPr>
                  <w:tcW w:w="2161" w:type="dxa"/>
                  <w:tcBorders>
                    <w:top w:val="nil"/>
                    <w:left w:val="single" w:sz="4" w:space="0" w:color="auto"/>
                    <w:bottom w:val="single" w:sz="4" w:space="0" w:color="auto"/>
                    <w:right w:val="single" w:sz="4" w:space="0" w:color="auto"/>
                  </w:tcBorders>
                  <w:shd w:val="clear" w:color="auto" w:fill="auto"/>
                  <w:vAlign w:val="bottom"/>
                  <w:hideMark/>
                </w:tcPr>
                <w:p w14:paraId="742C8D17"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Post office - S Nodder</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C2D9E85"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LGA 1972 s111</w:t>
                  </w:r>
                </w:p>
              </w:tc>
              <w:tc>
                <w:tcPr>
                  <w:tcW w:w="1135" w:type="dxa"/>
                  <w:tcBorders>
                    <w:top w:val="nil"/>
                    <w:left w:val="nil"/>
                    <w:bottom w:val="single" w:sz="4" w:space="0" w:color="auto"/>
                    <w:right w:val="single" w:sz="4" w:space="0" w:color="auto"/>
                  </w:tcBorders>
                  <w:shd w:val="clear" w:color="auto" w:fill="auto"/>
                  <w:noWrap/>
                  <w:vAlign w:val="bottom"/>
                  <w:hideMark/>
                </w:tcPr>
                <w:p w14:paraId="5430BA1F" w14:textId="77777777" w:rsidR="00756DC7" w:rsidRPr="00756DC7" w:rsidRDefault="00756DC7" w:rsidP="00756DC7">
                  <w:pPr>
                    <w:spacing w:after="0" w:line="240" w:lineRule="auto"/>
                    <w:jc w:val="right"/>
                    <w:rPr>
                      <w:rFonts w:ascii="Arial" w:eastAsia="Times New Roman" w:hAnsi="Arial" w:cs="Arial"/>
                      <w:color w:val="000000"/>
                      <w:lang w:eastAsia="en-GB"/>
                    </w:rPr>
                  </w:pPr>
                  <w:r w:rsidRPr="00756DC7">
                    <w:rPr>
                      <w:rFonts w:ascii="Arial" w:eastAsia="Times New Roman" w:hAnsi="Arial" w:cs="Arial"/>
                      <w:color w:val="000000"/>
                      <w:lang w:eastAsia="en-GB"/>
                    </w:rPr>
                    <w:t xml:space="preserve">7.40 </w:t>
                  </w:r>
                </w:p>
              </w:tc>
              <w:tc>
                <w:tcPr>
                  <w:tcW w:w="3260" w:type="dxa"/>
                  <w:gridSpan w:val="2"/>
                  <w:tcBorders>
                    <w:top w:val="nil"/>
                    <w:left w:val="nil"/>
                    <w:bottom w:val="single" w:sz="4" w:space="0" w:color="auto"/>
                    <w:right w:val="single" w:sz="4" w:space="0" w:color="auto"/>
                  </w:tcBorders>
                  <w:shd w:val="clear" w:color="auto" w:fill="auto"/>
                  <w:vAlign w:val="bottom"/>
                  <w:hideMark/>
                </w:tcPr>
                <w:p w14:paraId="6C6113DF"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 xml:space="preserve">Postage </w:t>
                  </w:r>
                </w:p>
              </w:tc>
            </w:tr>
            <w:tr w:rsidR="00756DC7" w:rsidRPr="00756DC7" w14:paraId="0AD7DB9A" w14:textId="77777777" w:rsidTr="00BB7EA9">
              <w:trPr>
                <w:gridAfter w:val="1"/>
                <w:wAfter w:w="95" w:type="dxa"/>
                <w:trHeight w:val="375"/>
              </w:trPr>
              <w:tc>
                <w:tcPr>
                  <w:tcW w:w="2161" w:type="dxa"/>
                  <w:tcBorders>
                    <w:top w:val="nil"/>
                    <w:left w:val="single" w:sz="4" w:space="0" w:color="auto"/>
                    <w:bottom w:val="single" w:sz="4" w:space="0" w:color="auto"/>
                    <w:right w:val="single" w:sz="4" w:space="0" w:color="auto"/>
                  </w:tcBorders>
                  <w:shd w:val="clear" w:color="auto" w:fill="auto"/>
                  <w:vAlign w:val="bottom"/>
                  <w:hideMark/>
                </w:tcPr>
                <w:p w14:paraId="4C3E7A51"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Leon Pearce</w:t>
                  </w:r>
                </w:p>
              </w:tc>
              <w:tc>
                <w:tcPr>
                  <w:tcW w:w="2268" w:type="dxa"/>
                  <w:tcBorders>
                    <w:top w:val="nil"/>
                    <w:left w:val="nil"/>
                    <w:bottom w:val="single" w:sz="4" w:space="0" w:color="auto"/>
                    <w:right w:val="single" w:sz="4" w:space="0" w:color="auto"/>
                  </w:tcBorders>
                  <w:shd w:val="clear" w:color="auto" w:fill="auto"/>
                  <w:vAlign w:val="bottom"/>
                  <w:hideMark/>
                </w:tcPr>
                <w:p w14:paraId="13E7587C"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Parish Councils Act 1957.</w:t>
                  </w:r>
                </w:p>
              </w:tc>
              <w:tc>
                <w:tcPr>
                  <w:tcW w:w="1135" w:type="dxa"/>
                  <w:tcBorders>
                    <w:top w:val="nil"/>
                    <w:left w:val="nil"/>
                    <w:bottom w:val="single" w:sz="4" w:space="0" w:color="auto"/>
                    <w:right w:val="single" w:sz="4" w:space="0" w:color="auto"/>
                  </w:tcBorders>
                  <w:shd w:val="clear" w:color="auto" w:fill="auto"/>
                  <w:noWrap/>
                  <w:vAlign w:val="bottom"/>
                  <w:hideMark/>
                </w:tcPr>
                <w:p w14:paraId="2F87DDD1" w14:textId="77777777" w:rsidR="00756DC7" w:rsidRPr="00756DC7" w:rsidRDefault="00756DC7" w:rsidP="00756DC7">
                  <w:pPr>
                    <w:spacing w:after="0" w:line="240" w:lineRule="auto"/>
                    <w:jc w:val="right"/>
                    <w:rPr>
                      <w:rFonts w:ascii="Arial" w:eastAsia="Times New Roman" w:hAnsi="Arial" w:cs="Arial"/>
                      <w:color w:val="000000"/>
                      <w:lang w:eastAsia="en-GB"/>
                    </w:rPr>
                  </w:pPr>
                  <w:r w:rsidRPr="00756DC7">
                    <w:rPr>
                      <w:rFonts w:ascii="Arial" w:eastAsia="Times New Roman" w:hAnsi="Arial" w:cs="Arial"/>
                      <w:color w:val="000000"/>
                      <w:lang w:eastAsia="en-GB"/>
                    </w:rPr>
                    <w:t xml:space="preserve">105.00 </w:t>
                  </w:r>
                </w:p>
              </w:tc>
              <w:tc>
                <w:tcPr>
                  <w:tcW w:w="3260" w:type="dxa"/>
                  <w:gridSpan w:val="2"/>
                  <w:tcBorders>
                    <w:top w:val="nil"/>
                    <w:left w:val="nil"/>
                    <w:bottom w:val="single" w:sz="4" w:space="0" w:color="auto"/>
                    <w:right w:val="single" w:sz="4" w:space="0" w:color="auto"/>
                  </w:tcBorders>
                  <w:shd w:val="clear" w:color="auto" w:fill="auto"/>
                  <w:noWrap/>
                  <w:vAlign w:val="bottom"/>
                  <w:hideMark/>
                </w:tcPr>
                <w:p w14:paraId="0A5570DF"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Bus shelter cleaning</w:t>
                  </w:r>
                </w:p>
              </w:tc>
            </w:tr>
            <w:tr w:rsidR="00756DC7" w:rsidRPr="00756DC7" w14:paraId="18D1DD3A" w14:textId="77777777" w:rsidTr="00BB7EA9">
              <w:trPr>
                <w:gridAfter w:val="1"/>
                <w:wAfter w:w="95" w:type="dxa"/>
                <w:trHeight w:val="285"/>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16106C74"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Paul Spencer-Matthews</w:t>
                  </w:r>
                </w:p>
              </w:tc>
              <w:tc>
                <w:tcPr>
                  <w:tcW w:w="2268" w:type="dxa"/>
                  <w:tcBorders>
                    <w:top w:val="nil"/>
                    <w:left w:val="nil"/>
                    <w:bottom w:val="nil"/>
                    <w:right w:val="single" w:sz="4" w:space="0" w:color="auto"/>
                  </w:tcBorders>
                  <w:shd w:val="clear" w:color="auto" w:fill="auto"/>
                  <w:vAlign w:val="bottom"/>
                  <w:hideMark/>
                </w:tcPr>
                <w:p w14:paraId="0F1D58E3"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Litter Act 1983</w:t>
                  </w:r>
                </w:p>
              </w:tc>
              <w:tc>
                <w:tcPr>
                  <w:tcW w:w="1135" w:type="dxa"/>
                  <w:tcBorders>
                    <w:top w:val="nil"/>
                    <w:left w:val="nil"/>
                    <w:bottom w:val="single" w:sz="4" w:space="0" w:color="auto"/>
                    <w:right w:val="single" w:sz="4" w:space="0" w:color="auto"/>
                  </w:tcBorders>
                  <w:shd w:val="clear" w:color="auto" w:fill="auto"/>
                  <w:noWrap/>
                  <w:vAlign w:val="bottom"/>
                  <w:hideMark/>
                </w:tcPr>
                <w:p w14:paraId="1CAB6753" w14:textId="77777777" w:rsidR="00756DC7" w:rsidRPr="00756DC7" w:rsidRDefault="00756DC7" w:rsidP="00756DC7">
                  <w:pPr>
                    <w:spacing w:after="0" w:line="240" w:lineRule="auto"/>
                    <w:jc w:val="right"/>
                    <w:rPr>
                      <w:rFonts w:ascii="Arial" w:eastAsia="Times New Roman" w:hAnsi="Arial" w:cs="Arial"/>
                      <w:color w:val="000000"/>
                      <w:lang w:eastAsia="en-GB"/>
                    </w:rPr>
                  </w:pPr>
                  <w:r w:rsidRPr="00756DC7">
                    <w:rPr>
                      <w:rFonts w:ascii="Arial" w:eastAsia="Times New Roman" w:hAnsi="Arial" w:cs="Arial"/>
                      <w:color w:val="000000"/>
                      <w:lang w:eastAsia="en-GB"/>
                    </w:rPr>
                    <w:t xml:space="preserve">250.00 </w:t>
                  </w:r>
                </w:p>
              </w:tc>
              <w:tc>
                <w:tcPr>
                  <w:tcW w:w="3260" w:type="dxa"/>
                  <w:gridSpan w:val="2"/>
                  <w:tcBorders>
                    <w:top w:val="nil"/>
                    <w:left w:val="nil"/>
                    <w:bottom w:val="single" w:sz="4" w:space="0" w:color="auto"/>
                    <w:right w:val="single" w:sz="4" w:space="0" w:color="auto"/>
                  </w:tcBorders>
                  <w:shd w:val="clear" w:color="auto" w:fill="auto"/>
                  <w:noWrap/>
                  <w:vAlign w:val="bottom"/>
                  <w:hideMark/>
                </w:tcPr>
                <w:p w14:paraId="76A7A780"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Litter picking</w:t>
                  </w:r>
                </w:p>
              </w:tc>
            </w:tr>
            <w:tr w:rsidR="00756DC7" w:rsidRPr="00756DC7" w14:paraId="3B99C1CA" w14:textId="77777777" w:rsidTr="00BB7EA9">
              <w:trPr>
                <w:gridAfter w:val="1"/>
                <w:wAfter w:w="95" w:type="dxa"/>
                <w:trHeight w:val="570"/>
              </w:trPr>
              <w:tc>
                <w:tcPr>
                  <w:tcW w:w="2161" w:type="dxa"/>
                  <w:tcBorders>
                    <w:top w:val="nil"/>
                    <w:left w:val="single" w:sz="4" w:space="0" w:color="auto"/>
                    <w:bottom w:val="single" w:sz="4" w:space="0" w:color="auto"/>
                    <w:right w:val="single" w:sz="4" w:space="0" w:color="auto"/>
                  </w:tcBorders>
                  <w:shd w:val="clear" w:color="auto" w:fill="auto"/>
                  <w:vAlign w:val="bottom"/>
                  <w:hideMark/>
                </w:tcPr>
                <w:p w14:paraId="4620BA22" w14:textId="77777777" w:rsidR="00756DC7" w:rsidRPr="00756DC7" w:rsidRDefault="00756DC7" w:rsidP="00756DC7">
                  <w:pPr>
                    <w:spacing w:after="0" w:line="240" w:lineRule="auto"/>
                    <w:rPr>
                      <w:rFonts w:ascii="Arial" w:eastAsia="Times New Roman" w:hAnsi="Arial" w:cs="Arial"/>
                      <w:color w:val="000000"/>
                      <w:lang w:eastAsia="en-GB"/>
                    </w:rPr>
                  </w:pPr>
                  <w:proofErr w:type="spellStart"/>
                  <w:r w:rsidRPr="00756DC7">
                    <w:rPr>
                      <w:rFonts w:ascii="Arial" w:eastAsia="Times New Roman" w:hAnsi="Arial" w:cs="Arial"/>
                      <w:color w:val="000000"/>
                      <w:lang w:eastAsia="en-GB"/>
                    </w:rPr>
                    <w:t>Bawden</w:t>
                  </w:r>
                  <w:proofErr w:type="spellEnd"/>
                  <w:r w:rsidRPr="00756DC7">
                    <w:rPr>
                      <w:rFonts w:ascii="Arial" w:eastAsia="Times New Roman" w:hAnsi="Arial" w:cs="Arial"/>
                      <w:color w:val="000000"/>
                      <w:lang w:eastAsia="en-GB"/>
                    </w:rPr>
                    <w:t xml:space="preserve"> Managed Landscapes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70918FCD"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Open Spaces Act 1906</w:t>
                  </w:r>
                </w:p>
              </w:tc>
              <w:tc>
                <w:tcPr>
                  <w:tcW w:w="1135" w:type="dxa"/>
                  <w:tcBorders>
                    <w:top w:val="nil"/>
                    <w:left w:val="nil"/>
                    <w:bottom w:val="single" w:sz="4" w:space="0" w:color="auto"/>
                    <w:right w:val="single" w:sz="4" w:space="0" w:color="auto"/>
                  </w:tcBorders>
                  <w:shd w:val="clear" w:color="auto" w:fill="auto"/>
                  <w:noWrap/>
                  <w:vAlign w:val="bottom"/>
                  <w:hideMark/>
                </w:tcPr>
                <w:p w14:paraId="00DEA17A" w14:textId="77777777" w:rsidR="00756DC7" w:rsidRPr="00756DC7" w:rsidRDefault="00756DC7" w:rsidP="00756DC7">
                  <w:pPr>
                    <w:spacing w:after="0" w:line="240" w:lineRule="auto"/>
                    <w:jc w:val="right"/>
                    <w:rPr>
                      <w:rFonts w:ascii="Arial" w:eastAsia="Times New Roman" w:hAnsi="Arial" w:cs="Arial"/>
                      <w:color w:val="000000"/>
                      <w:lang w:eastAsia="en-GB"/>
                    </w:rPr>
                  </w:pPr>
                  <w:r w:rsidRPr="00756DC7">
                    <w:rPr>
                      <w:rFonts w:ascii="Arial" w:eastAsia="Times New Roman" w:hAnsi="Arial" w:cs="Arial"/>
                      <w:color w:val="000000"/>
                      <w:lang w:eastAsia="en-GB"/>
                    </w:rPr>
                    <w:t xml:space="preserve">56.92 </w:t>
                  </w:r>
                </w:p>
              </w:tc>
              <w:tc>
                <w:tcPr>
                  <w:tcW w:w="3260" w:type="dxa"/>
                  <w:gridSpan w:val="2"/>
                  <w:tcBorders>
                    <w:top w:val="nil"/>
                    <w:left w:val="nil"/>
                    <w:bottom w:val="single" w:sz="4" w:space="0" w:color="auto"/>
                    <w:right w:val="single" w:sz="4" w:space="0" w:color="auto"/>
                  </w:tcBorders>
                  <w:shd w:val="clear" w:color="auto" w:fill="auto"/>
                  <w:noWrap/>
                  <w:vAlign w:val="bottom"/>
                  <w:hideMark/>
                </w:tcPr>
                <w:p w14:paraId="77E587DB"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Grass cutting church verge</w:t>
                  </w:r>
                </w:p>
              </w:tc>
            </w:tr>
            <w:tr w:rsidR="00756DC7" w:rsidRPr="00756DC7" w14:paraId="574911EC" w14:textId="77777777" w:rsidTr="00BB7EA9">
              <w:trPr>
                <w:gridAfter w:val="1"/>
                <w:wAfter w:w="95" w:type="dxa"/>
                <w:trHeight w:val="570"/>
              </w:trPr>
              <w:tc>
                <w:tcPr>
                  <w:tcW w:w="2161" w:type="dxa"/>
                  <w:tcBorders>
                    <w:top w:val="nil"/>
                    <w:left w:val="single" w:sz="4" w:space="0" w:color="auto"/>
                    <w:bottom w:val="single" w:sz="4" w:space="0" w:color="auto"/>
                    <w:right w:val="single" w:sz="4" w:space="0" w:color="auto"/>
                  </w:tcBorders>
                  <w:shd w:val="clear" w:color="auto" w:fill="auto"/>
                  <w:vAlign w:val="bottom"/>
                  <w:hideMark/>
                </w:tcPr>
                <w:p w14:paraId="14AC30B0" w14:textId="77777777" w:rsidR="00756DC7" w:rsidRPr="00756DC7" w:rsidRDefault="00756DC7" w:rsidP="00756DC7">
                  <w:pPr>
                    <w:spacing w:after="0" w:line="240" w:lineRule="auto"/>
                    <w:rPr>
                      <w:rFonts w:ascii="Arial" w:eastAsia="Times New Roman" w:hAnsi="Arial" w:cs="Arial"/>
                      <w:color w:val="000000"/>
                      <w:lang w:eastAsia="en-GB"/>
                    </w:rPr>
                  </w:pPr>
                  <w:proofErr w:type="spellStart"/>
                  <w:r w:rsidRPr="00756DC7">
                    <w:rPr>
                      <w:rFonts w:ascii="Arial" w:eastAsia="Times New Roman" w:hAnsi="Arial" w:cs="Arial"/>
                      <w:color w:val="000000"/>
                      <w:lang w:eastAsia="en-GB"/>
                    </w:rPr>
                    <w:t>Bawden</w:t>
                  </w:r>
                  <w:proofErr w:type="spellEnd"/>
                  <w:r w:rsidRPr="00756DC7">
                    <w:rPr>
                      <w:rFonts w:ascii="Arial" w:eastAsia="Times New Roman" w:hAnsi="Arial" w:cs="Arial"/>
                      <w:color w:val="000000"/>
                      <w:lang w:eastAsia="en-GB"/>
                    </w:rPr>
                    <w:t xml:space="preserve"> Managed Landscapes</w:t>
                  </w:r>
                </w:p>
              </w:tc>
              <w:tc>
                <w:tcPr>
                  <w:tcW w:w="2268" w:type="dxa"/>
                  <w:tcBorders>
                    <w:top w:val="nil"/>
                    <w:left w:val="nil"/>
                    <w:bottom w:val="single" w:sz="4" w:space="0" w:color="auto"/>
                    <w:right w:val="single" w:sz="4" w:space="0" w:color="auto"/>
                  </w:tcBorders>
                  <w:shd w:val="clear" w:color="auto" w:fill="auto"/>
                  <w:noWrap/>
                  <w:vAlign w:val="bottom"/>
                  <w:hideMark/>
                </w:tcPr>
                <w:p w14:paraId="2CD47C4C"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Open Spaces Act 1906</w:t>
                  </w:r>
                </w:p>
              </w:tc>
              <w:tc>
                <w:tcPr>
                  <w:tcW w:w="1135" w:type="dxa"/>
                  <w:tcBorders>
                    <w:top w:val="nil"/>
                    <w:left w:val="nil"/>
                    <w:bottom w:val="single" w:sz="4" w:space="0" w:color="auto"/>
                    <w:right w:val="single" w:sz="4" w:space="0" w:color="auto"/>
                  </w:tcBorders>
                  <w:shd w:val="clear" w:color="auto" w:fill="auto"/>
                  <w:noWrap/>
                  <w:vAlign w:val="bottom"/>
                  <w:hideMark/>
                </w:tcPr>
                <w:p w14:paraId="1FA9B17D" w14:textId="77777777" w:rsidR="00756DC7" w:rsidRPr="00756DC7" w:rsidRDefault="00756DC7" w:rsidP="00756DC7">
                  <w:pPr>
                    <w:spacing w:after="0" w:line="240" w:lineRule="auto"/>
                    <w:jc w:val="right"/>
                    <w:rPr>
                      <w:rFonts w:ascii="Arial" w:eastAsia="Times New Roman" w:hAnsi="Arial" w:cs="Arial"/>
                      <w:color w:val="000000"/>
                      <w:lang w:eastAsia="en-GB"/>
                    </w:rPr>
                  </w:pPr>
                  <w:r w:rsidRPr="00756DC7">
                    <w:rPr>
                      <w:rFonts w:ascii="Arial" w:eastAsia="Times New Roman" w:hAnsi="Arial" w:cs="Arial"/>
                      <w:color w:val="000000"/>
                      <w:lang w:eastAsia="en-GB"/>
                    </w:rPr>
                    <w:t xml:space="preserve">86.00 </w:t>
                  </w:r>
                </w:p>
              </w:tc>
              <w:tc>
                <w:tcPr>
                  <w:tcW w:w="3260" w:type="dxa"/>
                  <w:gridSpan w:val="2"/>
                  <w:tcBorders>
                    <w:top w:val="nil"/>
                    <w:left w:val="nil"/>
                    <w:bottom w:val="single" w:sz="4" w:space="0" w:color="auto"/>
                    <w:right w:val="single" w:sz="4" w:space="0" w:color="auto"/>
                  </w:tcBorders>
                  <w:shd w:val="clear" w:color="auto" w:fill="auto"/>
                  <w:noWrap/>
                  <w:vAlign w:val="bottom"/>
                  <w:hideMark/>
                </w:tcPr>
                <w:p w14:paraId="4C0AD98F"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Cemetery grass cutting</w:t>
                  </w:r>
                </w:p>
              </w:tc>
            </w:tr>
            <w:tr w:rsidR="00756DC7" w:rsidRPr="00756DC7" w14:paraId="4F91E164" w14:textId="77777777" w:rsidTr="00BB7EA9">
              <w:trPr>
                <w:gridAfter w:val="1"/>
                <w:wAfter w:w="95" w:type="dxa"/>
                <w:trHeight w:val="570"/>
              </w:trPr>
              <w:tc>
                <w:tcPr>
                  <w:tcW w:w="2161" w:type="dxa"/>
                  <w:tcBorders>
                    <w:top w:val="nil"/>
                    <w:left w:val="single" w:sz="4" w:space="0" w:color="auto"/>
                    <w:bottom w:val="single" w:sz="4" w:space="0" w:color="auto"/>
                    <w:right w:val="single" w:sz="4" w:space="0" w:color="auto"/>
                  </w:tcBorders>
                  <w:shd w:val="clear" w:color="auto" w:fill="auto"/>
                  <w:vAlign w:val="bottom"/>
                  <w:hideMark/>
                </w:tcPr>
                <w:p w14:paraId="294175CF" w14:textId="77777777" w:rsidR="00756DC7" w:rsidRPr="00756DC7" w:rsidRDefault="00756DC7" w:rsidP="00756DC7">
                  <w:pPr>
                    <w:spacing w:after="0" w:line="240" w:lineRule="auto"/>
                    <w:rPr>
                      <w:rFonts w:ascii="Arial" w:eastAsia="Times New Roman" w:hAnsi="Arial" w:cs="Arial"/>
                      <w:color w:val="000000"/>
                      <w:lang w:eastAsia="en-GB"/>
                    </w:rPr>
                  </w:pPr>
                  <w:proofErr w:type="spellStart"/>
                  <w:r w:rsidRPr="00756DC7">
                    <w:rPr>
                      <w:rFonts w:ascii="Arial" w:eastAsia="Times New Roman" w:hAnsi="Arial" w:cs="Arial"/>
                      <w:color w:val="000000"/>
                      <w:lang w:eastAsia="en-GB"/>
                    </w:rPr>
                    <w:t>Bawden</w:t>
                  </w:r>
                  <w:proofErr w:type="spellEnd"/>
                  <w:r w:rsidRPr="00756DC7">
                    <w:rPr>
                      <w:rFonts w:ascii="Arial" w:eastAsia="Times New Roman" w:hAnsi="Arial" w:cs="Arial"/>
                      <w:color w:val="000000"/>
                      <w:lang w:eastAsia="en-GB"/>
                    </w:rPr>
                    <w:t xml:space="preserve"> Managed Landscapes</w:t>
                  </w:r>
                </w:p>
              </w:tc>
              <w:tc>
                <w:tcPr>
                  <w:tcW w:w="2268" w:type="dxa"/>
                  <w:tcBorders>
                    <w:top w:val="nil"/>
                    <w:left w:val="nil"/>
                    <w:bottom w:val="nil"/>
                    <w:right w:val="single" w:sz="4" w:space="0" w:color="auto"/>
                  </w:tcBorders>
                  <w:shd w:val="clear" w:color="auto" w:fill="auto"/>
                  <w:vAlign w:val="bottom"/>
                  <w:hideMark/>
                </w:tcPr>
                <w:p w14:paraId="4F514F54"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LG (</w:t>
                  </w:r>
                  <w:proofErr w:type="spellStart"/>
                  <w:r w:rsidRPr="00756DC7">
                    <w:rPr>
                      <w:rFonts w:ascii="Arial" w:eastAsia="Times New Roman" w:hAnsi="Arial" w:cs="Arial"/>
                      <w:color w:val="000000"/>
                      <w:lang w:eastAsia="en-GB"/>
                    </w:rPr>
                    <w:t>Misc</w:t>
                  </w:r>
                  <w:proofErr w:type="spellEnd"/>
                  <w:r w:rsidRPr="00756DC7">
                    <w:rPr>
                      <w:rFonts w:ascii="Arial" w:eastAsia="Times New Roman" w:hAnsi="Arial" w:cs="Arial"/>
                      <w:color w:val="000000"/>
                      <w:lang w:eastAsia="en-GB"/>
                    </w:rPr>
                    <w:t>) Act 1976 s19 Highways Act 1980</w:t>
                  </w:r>
                </w:p>
              </w:tc>
              <w:tc>
                <w:tcPr>
                  <w:tcW w:w="1135" w:type="dxa"/>
                  <w:tcBorders>
                    <w:top w:val="nil"/>
                    <w:left w:val="nil"/>
                    <w:bottom w:val="single" w:sz="4" w:space="0" w:color="auto"/>
                    <w:right w:val="single" w:sz="4" w:space="0" w:color="auto"/>
                  </w:tcBorders>
                  <w:shd w:val="clear" w:color="auto" w:fill="auto"/>
                  <w:noWrap/>
                  <w:vAlign w:val="bottom"/>
                  <w:hideMark/>
                </w:tcPr>
                <w:p w14:paraId="7AC0191B" w14:textId="77777777" w:rsidR="00756DC7" w:rsidRPr="00756DC7" w:rsidRDefault="00756DC7" w:rsidP="00756DC7">
                  <w:pPr>
                    <w:spacing w:after="0" w:line="240" w:lineRule="auto"/>
                    <w:jc w:val="right"/>
                    <w:rPr>
                      <w:rFonts w:ascii="Arial" w:eastAsia="Times New Roman" w:hAnsi="Arial" w:cs="Arial"/>
                      <w:color w:val="000000"/>
                      <w:lang w:eastAsia="en-GB"/>
                    </w:rPr>
                  </w:pPr>
                  <w:r w:rsidRPr="00756DC7">
                    <w:rPr>
                      <w:rFonts w:ascii="Arial" w:eastAsia="Times New Roman" w:hAnsi="Arial" w:cs="Arial"/>
                      <w:color w:val="000000"/>
                      <w:lang w:eastAsia="en-GB"/>
                    </w:rPr>
                    <w:t>723.52</w:t>
                  </w:r>
                </w:p>
              </w:tc>
              <w:tc>
                <w:tcPr>
                  <w:tcW w:w="3260" w:type="dxa"/>
                  <w:gridSpan w:val="2"/>
                  <w:tcBorders>
                    <w:top w:val="nil"/>
                    <w:left w:val="nil"/>
                    <w:bottom w:val="single" w:sz="4" w:space="0" w:color="auto"/>
                    <w:right w:val="single" w:sz="4" w:space="0" w:color="auto"/>
                  </w:tcBorders>
                  <w:shd w:val="clear" w:color="auto" w:fill="auto"/>
                  <w:noWrap/>
                  <w:vAlign w:val="bottom"/>
                  <w:hideMark/>
                </w:tcPr>
                <w:p w14:paraId="36900EBB"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Grounds maintenance - grass</w:t>
                  </w:r>
                </w:p>
              </w:tc>
            </w:tr>
            <w:tr w:rsidR="00756DC7" w:rsidRPr="00756DC7" w14:paraId="3A96BEB8" w14:textId="77777777" w:rsidTr="00BB7EA9">
              <w:trPr>
                <w:gridAfter w:val="1"/>
                <w:wAfter w:w="95" w:type="dxa"/>
                <w:trHeight w:val="285"/>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2A80A1C8"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707 Resource Management</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3CB3114"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Litter Act 1983</w:t>
                  </w:r>
                </w:p>
              </w:tc>
              <w:tc>
                <w:tcPr>
                  <w:tcW w:w="1135" w:type="dxa"/>
                  <w:tcBorders>
                    <w:top w:val="nil"/>
                    <w:left w:val="nil"/>
                    <w:bottom w:val="single" w:sz="4" w:space="0" w:color="auto"/>
                    <w:right w:val="single" w:sz="4" w:space="0" w:color="auto"/>
                  </w:tcBorders>
                  <w:shd w:val="clear" w:color="auto" w:fill="auto"/>
                  <w:noWrap/>
                  <w:vAlign w:val="bottom"/>
                  <w:hideMark/>
                </w:tcPr>
                <w:p w14:paraId="713BCAFA" w14:textId="77777777" w:rsidR="00756DC7" w:rsidRPr="00756DC7" w:rsidRDefault="00756DC7" w:rsidP="00756DC7">
                  <w:pPr>
                    <w:spacing w:after="0" w:line="240" w:lineRule="auto"/>
                    <w:jc w:val="right"/>
                    <w:rPr>
                      <w:rFonts w:ascii="Arial" w:eastAsia="Times New Roman" w:hAnsi="Arial" w:cs="Arial"/>
                      <w:color w:val="000000"/>
                      <w:lang w:eastAsia="en-GB"/>
                    </w:rPr>
                  </w:pPr>
                  <w:r w:rsidRPr="00756DC7">
                    <w:rPr>
                      <w:rFonts w:ascii="Arial" w:eastAsia="Times New Roman" w:hAnsi="Arial" w:cs="Arial"/>
                      <w:color w:val="000000"/>
                      <w:lang w:eastAsia="en-GB"/>
                    </w:rPr>
                    <w:t>53.69</w:t>
                  </w:r>
                </w:p>
              </w:tc>
              <w:tc>
                <w:tcPr>
                  <w:tcW w:w="3260" w:type="dxa"/>
                  <w:gridSpan w:val="2"/>
                  <w:tcBorders>
                    <w:top w:val="nil"/>
                    <w:left w:val="nil"/>
                    <w:bottom w:val="single" w:sz="4" w:space="0" w:color="auto"/>
                    <w:right w:val="single" w:sz="4" w:space="0" w:color="auto"/>
                  </w:tcBorders>
                  <w:shd w:val="clear" w:color="auto" w:fill="auto"/>
                  <w:noWrap/>
                  <w:vAlign w:val="bottom"/>
                  <w:hideMark/>
                </w:tcPr>
                <w:p w14:paraId="1DE6CEC3"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Litter - pavilion</w:t>
                  </w:r>
                </w:p>
              </w:tc>
            </w:tr>
            <w:tr w:rsidR="00756DC7" w:rsidRPr="00756DC7" w14:paraId="4E9ECABE" w14:textId="77777777" w:rsidTr="00BB7EA9">
              <w:trPr>
                <w:gridAfter w:val="1"/>
                <w:wAfter w:w="95" w:type="dxa"/>
                <w:trHeight w:val="285"/>
              </w:trPr>
              <w:tc>
                <w:tcPr>
                  <w:tcW w:w="2161" w:type="dxa"/>
                  <w:tcBorders>
                    <w:top w:val="nil"/>
                    <w:left w:val="single" w:sz="4" w:space="0" w:color="auto"/>
                    <w:bottom w:val="single" w:sz="4" w:space="0" w:color="auto"/>
                    <w:right w:val="single" w:sz="4" w:space="0" w:color="auto"/>
                  </w:tcBorders>
                  <w:shd w:val="clear" w:color="auto" w:fill="auto"/>
                  <w:vAlign w:val="bottom"/>
                  <w:hideMark/>
                </w:tcPr>
                <w:p w14:paraId="441F754E"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C Arnold</w:t>
                  </w:r>
                </w:p>
              </w:tc>
              <w:tc>
                <w:tcPr>
                  <w:tcW w:w="2268" w:type="dxa"/>
                  <w:tcBorders>
                    <w:top w:val="nil"/>
                    <w:left w:val="nil"/>
                    <w:bottom w:val="single" w:sz="4" w:space="0" w:color="auto"/>
                    <w:right w:val="single" w:sz="4" w:space="0" w:color="auto"/>
                  </w:tcBorders>
                  <w:shd w:val="clear" w:color="auto" w:fill="auto"/>
                  <w:noWrap/>
                  <w:vAlign w:val="bottom"/>
                  <w:hideMark/>
                </w:tcPr>
                <w:p w14:paraId="05E410B9"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LGA 1972 s112</w:t>
                  </w:r>
                </w:p>
              </w:tc>
              <w:tc>
                <w:tcPr>
                  <w:tcW w:w="1135" w:type="dxa"/>
                  <w:tcBorders>
                    <w:top w:val="nil"/>
                    <w:left w:val="nil"/>
                    <w:bottom w:val="single" w:sz="4" w:space="0" w:color="auto"/>
                    <w:right w:val="single" w:sz="4" w:space="0" w:color="auto"/>
                  </w:tcBorders>
                  <w:shd w:val="clear" w:color="auto" w:fill="auto"/>
                  <w:noWrap/>
                  <w:vAlign w:val="bottom"/>
                  <w:hideMark/>
                </w:tcPr>
                <w:p w14:paraId="6A0F281D" w14:textId="77777777" w:rsidR="00756DC7" w:rsidRPr="00756DC7" w:rsidRDefault="00756DC7" w:rsidP="00756DC7">
                  <w:pPr>
                    <w:spacing w:after="0" w:line="240" w:lineRule="auto"/>
                    <w:jc w:val="right"/>
                    <w:rPr>
                      <w:rFonts w:ascii="Arial" w:eastAsia="Times New Roman" w:hAnsi="Arial" w:cs="Arial"/>
                      <w:color w:val="000000"/>
                      <w:lang w:eastAsia="en-GB"/>
                    </w:rPr>
                  </w:pPr>
                  <w:r w:rsidRPr="00756DC7">
                    <w:rPr>
                      <w:rFonts w:ascii="Arial" w:eastAsia="Times New Roman" w:hAnsi="Arial" w:cs="Arial"/>
                      <w:color w:val="000000"/>
                      <w:lang w:eastAsia="en-GB"/>
                    </w:rPr>
                    <w:t>533.6</w:t>
                  </w:r>
                </w:p>
              </w:tc>
              <w:tc>
                <w:tcPr>
                  <w:tcW w:w="3260" w:type="dxa"/>
                  <w:gridSpan w:val="2"/>
                  <w:tcBorders>
                    <w:top w:val="nil"/>
                    <w:left w:val="nil"/>
                    <w:bottom w:val="single" w:sz="4" w:space="0" w:color="auto"/>
                    <w:right w:val="single" w:sz="4" w:space="0" w:color="auto"/>
                  </w:tcBorders>
                  <w:shd w:val="clear" w:color="auto" w:fill="auto"/>
                  <w:noWrap/>
                  <w:vAlign w:val="bottom"/>
                  <w:hideMark/>
                </w:tcPr>
                <w:p w14:paraId="6282CA7B"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June Salary</w:t>
                  </w:r>
                </w:p>
              </w:tc>
            </w:tr>
            <w:tr w:rsidR="00756DC7" w:rsidRPr="00756DC7" w14:paraId="605751BF" w14:textId="77777777" w:rsidTr="00BB7EA9">
              <w:trPr>
                <w:gridAfter w:val="1"/>
                <w:wAfter w:w="95" w:type="dxa"/>
                <w:trHeight w:val="285"/>
              </w:trPr>
              <w:tc>
                <w:tcPr>
                  <w:tcW w:w="2161" w:type="dxa"/>
                  <w:tcBorders>
                    <w:top w:val="nil"/>
                    <w:left w:val="single" w:sz="4" w:space="0" w:color="auto"/>
                    <w:bottom w:val="single" w:sz="4" w:space="0" w:color="auto"/>
                    <w:right w:val="single" w:sz="4" w:space="0" w:color="auto"/>
                  </w:tcBorders>
                  <w:shd w:val="clear" w:color="auto" w:fill="auto"/>
                  <w:vAlign w:val="bottom"/>
                  <w:hideMark/>
                </w:tcPr>
                <w:p w14:paraId="3CD4B0BE"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T Brock</w:t>
                  </w:r>
                </w:p>
              </w:tc>
              <w:tc>
                <w:tcPr>
                  <w:tcW w:w="2268" w:type="dxa"/>
                  <w:tcBorders>
                    <w:top w:val="nil"/>
                    <w:left w:val="nil"/>
                    <w:bottom w:val="single" w:sz="4" w:space="0" w:color="auto"/>
                    <w:right w:val="single" w:sz="4" w:space="0" w:color="auto"/>
                  </w:tcBorders>
                  <w:shd w:val="clear" w:color="auto" w:fill="auto"/>
                  <w:noWrap/>
                  <w:vAlign w:val="bottom"/>
                  <w:hideMark/>
                </w:tcPr>
                <w:p w14:paraId="468D3B12"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LGA 1972 s112</w:t>
                  </w:r>
                </w:p>
              </w:tc>
              <w:tc>
                <w:tcPr>
                  <w:tcW w:w="1135" w:type="dxa"/>
                  <w:tcBorders>
                    <w:top w:val="nil"/>
                    <w:left w:val="nil"/>
                    <w:bottom w:val="single" w:sz="4" w:space="0" w:color="auto"/>
                    <w:right w:val="single" w:sz="4" w:space="0" w:color="auto"/>
                  </w:tcBorders>
                  <w:shd w:val="clear" w:color="auto" w:fill="auto"/>
                  <w:noWrap/>
                  <w:vAlign w:val="bottom"/>
                  <w:hideMark/>
                </w:tcPr>
                <w:p w14:paraId="6C6330C3" w14:textId="77777777" w:rsidR="00756DC7" w:rsidRPr="00756DC7" w:rsidRDefault="00756DC7" w:rsidP="00756DC7">
                  <w:pPr>
                    <w:spacing w:after="0" w:line="240" w:lineRule="auto"/>
                    <w:jc w:val="right"/>
                    <w:rPr>
                      <w:rFonts w:ascii="Arial" w:eastAsia="Times New Roman" w:hAnsi="Arial" w:cs="Arial"/>
                      <w:color w:val="000000"/>
                      <w:lang w:eastAsia="en-GB"/>
                    </w:rPr>
                  </w:pPr>
                  <w:r w:rsidRPr="00756DC7">
                    <w:rPr>
                      <w:rFonts w:ascii="Arial" w:eastAsia="Times New Roman" w:hAnsi="Arial" w:cs="Arial"/>
                      <w:color w:val="000000"/>
                      <w:lang w:eastAsia="en-GB"/>
                    </w:rPr>
                    <w:t>213.65</w:t>
                  </w:r>
                </w:p>
              </w:tc>
              <w:tc>
                <w:tcPr>
                  <w:tcW w:w="3260" w:type="dxa"/>
                  <w:gridSpan w:val="2"/>
                  <w:tcBorders>
                    <w:top w:val="nil"/>
                    <w:left w:val="nil"/>
                    <w:bottom w:val="single" w:sz="4" w:space="0" w:color="auto"/>
                    <w:right w:val="single" w:sz="4" w:space="0" w:color="auto"/>
                  </w:tcBorders>
                  <w:shd w:val="clear" w:color="auto" w:fill="auto"/>
                  <w:noWrap/>
                  <w:vAlign w:val="bottom"/>
                  <w:hideMark/>
                </w:tcPr>
                <w:p w14:paraId="34529CD4"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June Salary</w:t>
                  </w:r>
                </w:p>
              </w:tc>
            </w:tr>
            <w:tr w:rsidR="00756DC7" w:rsidRPr="00756DC7" w14:paraId="246755D8" w14:textId="77777777" w:rsidTr="00BB7EA9">
              <w:trPr>
                <w:gridAfter w:val="1"/>
                <w:wAfter w:w="95" w:type="dxa"/>
                <w:trHeight w:val="285"/>
              </w:trPr>
              <w:tc>
                <w:tcPr>
                  <w:tcW w:w="2161" w:type="dxa"/>
                  <w:tcBorders>
                    <w:top w:val="nil"/>
                    <w:left w:val="single" w:sz="4" w:space="0" w:color="auto"/>
                    <w:bottom w:val="single" w:sz="4" w:space="0" w:color="auto"/>
                    <w:right w:val="single" w:sz="4" w:space="0" w:color="auto"/>
                  </w:tcBorders>
                  <w:shd w:val="clear" w:color="auto" w:fill="auto"/>
                  <w:vAlign w:val="bottom"/>
                  <w:hideMark/>
                </w:tcPr>
                <w:p w14:paraId="10E7F956"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Castle Water</w:t>
                  </w:r>
                </w:p>
              </w:tc>
              <w:tc>
                <w:tcPr>
                  <w:tcW w:w="2268" w:type="dxa"/>
                  <w:tcBorders>
                    <w:top w:val="nil"/>
                    <w:left w:val="nil"/>
                    <w:bottom w:val="single" w:sz="4" w:space="0" w:color="auto"/>
                    <w:right w:val="single" w:sz="4" w:space="0" w:color="auto"/>
                  </w:tcBorders>
                  <w:shd w:val="clear" w:color="auto" w:fill="auto"/>
                  <w:noWrap/>
                  <w:vAlign w:val="bottom"/>
                  <w:hideMark/>
                </w:tcPr>
                <w:p w14:paraId="2E550FC4"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LG (</w:t>
                  </w:r>
                  <w:proofErr w:type="spellStart"/>
                  <w:r w:rsidRPr="00756DC7">
                    <w:rPr>
                      <w:rFonts w:ascii="Arial" w:eastAsia="Times New Roman" w:hAnsi="Arial" w:cs="Arial"/>
                      <w:color w:val="000000"/>
                      <w:lang w:eastAsia="en-GB"/>
                    </w:rPr>
                    <w:t>Misc</w:t>
                  </w:r>
                  <w:proofErr w:type="spellEnd"/>
                  <w:r w:rsidRPr="00756DC7">
                    <w:rPr>
                      <w:rFonts w:ascii="Arial" w:eastAsia="Times New Roman" w:hAnsi="Arial" w:cs="Arial"/>
                      <w:color w:val="000000"/>
                      <w:lang w:eastAsia="en-GB"/>
                    </w:rPr>
                    <w:t>) Act 1976 s19</w:t>
                  </w:r>
                </w:p>
              </w:tc>
              <w:tc>
                <w:tcPr>
                  <w:tcW w:w="1135" w:type="dxa"/>
                  <w:tcBorders>
                    <w:top w:val="nil"/>
                    <w:left w:val="nil"/>
                    <w:bottom w:val="single" w:sz="4" w:space="0" w:color="auto"/>
                    <w:right w:val="single" w:sz="4" w:space="0" w:color="auto"/>
                  </w:tcBorders>
                  <w:shd w:val="clear" w:color="auto" w:fill="auto"/>
                  <w:noWrap/>
                  <w:vAlign w:val="bottom"/>
                  <w:hideMark/>
                </w:tcPr>
                <w:p w14:paraId="1963EE71" w14:textId="77777777" w:rsidR="00756DC7" w:rsidRPr="00756DC7" w:rsidRDefault="00756DC7" w:rsidP="00756DC7">
                  <w:pPr>
                    <w:spacing w:after="0" w:line="240" w:lineRule="auto"/>
                    <w:jc w:val="right"/>
                    <w:rPr>
                      <w:rFonts w:ascii="Arial" w:eastAsia="Times New Roman" w:hAnsi="Arial" w:cs="Arial"/>
                      <w:color w:val="000000"/>
                      <w:lang w:eastAsia="en-GB"/>
                    </w:rPr>
                  </w:pPr>
                  <w:r w:rsidRPr="00756DC7">
                    <w:rPr>
                      <w:rFonts w:ascii="Arial" w:eastAsia="Times New Roman" w:hAnsi="Arial" w:cs="Arial"/>
                      <w:color w:val="000000"/>
                      <w:lang w:eastAsia="en-GB"/>
                    </w:rPr>
                    <w:t>9.37</w:t>
                  </w:r>
                </w:p>
              </w:tc>
              <w:tc>
                <w:tcPr>
                  <w:tcW w:w="3260" w:type="dxa"/>
                  <w:gridSpan w:val="2"/>
                  <w:tcBorders>
                    <w:top w:val="nil"/>
                    <w:left w:val="nil"/>
                    <w:bottom w:val="single" w:sz="4" w:space="0" w:color="auto"/>
                    <w:right w:val="single" w:sz="4" w:space="0" w:color="auto"/>
                  </w:tcBorders>
                  <w:shd w:val="clear" w:color="auto" w:fill="auto"/>
                  <w:noWrap/>
                  <w:vAlign w:val="bottom"/>
                  <w:hideMark/>
                </w:tcPr>
                <w:p w14:paraId="29BF2125" w14:textId="77777777" w:rsidR="00756DC7" w:rsidRPr="00756DC7" w:rsidRDefault="00756DC7" w:rsidP="00756DC7">
                  <w:pPr>
                    <w:spacing w:after="0" w:line="240" w:lineRule="auto"/>
                    <w:rPr>
                      <w:rFonts w:ascii="Arial" w:eastAsia="Times New Roman" w:hAnsi="Arial" w:cs="Arial"/>
                      <w:color w:val="000000"/>
                      <w:lang w:eastAsia="en-GB"/>
                    </w:rPr>
                  </w:pPr>
                  <w:r w:rsidRPr="00756DC7">
                    <w:rPr>
                      <w:rFonts w:ascii="Arial" w:eastAsia="Times New Roman" w:hAnsi="Arial" w:cs="Arial"/>
                      <w:color w:val="000000"/>
                      <w:lang w:eastAsia="en-GB"/>
                    </w:rPr>
                    <w:t>Pavilion - water</w:t>
                  </w:r>
                </w:p>
              </w:tc>
            </w:tr>
          </w:tbl>
          <w:p w14:paraId="47251580" w14:textId="12231E95" w:rsidR="007B0AB2" w:rsidRDefault="007B0AB2" w:rsidP="005F4D2B">
            <w:pPr>
              <w:pStyle w:val="NoSpacing"/>
              <w:rPr>
                <w:b/>
              </w:rPr>
            </w:pPr>
          </w:p>
        </w:tc>
        <w:tc>
          <w:tcPr>
            <w:tcW w:w="842" w:type="dxa"/>
          </w:tcPr>
          <w:p w14:paraId="74B69E52" w14:textId="77777777" w:rsidR="007B0AB2" w:rsidRPr="00105639" w:rsidRDefault="007B0AB2" w:rsidP="00993896">
            <w:pPr>
              <w:pStyle w:val="NoSpacing"/>
            </w:pPr>
          </w:p>
        </w:tc>
      </w:tr>
      <w:tr w:rsidR="007B0AB2" w:rsidRPr="00105639" w14:paraId="2F888381" w14:textId="77777777" w:rsidTr="00AC70E3">
        <w:tc>
          <w:tcPr>
            <w:tcW w:w="709" w:type="dxa"/>
          </w:tcPr>
          <w:p w14:paraId="0CBEEF55" w14:textId="1A9D61C2" w:rsidR="007B0AB2" w:rsidRDefault="00DF5853" w:rsidP="00993896">
            <w:pPr>
              <w:pStyle w:val="NoSpacing"/>
              <w:rPr>
                <w:b/>
              </w:rPr>
            </w:pPr>
            <w:r>
              <w:rPr>
                <w:b/>
              </w:rPr>
              <w:t>57</w:t>
            </w:r>
          </w:p>
        </w:tc>
        <w:tc>
          <w:tcPr>
            <w:tcW w:w="8930" w:type="dxa"/>
          </w:tcPr>
          <w:p w14:paraId="58EF5C04" w14:textId="77777777" w:rsidR="007B0AB2" w:rsidRDefault="007B0AB2" w:rsidP="00993896">
            <w:pPr>
              <w:pStyle w:val="NoSpacing"/>
              <w:rPr>
                <w:b/>
              </w:rPr>
            </w:pPr>
            <w:r>
              <w:rPr>
                <w:b/>
              </w:rPr>
              <w:t>Agenda Diary</w:t>
            </w:r>
          </w:p>
          <w:p w14:paraId="7E7D44E6" w14:textId="659CC594" w:rsidR="00710375" w:rsidRPr="00710375" w:rsidRDefault="00710375" w:rsidP="00710375">
            <w:pPr>
              <w:pStyle w:val="NoSpacing"/>
              <w:numPr>
                <w:ilvl w:val="0"/>
                <w:numId w:val="37"/>
              </w:numPr>
              <w:rPr>
                <w:b/>
              </w:rPr>
            </w:pPr>
            <w:r w:rsidRPr="00710375">
              <w:rPr>
                <w:b/>
              </w:rPr>
              <w:t>Employer PAYE</w:t>
            </w:r>
            <w:r w:rsidR="00EA12F9">
              <w:rPr>
                <w:bCs/>
              </w:rPr>
              <w:t xml:space="preserve"> - complete</w:t>
            </w:r>
          </w:p>
          <w:p w14:paraId="26C91B0D" w14:textId="36507CA4" w:rsidR="00710375" w:rsidRDefault="00710375" w:rsidP="00710375">
            <w:pPr>
              <w:pStyle w:val="NoSpacing"/>
              <w:numPr>
                <w:ilvl w:val="0"/>
                <w:numId w:val="37"/>
              </w:numPr>
              <w:rPr>
                <w:b/>
              </w:rPr>
            </w:pPr>
            <w:r w:rsidRPr="00710375">
              <w:rPr>
                <w:b/>
              </w:rPr>
              <w:t xml:space="preserve">Certificates of Appreciation </w:t>
            </w:r>
            <w:r w:rsidR="00EA12F9">
              <w:rPr>
                <w:b/>
              </w:rPr>
              <w:t>–</w:t>
            </w:r>
            <w:r w:rsidRPr="00710375">
              <w:rPr>
                <w:b/>
              </w:rPr>
              <w:t xml:space="preserve"> Nomination</w:t>
            </w:r>
          </w:p>
          <w:p w14:paraId="48CA645D" w14:textId="47C8C261" w:rsidR="00856844" w:rsidRPr="0074237F" w:rsidRDefault="00856844" w:rsidP="00856844">
            <w:pPr>
              <w:pStyle w:val="NoSpacing"/>
              <w:ind w:left="720"/>
              <w:rPr>
                <w:bCs/>
              </w:rPr>
            </w:pPr>
            <w:r w:rsidRPr="0074237F">
              <w:rPr>
                <w:bCs/>
              </w:rPr>
              <w:t xml:space="preserve">Council discuss and agree </w:t>
            </w:r>
            <w:r w:rsidR="00904AFD" w:rsidRPr="0074237F">
              <w:rPr>
                <w:bCs/>
              </w:rPr>
              <w:t>a nomination. Cllr SN to organise</w:t>
            </w:r>
          </w:p>
          <w:p w14:paraId="6A3CC67F" w14:textId="34F7C185" w:rsidR="00EA12F9" w:rsidRPr="00710375" w:rsidRDefault="00EA12F9" w:rsidP="00EA12F9">
            <w:pPr>
              <w:pStyle w:val="NoSpacing"/>
              <w:rPr>
                <w:b/>
              </w:rPr>
            </w:pPr>
            <w:r w:rsidRPr="0074237F">
              <w:rPr>
                <w:b/>
              </w:rPr>
              <w:t>Proposed:</w:t>
            </w:r>
            <w:r w:rsidR="0074237F">
              <w:rPr>
                <w:bCs/>
              </w:rPr>
              <w:t xml:space="preserve"> Cllr</w:t>
            </w:r>
            <w:r>
              <w:rPr>
                <w:bCs/>
              </w:rPr>
              <w:t xml:space="preserve"> </w:t>
            </w:r>
            <w:r w:rsidR="00904AFD">
              <w:rPr>
                <w:bCs/>
              </w:rPr>
              <w:t>CP</w:t>
            </w:r>
            <w:r>
              <w:rPr>
                <w:bCs/>
              </w:rPr>
              <w:t xml:space="preserve">    </w:t>
            </w:r>
            <w:r w:rsidRPr="0074237F">
              <w:rPr>
                <w:b/>
              </w:rPr>
              <w:t>Seconded:</w:t>
            </w:r>
            <w:r>
              <w:rPr>
                <w:bCs/>
              </w:rPr>
              <w:t xml:space="preserve"> </w:t>
            </w:r>
            <w:r w:rsidR="0074237F">
              <w:rPr>
                <w:bCs/>
              </w:rPr>
              <w:t>Cllr</w:t>
            </w:r>
            <w:r>
              <w:rPr>
                <w:bCs/>
              </w:rPr>
              <w:t xml:space="preserve"> </w:t>
            </w:r>
            <w:r w:rsidR="00904AFD">
              <w:rPr>
                <w:bCs/>
              </w:rPr>
              <w:t>DG</w:t>
            </w:r>
            <w:r>
              <w:rPr>
                <w:bCs/>
              </w:rPr>
              <w:t xml:space="preserve">        </w:t>
            </w:r>
            <w:r w:rsidRPr="0074237F">
              <w:rPr>
                <w:b/>
              </w:rPr>
              <w:t>Agreed:</w:t>
            </w:r>
            <w:r w:rsidR="00904AFD">
              <w:rPr>
                <w:bCs/>
              </w:rPr>
              <w:t xml:space="preserve"> All</w:t>
            </w:r>
          </w:p>
          <w:p w14:paraId="0C1F7FFE" w14:textId="4B4C6ECE" w:rsidR="00710375" w:rsidRPr="00710375" w:rsidRDefault="00710375" w:rsidP="00710375">
            <w:pPr>
              <w:pStyle w:val="NoSpacing"/>
              <w:numPr>
                <w:ilvl w:val="0"/>
                <w:numId w:val="37"/>
              </w:numPr>
              <w:rPr>
                <w:b/>
              </w:rPr>
            </w:pPr>
            <w:r w:rsidRPr="00710375">
              <w:rPr>
                <w:b/>
              </w:rPr>
              <w:t>Registration of Members’ Interests</w:t>
            </w:r>
            <w:r w:rsidR="00EA12F9">
              <w:rPr>
                <w:b/>
              </w:rPr>
              <w:t xml:space="preserve"> </w:t>
            </w:r>
            <w:r w:rsidR="00EA12F9">
              <w:rPr>
                <w:bCs/>
              </w:rPr>
              <w:t>– no changes</w:t>
            </w:r>
          </w:p>
          <w:p w14:paraId="2F7DE494" w14:textId="176EF461" w:rsidR="00710375" w:rsidRPr="00710375" w:rsidRDefault="00710375" w:rsidP="00710375">
            <w:pPr>
              <w:pStyle w:val="NoSpacing"/>
              <w:numPr>
                <w:ilvl w:val="0"/>
                <w:numId w:val="37"/>
              </w:numPr>
              <w:rPr>
                <w:b/>
              </w:rPr>
            </w:pPr>
            <w:r w:rsidRPr="00710375">
              <w:rPr>
                <w:b/>
              </w:rPr>
              <w:t>Update Planning Register</w:t>
            </w:r>
            <w:r w:rsidR="00EA12F9">
              <w:rPr>
                <w:bCs/>
              </w:rPr>
              <w:t xml:space="preserve"> </w:t>
            </w:r>
            <w:r w:rsidR="00904AFD">
              <w:rPr>
                <w:bCs/>
              </w:rPr>
              <w:t>- Clerk to do</w:t>
            </w:r>
          </w:p>
          <w:p w14:paraId="788DC278" w14:textId="1C2E51D6" w:rsidR="002508D2" w:rsidRPr="00904AFD" w:rsidRDefault="00710375" w:rsidP="00190647">
            <w:pPr>
              <w:pStyle w:val="NoSpacing"/>
              <w:numPr>
                <w:ilvl w:val="0"/>
                <w:numId w:val="37"/>
              </w:numPr>
              <w:rPr>
                <w:b/>
              </w:rPr>
            </w:pPr>
            <w:r w:rsidRPr="00904AFD">
              <w:rPr>
                <w:b/>
              </w:rPr>
              <w:t>Section 137 Payments</w:t>
            </w:r>
            <w:r w:rsidR="00904AFD" w:rsidRPr="00904AFD">
              <w:rPr>
                <w:b/>
              </w:rPr>
              <w:t>- None</w:t>
            </w:r>
          </w:p>
          <w:p w14:paraId="7E507ACB" w14:textId="19D0CF08" w:rsidR="00710375" w:rsidRPr="00710375" w:rsidRDefault="00710375" w:rsidP="00710375">
            <w:pPr>
              <w:pStyle w:val="NoSpacing"/>
              <w:numPr>
                <w:ilvl w:val="0"/>
                <w:numId w:val="37"/>
              </w:numPr>
              <w:rPr>
                <w:b/>
              </w:rPr>
            </w:pPr>
            <w:r w:rsidRPr="00710375">
              <w:rPr>
                <w:b/>
              </w:rPr>
              <w:lastRenderedPageBreak/>
              <w:t>Send copies of all minutes to archive centre in Reading</w:t>
            </w:r>
            <w:r w:rsidR="00904AFD">
              <w:rPr>
                <w:b/>
              </w:rPr>
              <w:t xml:space="preserve">- </w:t>
            </w:r>
            <w:r w:rsidR="00904AFD" w:rsidRPr="0074237F">
              <w:rPr>
                <w:bCs/>
              </w:rPr>
              <w:t>Cllr SN to send</w:t>
            </w:r>
          </w:p>
          <w:p w14:paraId="13F0545E" w14:textId="54A6AE79" w:rsidR="002508D2" w:rsidRDefault="00710375" w:rsidP="0074237F">
            <w:pPr>
              <w:pStyle w:val="NoSpacing"/>
              <w:numPr>
                <w:ilvl w:val="0"/>
                <w:numId w:val="37"/>
              </w:numPr>
              <w:rPr>
                <w:b/>
              </w:rPr>
            </w:pPr>
            <w:r w:rsidRPr="00710375">
              <w:rPr>
                <w:b/>
              </w:rPr>
              <w:t>Negotiation of fixed price energy plan for pavilion</w:t>
            </w:r>
            <w:r w:rsidR="007B0AB2">
              <w:rPr>
                <w:b/>
              </w:rPr>
              <w:t xml:space="preserve"> </w:t>
            </w:r>
            <w:r w:rsidR="00904AFD">
              <w:rPr>
                <w:b/>
              </w:rPr>
              <w:t xml:space="preserve">– </w:t>
            </w:r>
            <w:r w:rsidR="00904AFD" w:rsidRPr="0074237F">
              <w:rPr>
                <w:bCs/>
              </w:rPr>
              <w:t>Cllr CP and Cllr BL to investigate and</w:t>
            </w:r>
            <w:r w:rsidR="0074237F">
              <w:rPr>
                <w:bCs/>
              </w:rPr>
              <w:t xml:space="preserve"> inform supplier</w:t>
            </w:r>
            <w:r w:rsidR="00904AFD" w:rsidRPr="0074237F">
              <w:rPr>
                <w:bCs/>
              </w:rPr>
              <w:t xml:space="preserve"> no gas</w:t>
            </w:r>
            <w:r w:rsidR="0074237F">
              <w:rPr>
                <w:bCs/>
              </w:rPr>
              <w:t>.</w:t>
            </w:r>
          </w:p>
        </w:tc>
        <w:tc>
          <w:tcPr>
            <w:tcW w:w="842" w:type="dxa"/>
          </w:tcPr>
          <w:p w14:paraId="13266EB0" w14:textId="77777777" w:rsidR="002508D2" w:rsidRDefault="002508D2" w:rsidP="002508D2">
            <w:pPr>
              <w:pStyle w:val="NoSpacing"/>
            </w:pPr>
          </w:p>
          <w:p w14:paraId="6EDCA0EE" w14:textId="77777777" w:rsidR="0074237F" w:rsidRDefault="0074237F" w:rsidP="002508D2">
            <w:pPr>
              <w:pStyle w:val="NoSpacing"/>
            </w:pPr>
          </w:p>
          <w:p w14:paraId="01C2F502" w14:textId="77777777" w:rsidR="0074237F" w:rsidRDefault="0074237F" w:rsidP="002508D2">
            <w:pPr>
              <w:pStyle w:val="NoSpacing"/>
            </w:pPr>
          </w:p>
          <w:p w14:paraId="48BE938E" w14:textId="77777777" w:rsidR="0074237F" w:rsidRDefault="0074237F" w:rsidP="002508D2">
            <w:pPr>
              <w:pStyle w:val="NoSpacing"/>
            </w:pPr>
            <w:r>
              <w:t>SN</w:t>
            </w:r>
          </w:p>
          <w:p w14:paraId="04AE4DFB" w14:textId="77777777" w:rsidR="0074237F" w:rsidRDefault="0074237F" w:rsidP="002508D2">
            <w:pPr>
              <w:pStyle w:val="NoSpacing"/>
            </w:pPr>
          </w:p>
          <w:p w14:paraId="5CC06C6F" w14:textId="77777777" w:rsidR="0074237F" w:rsidRDefault="0074237F" w:rsidP="002508D2">
            <w:pPr>
              <w:pStyle w:val="NoSpacing"/>
            </w:pPr>
            <w:r>
              <w:t>CA</w:t>
            </w:r>
          </w:p>
          <w:p w14:paraId="4D9182F4" w14:textId="77777777" w:rsidR="0074237F" w:rsidRDefault="0074237F" w:rsidP="002508D2">
            <w:pPr>
              <w:pStyle w:val="NoSpacing"/>
            </w:pPr>
          </w:p>
          <w:p w14:paraId="245B309B" w14:textId="77777777" w:rsidR="0074237F" w:rsidRDefault="0074237F" w:rsidP="002508D2">
            <w:pPr>
              <w:pStyle w:val="NoSpacing"/>
            </w:pPr>
          </w:p>
          <w:p w14:paraId="7F739FE1" w14:textId="19802F07" w:rsidR="0074237F" w:rsidRDefault="0074237F" w:rsidP="002508D2">
            <w:pPr>
              <w:pStyle w:val="NoSpacing"/>
            </w:pPr>
            <w:r>
              <w:lastRenderedPageBreak/>
              <w:t>SN</w:t>
            </w:r>
          </w:p>
          <w:p w14:paraId="6598D590" w14:textId="76C9DF73" w:rsidR="0074237F" w:rsidRDefault="0074237F" w:rsidP="002508D2">
            <w:pPr>
              <w:pStyle w:val="NoSpacing"/>
            </w:pPr>
            <w:r>
              <w:t>CP BL</w:t>
            </w:r>
          </w:p>
          <w:p w14:paraId="05E14E61" w14:textId="59647F47" w:rsidR="0074237F" w:rsidRPr="00105639" w:rsidRDefault="0074237F" w:rsidP="002508D2">
            <w:pPr>
              <w:pStyle w:val="NoSpacing"/>
            </w:pPr>
          </w:p>
        </w:tc>
      </w:tr>
      <w:tr w:rsidR="007B0AB2" w:rsidRPr="00105639" w14:paraId="3E022A7D" w14:textId="77777777" w:rsidTr="00AC70E3">
        <w:tc>
          <w:tcPr>
            <w:tcW w:w="709" w:type="dxa"/>
          </w:tcPr>
          <w:p w14:paraId="2329C268" w14:textId="7912445F" w:rsidR="007B0AB2" w:rsidRDefault="00DF5853" w:rsidP="00993896">
            <w:pPr>
              <w:pStyle w:val="NoSpacing"/>
              <w:rPr>
                <w:b/>
              </w:rPr>
            </w:pPr>
            <w:r>
              <w:rPr>
                <w:b/>
              </w:rPr>
              <w:lastRenderedPageBreak/>
              <w:t>58</w:t>
            </w:r>
          </w:p>
        </w:tc>
        <w:tc>
          <w:tcPr>
            <w:tcW w:w="8930" w:type="dxa"/>
          </w:tcPr>
          <w:p w14:paraId="1BEA4719" w14:textId="398E38FC" w:rsidR="002508D2" w:rsidRDefault="007B0AB2" w:rsidP="00993896">
            <w:pPr>
              <w:pStyle w:val="NoSpacing"/>
              <w:rPr>
                <w:b/>
              </w:rPr>
            </w:pPr>
            <w:r w:rsidRPr="008F09BE">
              <w:rPr>
                <w:b/>
              </w:rPr>
              <w:t>File back-up Storage</w:t>
            </w:r>
            <w:r>
              <w:rPr>
                <w:b/>
              </w:rPr>
              <w:t xml:space="preserve"> </w:t>
            </w:r>
          </w:p>
        </w:tc>
        <w:tc>
          <w:tcPr>
            <w:tcW w:w="842" w:type="dxa"/>
          </w:tcPr>
          <w:p w14:paraId="05B64F05" w14:textId="77777777" w:rsidR="007B0AB2" w:rsidRDefault="007B0AB2" w:rsidP="00993896">
            <w:pPr>
              <w:pStyle w:val="NoSpacing"/>
            </w:pPr>
          </w:p>
        </w:tc>
      </w:tr>
      <w:tr w:rsidR="007B0AB2" w:rsidRPr="00105639" w14:paraId="340A048A" w14:textId="77777777" w:rsidTr="00AC70E3">
        <w:tc>
          <w:tcPr>
            <w:tcW w:w="709" w:type="dxa"/>
          </w:tcPr>
          <w:p w14:paraId="7424D5AC" w14:textId="4B9F445B" w:rsidR="007B0AB2" w:rsidRDefault="00DF5853" w:rsidP="00993896">
            <w:pPr>
              <w:pStyle w:val="NoSpacing"/>
              <w:rPr>
                <w:b/>
              </w:rPr>
            </w:pPr>
            <w:r>
              <w:rPr>
                <w:b/>
              </w:rPr>
              <w:t>59</w:t>
            </w:r>
          </w:p>
        </w:tc>
        <w:tc>
          <w:tcPr>
            <w:tcW w:w="8930" w:type="dxa"/>
          </w:tcPr>
          <w:p w14:paraId="6F50DC37" w14:textId="77777777" w:rsidR="007B0AB2" w:rsidRDefault="007B0AB2" w:rsidP="00993896">
            <w:pPr>
              <w:pStyle w:val="NoSpacing"/>
              <w:rPr>
                <w:b/>
              </w:rPr>
            </w:pPr>
            <w:r w:rsidRPr="008F09BE">
              <w:rPr>
                <w:b/>
              </w:rPr>
              <w:t>To note correspondence</w:t>
            </w:r>
          </w:p>
          <w:p w14:paraId="54F6A9AF" w14:textId="202CFF47" w:rsidR="002508D2" w:rsidRDefault="00904AFD" w:rsidP="00993896">
            <w:pPr>
              <w:pStyle w:val="NoSpacing"/>
              <w:rPr>
                <w:bCs/>
              </w:rPr>
            </w:pPr>
            <w:r>
              <w:rPr>
                <w:bCs/>
              </w:rPr>
              <w:t xml:space="preserve">Wait for </w:t>
            </w:r>
            <w:proofErr w:type="spellStart"/>
            <w:r>
              <w:rPr>
                <w:bCs/>
              </w:rPr>
              <w:t>RoSPA</w:t>
            </w:r>
            <w:proofErr w:type="spellEnd"/>
            <w:r>
              <w:rPr>
                <w:bCs/>
              </w:rPr>
              <w:t xml:space="preserve"> report regarding damaged spinner</w:t>
            </w:r>
          </w:p>
          <w:p w14:paraId="55AF9EF7" w14:textId="794A1790" w:rsidR="002508D2" w:rsidRPr="0074237F" w:rsidRDefault="00904AFD" w:rsidP="00993896">
            <w:pPr>
              <w:pStyle w:val="NoSpacing"/>
              <w:rPr>
                <w:bCs/>
              </w:rPr>
            </w:pPr>
            <w:r>
              <w:rPr>
                <w:bCs/>
              </w:rPr>
              <w:t>RAF memorial installation July 17th</w:t>
            </w:r>
          </w:p>
        </w:tc>
        <w:tc>
          <w:tcPr>
            <w:tcW w:w="842" w:type="dxa"/>
          </w:tcPr>
          <w:p w14:paraId="2EB5B960" w14:textId="77777777" w:rsidR="007B0AB2" w:rsidRDefault="007B0AB2" w:rsidP="00993896">
            <w:pPr>
              <w:pStyle w:val="NoSpacing"/>
            </w:pPr>
          </w:p>
          <w:p w14:paraId="4D724691" w14:textId="5A7ABF32" w:rsidR="0074237F" w:rsidRDefault="0074237F" w:rsidP="00993896">
            <w:pPr>
              <w:pStyle w:val="NoSpacing"/>
            </w:pPr>
            <w:r>
              <w:t>CA</w:t>
            </w:r>
          </w:p>
        </w:tc>
      </w:tr>
      <w:tr w:rsidR="007B0AB2" w:rsidRPr="00105639" w14:paraId="335A7FF7" w14:textId="77777777" w:rsidTr="00AC70E3">
        <w:tc>
          <w:tcPr>
            <w:tcW w:w="709" w:type="dxa"/>
          </w:tcPr>
          <w:p w14:paraId="7F5CF021" w14:textId="66404D6B" w:rsidR="007B0AB2" w:rsidRDefault="00DF5853" w:rsidP="00993896">
            <w:pPr>
              <w:pStyle w:val="NoSpacing"/>
              <w:rPr>
                <w:b/>
              </w:rPr>
            </w:pPr>
            <w:r>
              <w:rPr>
                <w:b/>
              </w:rPr>
              <w:t>60</w:t>
            </w:r>
          </w:p>
        </w:tc>
        <w:tc>
          <w:tcPr>
            <w:tcW w:w="8930" w:type="dxa"/>
          </w:tcPr>
          <w:p w14:paraId="2DACDF61" w14:textId="77777777" w:rsidR="007B0AB2" w:rsidRDefault="007B0AB2" w:rsidP="007B0AB2">
            <w:pPr>
              <w:pStyle w:val="NoSpacing"/>
              <w:rPr>
                <w:b/>
              </w:rPr>
            </w:pPr>
            <w:r w:rsidRPr="008F09BE">
              <w:rPr>
                <w:b/>
              </w:rPr>
              <w:t>Any other business</w:t>
            </w:r>
          </w:p>
          <w:p w14:paraId="06305B29" w14:textId="6717A0D2" w:rsidR="002508D2" w:rsidRPr="00904AFD" w:rsidRDefault="00904AFD" w:rsidP="007B0AB2">
            <w:pPr>
              <w:pStyle w:val="NoSpacing"/>
              <w:rPr>
                <w:bCs/>
              </w:rPr>
            </w:pPr>
            <w:r w:rsidRPr="00904AFD">
              <w:rPr>
                <w:bCs/>
              </w:rPr>
              <w:t>None</w:t>
            </w:r>
          </w:p>
        </w:tc>
        <w:tc>
          <w:tcPr>
            <w:tcW w:w="842" w:type="dxa"/>
          </w:tcPr>
          <w:p w14:paraId="0825F5FC" w14:textId="77777777" w:rsidR="007B0AB2" w:rsidRDefault="007B0AB2" w:rsidP="00993896">
            <w:pPr>
              <w:pStyle w:val="NoSpacing"/>
            </w:pPr>
          </w:p>
        </w:tc>
      </w:tr>
    </w:tbl>
    <w:p w14:paraId="384BC1C9" w14:textId="599705F8" w:rsidR="00904AFD" w:rsidRDefault="00904AFD" w:rsidP="00F46F82">
      <w:pPr>
        <w:pStyle w:val="NoSpacing"/>
      </w:pPr>
      <w:r>
        <w:t>Meeting Closed 21:05</w:t>
      </w:r>
    </w:p>
    <w:p w14:paraId="6341E510" w14:textId="4615402C" w:rsidR="00F8375C" w:rsidRDefault="00F8375C" w:rsidP="00F46F82">
      <w:pPr>
        <w:pStyle w:val="NoSpacing"/>
      </w:pPr>
      <w:r>
        <w:t>Claire Arnold</w:t>
      </w:r>
    </w:p>
    <w:p w14:paraId="71FD9237" w14:textId="2EB01CED" w:rsidR="00F8375C" w:rsidRDefault="00F8375C" w:rsidP="00F46F82">
      <w:pPr>
        <w:pStyle w:val="NoSpacing"/>
      </w:pPr>
      <w:r>
        <w:t>Clerk to Watchfield Parish Council</w:t>
      </w:r>
      <w:r w:rsidR="005145E5">
        <w:t xml:space="preserve"> </w:t>
      </w:r>
      <w:r w:rsidR="0074237F">
        <w:t>26</w:t>
      </w:r>
      <w:bookmarkStart w:id="0" w:name="_GoBack"/>
      <w:bookmarkEnd w:id="0"/>
      <w:r w:rsidR="00AE7C13">
        <w:t>/0</w:t>
      </w:r>
      <w:r w:rsidR="00710375">
        <w:t>6</w:t>
      </w:r>
      <w:r w:rsidR="000C27DD">
        <w:t>/1</w:t>
      </w:r>
      <w:r w:rsidR="007B0AB2">
        <w:t>9</w:t>
      </w:r>
    </w:p>
    <w:p w14:paraId="2EF63121" w14:textId="477BFCD7" w:rsidR="00FD357B" w:rsidRDefault="00FD357B" w:rsidP="00C30232">
      <w:pPr>
        <w:pStyle w:val="NoSpacing"/>
      </w:pPr>
    </w:p>
    <w:sectPr w:rsidR="00FD357B" w:rsidSect="00F5308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A076E" w14:textId="77777777" w:rsidR="006F527F" w:rsidRDefault="006F527F" w:rsidP="008E5B20">
      <w:pPr>
        <w:spacing w:after="0" w:line="240" w:lineRule="auto"/>
      </w:pPr>
      <w:r>
        <w:separator/>
      </w:r>
    </w:p>
  </w:endnote>
  <w:endnote w:type="continuationSeparator" w:id="0">
    <w:p w14:paraId="5B896FF2" w14:textId="77777777" w:rsidR="006F527F" w:rsidRDefault="006F527F"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DA255" w14:textId="77777777" w:rsidR="006F527F" w:rsidRDefault="006F527F" w:rsidP="008E5B20">
      <w:pPr>
        <w:spacing w:after="0" w:line="240" w:lineRule="auto"/>
      </w:pPr>
      <w:r>
        <w:separator/>
      </w:r>
    </w:p>
  </w:footnote>
  <w:footnote w:type="continuationSeparator" w:id="0">
    <w:p w14:paraId="4E8F9814" w14:textId="77777777" w:rsidR="006F527F" w:rsidRDefault="006F527F" w:rsidP="008E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2AF6"/>
    <w:multiLevelType w:val="hybridMultilevel"/>
    <w:tmpl w:val="C4DE2A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202C9"/>
    <w:multiLevelType w:val="hybridMultilevel"/>
    <w:tmpl w:val="AF3866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52B8B"/>
    <w:multiLevelType w:val="hybridMultilevel"/>
    <w:tmpl w:val="8D78A8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C2940"/>
    <w:multiLevelType w:val="hybridMultilevel"/>
    <w:tmpl w:val="572E1A4A"/>
    <w:lvl w:ilvl="0" w:tplc="08090017">
      <w:start w:val="1"/>
      <w:numFmt w:val="lowerLetter"/>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4" w15:restartNumberingAfterBreak="0">
    <w:nsid w:val="144130E2"/>
    <w:multiLevelType w:val="hybridMultilevel"/>
    <w:tmpl w:val="85F0AF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F05EE0"/>
    <w:multiLevelType w:val="hybridMultilevel"/>
    <w:tmpl w:val="2A0689BC"/>
    <w:lvl w:ilvl="0" w:tplc="08090013">
      <w:start w:val="1"/>
      <w:numFmt w:val="upperRoman"/>
      <w:lvlText w:val="%1."/>
      <w:lvlJc w:val="right"/>
      <w:pPr>
        <w:ind w:left="3705" w:hanging="360"/>
      </w:pPr>
    </w:lvl>
    <w:lvl w:ilvl="1" w:tplc="08090019" w:tentative="1">
      <w:start w:val="1"/>
      <w:numFmt w:val="lowerLetter"/>
      <w:lvlText w:val="%2."/>
      <w:lvlJc w:val="left"/>
      <w:pPr>
        <w:ind w:left="4425" w:hanging="360"/>
      </w:pPr>
    </w:lvl>
    <w:lvl w:ilvl="2" w:tplc="0809001B" w:tentative="1">
      <w:start w:val="1"/>
      <w:numFmt w:val="lowerRoman"/>
      <w:lvlText w:val="%3."/>
      <w:lvlJc w:val="right"/>
      <w:pPr>
        <w:ind w:left="5145" w:hanging="180"/>
      </w:pPr>
    </w:lvl>
    <w:lvl w:ilvl="3" w:tplc="0809000F" w:tentative="1">
      <w:start w:val="1"/>
      <w:numFmt w:val="decimal"/>
      <w:lvlText w:val="%4."/>
      <w:lvlJc w:val="left"/>
      <w:pPr>
        <w:ind w:left="5865" w:hanging="360"/>
      </w:pPr>
    </w:lvl>
    <w:lvl w:ilvl="4" w:tplc="08090019" w:tentative="1">
      <w:start w:val="1"/>
      <w:numFmt w:val="lowerLetter"/>
      <w:lvlText w:val="%5."/>
      <w:lvlJc w:val="left"/>
      <w:pPr>
        <w:ind w:left="6585" w:hanging="360"/>
      </w:pPr>
    </w:lvl>
    <w:lvl w:ilvl="5" w:tplc="0809001B" w:tentative="1">
      <w:start w:val="1"/>
      <w:numFmt w:val="lowerRoman"/>
      <w:lvlText w:val="%6."/>
      <w:lvlJc w:val="right"/>
      <w:pPr>
        <w:ind w:left="7305" w:hanging="180"/>
      </w:pPr>
    </w:lvl>
    <w:lvl w:ilvl="6" w:tplc="0809000F" w:tentative="1">
      <w:start w:val="1"/>
      <w:numFmt w:val="decimal"/>
      <w:lvlText w:val="%7."/>
      <w:lvlJc w:val="left"/>
      <w:pPr>
        <w:ind w:left="8025" w:hanging="360"/>
      </w:pPr>
    </w:lvl>
    <w:lvl w:ilvl="7" w:tplc="08090019" w:tentative="1">
      <w:start w:val="1"/>
      <w:numFmt w:val="lowerLetter"/>
      <w:lvlText w:val="%8."/>
      <w:lvlJc w:val="left"/>
      <w:pPr>
        <w:ind w:left="8745" w:hanging="360"/>
      </w:pPr>
    </w:lvl>
    <w:lvl w:ilvl="8" w:tplc="0809001B" w:tentative="1">
      <w:start w:val="1"/>
      <w:numFmt w:val="lowerRoman"/>
      <w:lvlText w:val="%9."/>
      <w:lvlJc w:val="right"/>
      <w:pPr>
        <w:ind w:left="9465" w:hanging="180"/>
      </w:pPr>
    </w:lvl>
  </w:abstractNum>
  <w:abstractNum w:abstractNumId="6" w15:restartNumberingAfterBreak="0">
    <w:nsid w:val="15A50725"/>
    <w:multiLevelType w:val="hybridMultilevel"/>
    <w:tmpl w:val="CB88B4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2422EB"/>
    <w:multiLevelType w:val="hybridMultilevel"/>
    <w:tmpl w:val="9D8817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76228C"/>
    <w:multiLevelType w:val="hybridMultilevel"/>
    <w:tmpl w:val="FC82B94E"/>
    <w:lvl w:ilvl="0" w:tplc="08090017">
      <w:start w:val="1"/>
      <w:numFmt w:val="lowerLetter"/>
      <w:lvlText w:val="%1)"/>
      <w:lvlJc w:val="left"/>
      <w:pPr>
        <w:ind w:left="975" w:hanging="360"/>
      </w:pPr>
      <w:rPr>
        <w:rFonts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9" w15:restartNumberingAfterBreak="0">
    <w:nsid w:val="2A60561E"/>
    <w:multiLevelType w:val="hybridMultilevel"/>
    <w:tmpl w:val="EB28E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B4CF8"/>
    <w:multiLevelType w:val="hybridMultilevel"/>
    <w:tmpl w:val="F90E4D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EC199C"/>
    <w:multiLevelType w:val="hybridMultilevel"/>
    <w:tmpl w:val="7D3843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ED2043"/>
    <w:multiLevelType w:val="hybridMultilevel"/>
    <w:tmpl w:val="C09C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11B07"/>
    <w:multiLevelType w:val="hybridMultilevel"/>
    <w:tmpl w:val="38769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46C5564"/>
    <w:multiLevelType w:val="hybridMultilevel"/>
    <w:tmpl w:val="695C5B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7F1FE5"/>
    <w:multiLevelType w:val="hybridMultilevel"/>
    <w:tmpl w:val="908266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63279"/>
    <w:multiLevelType w:val="hybridMultilevel"/>
    <w:tmpl w:val="6FA2FDD6"/>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7" w15:restartNumberingAfterBreak="0">
    <w:nsid w:val="39D60D7A"/>
    <w:multiLevelType w:val="hybridMultilevel"/>
    <w:tmpl w:val="7980A46E"/>
    <w:lvl w:ilvl="0" w:tplc="08090013">
      <w:start w:val="1"/>
      <w:numFmt w:val="upperRoman"/>
      <w:lvlText w:val="%1."/>
      <w:lvlJc w:val="righ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8" w15:restartNumberingAfterBreak="0">
    <w:nsid w:val="3FE6295F"/>
    <w:multiLevelType w:val="hybridMultilevel"/>
    <w:tmpl w:val="32601806"/>
    <w:lvl w:ilvl="0" w:tplc="0CE61238">
      <w:start w:val="179"/>
      <w:numFmt w:val="bullet"/>
      <w:lvlText w:val="-"/>
      <w:lvlJc w:val="left"/>
      <w:pPr>
        <w:ind w:left="1200" w:hanging="360"/>
      </w:pPr>
      <w:rPr>
        <w:rFonts w:ascii="Calibri" w:eastAsiaTheme="minorHAnsi" w:hAnsi="Calibri" w:cstheme="minorBidi"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9" w15:restartNumberingAfterBreak="0">
    <w:nsid w:val="40152D90"/>
    <w:multiLevelType w:val="hybridMultilevel"/>
    <w:tmpl w:val="41969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50056A"/>
    <w:multiLevelType w:val="hybridMultilevel"/>
    <w:tmpl w:val="A9387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AB4200"/>
    <w:multiLevelType w:val="hybridMultilevel"/>
    <w:tmpl w:val="01DA8B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8D3AF5"/>
    <w:multiLevelType w:val="hybridMultilevel"/>
    <w:tmpl w:val="B80ADAD2"/>
    <w:lvl w:ilvl="0" w:tplc="7408C5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C63A0C"/>
    <w:multiLevelType w:val="hybridMultilevel"/>
    <w:tmpl w:val="19CE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E7169A"/>
    <w:multiLevelType w:val="multilevel"/>
    <w:tmpl w:val="71EE2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31647B"/>
    <w:multiLevelType w:val="hybridMultilevel"/>
    <w:tmpl w:val="3544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550BE7"/>
    <w:multiLevelType w:val="hybridMultilevel"/>
    <w:tmpl w:val="99F0FE18"/>
    <w:lvl w:ilvl="0" w:tplc="E19802C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DC802FD"/>
    <w:multiLevelType w:val="hybridMultilevel"/>
    <w:tmpl w:val="F62CAD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4A7552"/>
    <w:multiLevelType w:val="hybridMultilevel"/>
    <w:tmpl w:val="041E44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160904"/>
    <w:multiLevelType w:val="hybridMultilevel"/>
    <w:tmpl w:val="2054B062"/>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30" w15:restartNumberingAfterBreak="0">
    <w:nsid w:val="62BA572C"/>
    <w:multiLevelType w:val="hybridMultilevel"/>
    <w:tmpl w:val="95D818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A8288C"/>
    <w:multiLevelType w:val="hybridMultilevel"/>
    <w:tmpl w:val="86B2F0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B32ABF"/>
    <w:multiLevelType w:val="hybridMultilevel"/>
    <w:tmpl w:val="151E92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D72D24"/>
    <w:multiLevelType w:val="hybridMultilevel"/>
    <w:tmpl w:val="ABE045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A45871"/>
    <w:multiLevelType w:val="hybridMultilevel"/>
    <w:tmpl w:val="424269A2"/>
    <w:lvl w:ilvl="0" w:tplc="08090013">
      <w:start w:val="1"/>
      <w:numFmt w:val="upperRoman"/>
      <w:lvlText w:val="%1."/>
      <w:lvlJc w:val="right"/>
      <w:pPr>
        <w:ind w:left="975" w:hanging="360"/>
      </w:p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35" w15:restartNumberingAfterBreak="0">
    <w:nsid w:val="7068044A"/>
    <w:multiLevelType w:val="hybridMultilevel"/>
    <w:tmpl w:val="6044AE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10469CE"/>
    <w:multiLevelType w:val="hybridMultilevel"/>
    <w:tmpl w:val="C1E6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FA4009"/>
    <w:multiLevelType w:val="hybridMultilevel"/>
    <w:tmpl w:val="3544E9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7"/>
  </w:num>
  <w:num w:numId="3">
    <w:abstractNumId w:val="32"/>
  </w:num>
  <w:num w:numId="4">
    <w:abstractNumId w:val="34"/>
  </w:num>
  <w:num w:numId="5">
    <w:abstractNumId w:val="16"/>
  </w:num>
  <w:num w:numId="6">
    <w:abstractNumId w:val="35"/>
  </w:num>
  <w:num w:numId="7">
    <w:abstractNumId w:val="14"/>
  </w:num>
  <w:num w:numId="8">
    <w:abstractNumId w:val="3"/>
  </w:num>
  <w:num w:numId="9">
    <w:abstractNumId w:val="20"/>
  </w:num>
  <w:num w:numId="10">
    <w:abstractNumId w:val="8"/>
  </w:num>
  <w:num w:numId="11">
    <w:abstractNumId w:val="13"/>
  </w:num>
  <w:num w:numId="12">
    <w:abstractNumId w:val="29"/>
  </w:num>
  <w:num w:numId="13">
    <w:abstractNumId w:val="18"/>
  </w:num>
  <w:num w:numId="14">
    <w:abstractNumId w:val="25"/>
  </w:num>
  <w:num w:numId="15">
    <w:abstractNumId w:val="7"/>
  </w:num>
  <w:num w:numId="16">
    <w:abstractNumId w:val="11"/>
  </w:num>
  <w:num w:numId="17">
    <w:abstractNumId w:val="23"/>
  </w:num>
  <w:num w:numId="18">
    <w:abstractNumId w:val="12"/>
  </w:num>
  <w:num w:numId="19">
    <w:abstractNumId w:val="36"/>
  </w:num>
  <w:num w:numId="20">
    <w:abstractNumId w:val="24"/>
  </w:num>
  <w:num w:numId="21">
    <w:abstractNumId w:val="22"/>
  </w:num>
  <w:num w:numId="22">
    <w:abstractNumId w:val="15"/>
  </w:num>
  <w:num w:numId="23">
    <w:abstractNumId w:val="6"/>
  </w:num>
  <w:num w:numId="24">
    <w:abstractNumId w:val="1"/>
  </w:num>
  <w:num w:numId="25">
    <w:abstractNumId w:val="30"/>
  </w:num>
  <w:num w:numId="26">
    <w:abstractNumId w:val="21"/>
  </w:num>
  <w:num w:numId="27">
    <w:abstractNumId w:val="2"/>
  </w:num>
  <w:num w:numId="28">
    <w:abstractNumId w:val="33"/>
  </w:num>
  <w:num w:numId="29">
    <w:abstractNumId w:val="27"/>
  </w:num>
  <w:num w:numId="30">
    <w:abstractNumId w:val="37"/>
  </w:num>
  <w:num w:numId="31">
    <w:abstractNumId w:val="26"/>
  </w:num>
  <w:num w:numId="32">
    <w:abstractNumId w:val="4"/>
  </w:num>
  <w:num w:numId="33">
    <w:abstractNumId w:val="28"/>
  </w:num>
  <w:num w:numId="34">
    <w:abstractNumId w:val="10"/>
  </w:num>
  <w:num w:numId="35">
    <w:abstractNumId w:val="19"/>
  </w:num>
  <w:num w:numId="36">
    <w:abstractNumId w:val="0"/>
  </w:num>
  <w:num w:numId="37">
    <w:abstractNumId w:val="3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7B"/>
    <w:rsid w:val="00004C3A"/>
    <w:rsid w:val="0001028E"/>
    <w:rsid w:val="00013792"/>
    <w:rsid w:val="00014443"/>
    <w:rsid w:val="0001539F"/>
    <w:rsid w:val="00020E34"/>
    <w:rsid w:val="000228F7"/>
    <w:rsid w:val="00023F03"/>
    <w:rsid w:val="000438E0"/>
    <w:rsid w:val="00043CBA"/>
    <w:rsid w:val="00046282"/>
    <w:rsid w:val="00046B9B"/>
    <w:rsid w:val="00051F34"/>
    <w:rsid w:val="00056EBE"/>
    <w:rsid w:val="0005793C"/>
    <w:rsid w:val="00060DC5"/>
    <w:rsid w:val="00062692"/>
    <w:rsid w:val="00064986"/>
    <w:rsid w:val="00071065"/>
    <w:rsid w:val="00072C91"/>
    <w:rsid w:val="00077060"/>
    <w:rsid w:val="0008225D"/>
    <w:rsid w:val="0009202D"/>
    <w:rsid w:val="0009288E"/>
    <w:rsid w:val="000A1EB1"/>
    <w:rsid w:val="000A283D"/>
    <w:rsid w:val="000B6846"/>
    <w:rsid w:val="000C27DD"/>
    <w:rsid w:val="000C7063"/>
    <w:rsid w:val="000D2607"/>
    <w:rsid w:val="000E0822"/>
    <w:rsid w:val="000E26D2"/>
    <w:rsid w:val="000F2642"/>
    <w:rsid w:val="000F6A59"/>
    <w:rsid w:val="00101A38"/>
    <w:rsid w:val="0010222A"/>
    <w:rsid w:val="00102C58"/>
    <w:rsid w:val="00103D0D"/>
    <w:rsid w:val="00104E22"/>
    <w:rsid w:val="00105639"/>
    <w:rsid w:val="00114398"/>
    <w:rsid w:val="00114934"/>
    <w:rsid w:val="00124BC8"/>
    <w:rsid w:val="0012524A"/>
    <w:rsid w:val="001268AC"/>
    <w:rsid w:val="0012696A"/>
    <w:rsid w:val="00136889"/>
    <w:rsid w:val="00150DA0"/>
    <w:rsid w:val="00156BC4"/>
    <w:rsid w:val="00160322"/>
    <w:rsid w:val="00161853"/>
    <w:rsid w:val="00163E9C"/>
    <w:rsid w:val="00170C78"/>
    <w:rsid w:val="00177343"/>
    <w:rsid w:val="0018034B"/>
    <w:rsid w:val="0018298D"/>
    <w:rsid w:val="001830C1"/>
    <w:rsid w:val="00187FB7"/>
    <w:rsid w:val="00191E0F"/>
    <w:rsid w:val="00197CE0"/>
    <w:rsid w:val="001A51FA"/>
    <w:rsid w:val="001A7BC2"/>
    <w:rsid w:val="001B0FE3"/>
    <w:rsid w:val="001C1354"/>
    <w:rsid w:val="001C1AC4"/>
    <w:rsid w:val="001C6C39"/>
    <w:rsid w:val="001C7329"/>
    <w:rsid w:val="001D0D4B"/>
    <w:rsid w:val="001E4666"/>
    <w:rsid w:val="001F062F"/>
    <w:rsid w:val="001F3AFF"/>
    <w:rsid w:val="00204A32"/>
    <w:rsid w:val="00207C73"/>
    <w:rsid w:val="002125BC"/>
    <w:rsid w:val="002151B4"/>
    <w:rsid w:val="00216A86"/>
    <w:rsid w:val="00225C92"/>
    <w:rsid w:val="0023771C"/>
    <w:rsid w:val="002458A2"/>
    <w:rsid w:val="00245F7F"/>
    <w:rsid w:val="002465E6"/>
    <w:rsid w:val="002508D2"/>
    <w:rsid w:val="00266EE1"/>
    <w:rsid w:val="00276BAE"/>
    <w:rsid w:val="002C5485"/>
    <w:rsid w:val="002D0BAE"/>
    <w:rsid w:val="002D39CE"/>
    <w:rsid w:val="002E483F"/>
    <w:rsid w:val="002F09F4"/>
    <w:rsid w:val="002F178F"/>
    <w:rsid w:val="002F6C72"/>
    <w:rsid w:val="00304D7B"/>
    <w:rsid w:val="0031571F"/>
    <w:rsid w:val="003164BE"/>
    <w:rsid w:val="0031756A"/>
    <w:rsid w:val="00325A1C"/>
    <w:rsid w:val="00325F07"/>
    <w:rsid w:val="00334696"/>
    <w:rsid w:val="0033539A"/>
    <w:rsid w:val="00340C6F"/>
    <w:rsid w:val="00341043"/>
    <w:rsid w:val="0034114C"/>
    <w:rsid w:val="00341FA4"/>
    <w:rsid w:val="003452D0"/>
    <w:rsid w:val="003473E1"/>
    <w:rsid w:val="00354E04"/>
    <w:rsid w:val="0036356E"/>
    <w:rsid w:val="00377059"/>
    <w:rsid w:val="00386941"/>
    <w:rsid w:val="003A1E77"/>
    <w:rsid w:val="003A7D3E"/>
    <w:rsid w:val="003B4118"/>
    <w:rsid w:val="003C0BA5"/>
    <w:rsid w:val="003C1507"/>
    <w:rsid w:val="003C2237"/>
    <w:rsid w:val="003C71A4"/>
    <w:rsid w:val="003E14C7"/>
    <w:rsid w:val="003E3A73"/>
    <w:rsid w:val="003E3E04"/>
    <w:rsid w:val="003F1EA5"/>
    <w:rsid w:val="004019F4"/>
    <w:rsid w:val="00404730"/>
    <w:rsid w:val="00411A73"/>
    <w:rsid w:val="004126C8"/>
    <w:rsid w:val="004133C9"/>
    <w:rsid w:val="0041360A"/>
    <w:rsid w:val="00413C78"/>
    <w:rsid w:val="004176B3"/>
    <w:rsid w:val="00417B29"/>
    <w:rsid w:val="0042395A"/>
    <w:rsid w:val="004278AE"/>
    <w:rsid w:val="00427ADB"/>
    <w:rsid w:val="0043358D"/>
    <w:rsid w:val="00441783"/>
    <w:rsid w:val="00455196"/>
    <w:rsid w:val="00472F92"/>
    <w:rsid w:val="00475D88"/>
    <w:rsid w:val="00497311"/>
    <w:rsid w:val="00497442"/>
    <w:rsid w:val="004A55E3"/>
    <w:rsid w:val="004B0547"/>
    <w:rsid w:val="004C58C8"/>
    <w:rsid w:val="004E4E05"/>
    <w:rsid w:val="004E7BEC"/>
    <w:rsid w:val="004F1A87"/>
    <w:rsid w:val="00502ECC"/>
    <w:rsid w:val="0050366E"/>
    <w:rsid w:val="00504B2B"/>
    <w:rsid w:val="00504CC5"/>
    <w:rsid w:val="005058EB"/>
    <w:rsid w:val="00511C75"/>
    <w:rsid w:val="005145E5"/>
    <w:rsid w:val="00515776"/>
    <w:rsid w:val="005165F5"/>
    <w:rsid w:val="00523200"/>
    <w:rsid w:val="00525063"/>
    <w:rsid w:val="00527900"/>
    <w:rsid w:val="00535DD5"/>
    <w:rsid w:val="005364D2"/>
    <w:rsid w:val="0054086F"/>
    <w:rsid w:val="00545738"/>
    <w:rsid w:val="0054618F"/>
    <w:rsid w:val="005540D6"/>
    <w:rsid w:val="005672E0"/>
    <w:rsid w:val="00573CDB"/>
    <w:rsid w:val="005740FD"/>
    <w:rsid w:val="005769C7"/>
    <w:rsid w:val="005770B3"/>
    <w:rsid w:val="005919F6"/>
    <w:rsid w:val="005A1F26"/>
    <w:rsid w:val="005A26C8"/>
    <w:rsid w:val="005A43D1"/>
    <w:rsid w:val="005D4869"/>
    <w:rsid w:val="005E1116"/>
    <w:rsid w:val="005E5C20"/>
    <w:rsid w:val="005F48C0"/>
    <w:rsid w:val="005F4D2B"/>
    <w:rsid w:val="00604839"/>
    <w:rsid w:val="006068AF"/>
    <w:rsid w:val="00607853"/>
    <w:rsid w:val="00613B7E"/>
    <w:rsid w:val="006154F2"/>
    <w:rsid w:val="00616BBC"/>
    <w:rsid w:val="00624E8F"/>
    <w:rsid w:val="00625727"/>
    <w:rsid w:val="00626E5A"/>
    <w:rsid w:val="00644C8E"/>
    <w:rsid w:val="0065230B"/>
    <w:rsid w:val="00653AD3"/>
    <w:rsid w:val="00655133"/>
    <w:rsid w:val="006660F7"/>
    <w:rsid w:val="0066754D"/>
    <w:rsid w:val="00670D15"/>
    <w:rsid w:val="006716C7"/>
    <w:rsid w:val="0067764D"/>
    <w:rsid w:val="00682ABA"/>
    <w:rsid w:val="006A2558"/>
    <w:rsid w:val="006A2F00"/>
    <w:rsid w:val="006A7D98"/>
    <w:rsid w:val="006B06B3"/>
    <w:rsid w:val="006C4DDB"/>
    <w:rsid w:val="006C4EC7"/>
    <w:rsid w:val="006C6856"/>
    <w:rsid w:val="006E1457"/>
    <w:rsid w:val="006E4B9F"/>
    <w:rsid w:val="006E52FC"/>
    <w:rsid w:val="006E5841"/>
    <w:rsid w:val="006F06B0"/>
    <w:rsid w:val="006F0810"/>
    <w:rsid w:val="006F1446"/>
    <w:rsid w:val="006F2807"/>
    <w:rsid w:val="006F5115"/>
    <w:rsid w:val="006F527F"/>
    <w:rsid w:val="006F560E"/>
    <w:rsid w:val="007040C2"/>
    <w:rsid w:val="007043C5"/>
    <w:rsid w:val="007068B6"/>
    <w:rsid w:val="00707D66"/>
    <w:rsid w:val="00710375"/>
    <w:rsid w:val="00715708"/>
    <w:rsid w:val="00727A6C"/>
    <w:rsid w:val="00736788"/>
    <w:rsid w:val="00740556"/>
    <w:rsid w:val="0074237F"/>
    <w:rsid w:val="007443E9"/>
    <w:rsid w:val="00747E68"/>
    <w:rsid w:val="00750C80"/>
    <w:rsid w:val="00756DC7"/>
    <w:rsid w:val="00760BDB"/>
    <w:rsid w:val="00761075"/>
    <w:rsid w:val="0077251B"/>
    <w:rsid w:val="007836CC"/>
    <w:rsid w:val="00795153"/>
    <w:rsid w:val="0079525F"/>
    <w:rsid w:val="00795C93"/>
    <w:rsid w:val="007A06ED"/>
    <w:rsid w:val="007A5057"/>
    <w:rsid w:val="007A71B3"/>
    <w:rsid w:val="007B0AB2"/>
    <w:rsid w:val="007C3AC7"/>
    <w:rsid w:val="007D4A1D"/>
    <w:rsid w:val="007D7125"/>
    <w:rsid w:val="007F0AA5"/>
    <w:rsid w:val="007F36FD"/>
    <w:rsid w:val="007F4077"/>
    <w:rsid w:val="0080458C"/>
    <w:rsid w:val="00804A3D"/>
    <w:rsid w:val="00807964"/>
    <w:rsid w:val="008208BA"/>
    <w:rsid w:val="00820B9D"/>
    <w:rsid w:val="008266B1"/>
    <w:rsid w:val="00827B0B"/>
    <w:rsid w:val="0083494A"/>
    <w:rsid w:val="00841FB4"/>
    <w:rsid w:val="00854D91"/>
    <w:rsid w:val="008550F2"/>
    <w:rsid w:val="00856844"/>
    <w:rsid w:val="008713FB"/>
    <w:rsid w:val="00871BDC"/>
    <w:rsid w:val="00873597"/>
    <w:rsid w:val="008919ED"/>
    <w:rsid w:val="00893837"/>
    <w:rsid w:val="00894FC5"/>
    <w:rsid w:val="00895D8D"/>
    <w:rsid w:val="0089767B"/>
    <w:rsid w:val="008A33C2"/>
    <w:rsid w:val="008A499B"/>
    <w:rsid w:val="008B0017"/>
    <w:rsid w:val="008B16B9"/>
    <w:rsid w:val="008B2C76"/>
    <w:rsid w:val="008C08CF"/>
    <w:rsid w:val="008C2159"/>
    <w:rsid w:val="008C7A22"/>
    <w:rsid w:val="008D0327"/>
    <w:rsid w:val="008D6F60"/>
    <w:rsid w:val="008D7080"/>
    <w:rsid w:val="008E4F95"/>
    <w:rsid w:val="008E5B20"/>
    <w:rsid w:val="008F013D"/>
    <w:rsid w:val="008F09BE"/>
    <w:rsid w:val="00904AFD"/>
    <w:rsid w:val="00916F96"/>
    <w:rsid w:val="00925DA8"/>
    <w:rsid w:val="00936042"/>
    <w:rsid w:val="00937238"/>
    <w:rsid w:val="00943F41"/>
    <w:rsid w:val="0094555F"/>
    <w:rsid w:val="00945662"/>
    <w:rsid w:val="00947C28"/>
    <w:rsid w:val="00947D36"/>
    <w:rsid w:val="00955593"/>
    <w:rsid w:val="00957F5E"/>
    <w:rsid w:val="009601EE"/>
    <w:rsid w:val="0096503F"/>
    <w:rsid w:val="0096696B"/>
    <w:rsid w:val="00967B1B"/>
    <w:rsid w:val="009710CE"/>
    <w:rsid w:val="00971580"/>
    <w:rsid w:val="00971927"/>
    <w:rsid w:val="00975AFC"/>
    <w:rsid w:val="0098112E"/>
    <w:rsid w:val="00984C0B"/>
    <w:rsid w:val="00987D29"/>
    <w:rsid w:val="00992ED3"/>
    <w:rsid w:val="00993896"/>
    <w:rsid w:val="009A0C1C"/>
    <w:rsid w:val="009A2AC5"/>
    <w:rsid w:val="009B4C02"/>
    <w:rsid w:val="009B68B8"/>
    <w:rsid w:val="009C6BB7"/>
    <w:rsid w:val="009D0BF8"/>
    <w:rsid w:val="009E1D2E"/>
    <w:rsid w:val="009E4FD5"/>
    <w:rsid w:val="009F46A3"/>
    <w:rsid w:val="009F530C"/>
    <w:rsid w:val="00A03620"/>
    <w:rsid w:val="00A071AF"/>
    <w:rsid w:val="00A071EA"/>
    <w:rsid w:val="00A1089A"/>
    <w:rsid w:val="00A12B5C"/>
    <w:rsid w:val="00A21719"/>
    <w:rsid w:val="00A3414C"/>
    <w:rsid w:val="00A42EA4"/>
    <w:rsid w:val="00A44379"/>
    <w:rsid w:val="00A44597"/>
    <w:rsid w:val="00A4638D"/>
    <w:rsid w:val="00A471A6"/>
    <w:rsid w:val="00A6376B"/>
    <w:rsid w:val="00A73E8F"/>
    <w:rsid w:val="00A810FB"/>
    <w:rsid w:val="00A84539"/>
    <w:rsid w:val="00A868FF"/>
    <w:rsid w:val="00A918B4"/>
    <w:rsid w:val="00A935A0"/>
    <w:rsid w:val="00A94CB2"/>
    <w:rsid w:val="00A96076"/>
    <w:rsid w:val="00AA212A"/>
    <w:rsid w:val="00AA2FE1"/>
    <w:rsid w:val="00AA465E"/>
    <w:rsid w:val="00AB2BD0"/>
    <w:rsid w:val="00AB682C"/>
    <w:rsid w:val="00AC38EE"/>
    <w:rsid w:val="00AC70E3"/>
    <w:rsid w:val="00AD38A1"/>
    <w:rsid w:val="00AD38A9"/>
    <w:rsid w:val="00AE18F8"/>
    <w:rsid w:val="00AE2C41"/>
    <w:rsid w:val="00AE3CC6"/>
    <w:rsid w:val="00AE4AF1"/>
    <w:rsid w:val="00AE76C4"/>
    <w:rsid w:val="00AE7837"/>
    <w:rsid w:val="00AE7C13"/>
    <w:rsid w:val="00B020E7"/>
    <w:rsid w:val="00B061BF"/>
    <w:rsid w:val="00B17581"/>
    <w:rsid w:val="00B21F0C"/>
    <w:rsid w:val="00B242C6"/>
    <w:rsid w:val="00B25FE4"/>
    <w:rsid w:val="00B34742"/>
    <w:rsid w:val="00B548AD"/>
    <w:rsid w:val="00B5509E"/>
    <w:rsid w:val="00B63A5D"/>
    <w:rsid w:val="00B670E0"/>
    <w:rsid w:val="00B67C53"/>
    <w:rsid w:val="00B72541"/>
    <w:rsid w:val="00B738C5"/>
    <w:rsid w:val="00B80007"/>
    <w:rsid w:val="00B81594"/>
    <w:rsid w:val="00B863D3"/>
    <w:rsid w:val="00B931C7"/>
    <w:rsid w:val="00B94990"/>
    <w:rsid w:val="00B97A56"/>
    <w:rsid w:val="00B97CF5"/>
    <w:rsid w:val="00BA49BD"/>
    <w:rsid w:val="00BB7EA9"/>
    <w:rsid w:val="00BC18DF"/>
    <w:rsid w:val="00BC284E"/>
    <w:rsid w:val="00BC352C"/>
    <w:rsid w:val="00BD1394"/>
    <w:rsid w:val="00BD3E6C"/>
    <w:rsid w:val="00BD7B12"/>
    <w:rsid w:val="00BE1140"/>
    <w:rsid w:val="00BE2DBF"/>
    <w:rsid w:val="00BE6232"/>
    <w:rsid w:val="00BE68F1"/>
    <w:rsid w:val="00BF01F9"/>
    <w:rsid w:val="00BF10EB"/>
    <w:rsid w:val="00BF7CC1"/>
    <w:rsid w:val="00C1510F"/>
    <w:rsid w:val="00C15745"/>
    <w:rsid w:val="00C1681F"/>
    <w:rsid w:val="00C17DBA"/>
    <w:rsid w:val="00C21228"/>
    <w:rsid w:val="00C22012"/>
    <w:rsid w:val="00C245E1"/>
    <w:rsid w:val="00C30232"/>
    <w:rsid w:val="00C32BD3"/>
    <w:rsid w:val="00C33926"/>
    <w:rsid w:val="00C411EE"/>
    <w:rsid w:val="00C469E8"/>
    <w:rsid w:val="00C47DF6"/>
    <w:rsid w:val="00C52330"/>
    <w:rsid w:val="00C52B98"/>
    <w:rsid w:val="00C547C7"/>
    <w:rsid w:val="00C579E7"/>
    <w:rsid w:val="00C603FC"/>
    <w:rsid w:val="00C61E2A"/>
    <w:rsid w:val="00C6393C"/>
    <w:rsid w:val="00C65BEC"/>
    <w:rsid w:val="00C75FCC"/>
    <w:rsid w:val="00C76C31"/>
    <w:rsid w:val="00C80519"/>
    <w:rsid w:val="00C82C20"/>
    <w:rsid w:val="00C91374"/>
    <w:rsid w:val="00C97925"/>
    <w:rsid w:val="00CA55B7"/>
    <w:rsid w:val="00CA652D"/>
    <w:rsid w:val="00CB4858"/>
    <w:rsid w:val="00CB70A9"/>
    <w:rsid w:val="00CB78A2"/>
    <w:rsid w:val="00CC219A"/>
    <w:rsid w:val="00CC268C"/>
    <w:rsid w:val="00CC6816"/>
    <w:rsid w:val="00CD0ED0"/>
    <w:rsid w:val="00CE1DA3"/>
    <w:rsid w:val="00CE7B16"/>
    <w:rsid w:val="00CE7E4A"/>
    <w:rsid w:val="00CF267A"/>
    <w:rsid w:val="00CF79E2"/>
    <w:rsid w:val="00D02784"/>
    <w:rsid w:val="00D04D9C"/>
    <w:rsid w:val="00D1339E"/>
    <w:rsid w:val="00D256F6"/>
    <w:rsid w:val="00D26489"/>
    <w:rsid w:val="00D34481"/>
    <w:rsid w:val="00D3580B"/>
    <w:rsid w:val="00D4222A"/>
    <w:rsid w:val="00D4250B"/>
    <w:rsid w:val="00D4418B"/>
    <w:rsid w:val="00D44CB1"/>
    <w:rsid w:val="00D45D28"/>
    <w:rsid w:val="00D52B24"/>
    <w:rsid w:val="00D6027F"/>
    <w:rsid w:val="00D660D7"/>
    <w:rsid w:val="00D7688B"/>
    <w:rsid w:val="00D80CD1"/>
    <w:rsid w:val="00D91DFC"/>
    <w:rsid w:val="00D93288"/>
    <w:rsid w:val="00D94BCF"/>
    <w:rsid w:val="00DA3E48"/>
    <w:rsid w:val="00DA605E"/>
    <w:rsid w:val="00DB1E73"/>
    <w:rsid w:val="00DB4E3E"/>
    <w:rsid w:val="00DC0F69"/>
    <w:rsid w:val="00DC1291"/>
    <w:rsid w:val="00DC1C17"/>
    <w:rsid w:val="00DC3168"/>
    <w:rsid w:val="00DC7D09"/>
    <w:rsid w:val="00DE1FB0"/>
    <w:rsid w:val="00DE58BC"/>
    <w:rsid w:val="00DE7760"/>
    <w:rsid w:val="00DE7BF9"/>
    <w:rsid w:val="00DF0721"/>
    <w:rsid w:val="00DF5853"/>
    <w:rsid w:val="00E00A58"/>
    <w:rsid w:val="00E031B6"/>
    <w:rsid w:val="00E1406D"/>
    <w:rsid w:val="00E16A0B"/>
    <w:rsid w:val="00E17782"/>
    <w:rsid w:val="00E20F15"/>
    <w:rsid w:val="00E24084"/>
    <w:rsid w:val="00E24A56"/>
    <w:rsid w:val="00E30FD6"/>
    <w:rsid w:val="00E3137A"/>
    <w:rsid w:val="00E3767E"/>
    <w:rsid w:val="00E4146A"/>
    <w:rsid w:val="00E476CE"/>
    <w:rsid w:val="00E50052"/>
    <w:rsid w:val="00E5589B"/>
    <w:rsid w:val="00E641B1"/>
    <w:rsid w:val="00E67BFE"/>
    <w:rsid w:val="00E70E89"/>
    <w:rsid w:val="00E9722A"/>
    <w:rsid w:val="00EA12F9"/>
    <w:rsid w:val="00ED5E06"/>
    <w:rsid w:val="00ED697F"/>
    <w:rsid w:val="00ED6FFC"/>
    <w:rsid w:val="00EE14C5"/>
    <w:rsid w:val="00EF1422"/>
    <w:rsid w:val="00EF16D2"/>
    <w:rsid w:val="00EF7BBE"/>
    <w:rsid w:val="00F0124B"/>
    <w:rsid w:val="00F06545"/>
    <w:rsid w:val="00F12261"/>
    <w:rsid w:val="00F158C4"/>
    <w:rsid w:val="00F163AB"/>
    <w:rsid w:val="00F177F1"/>
    <w:rsid w:val="00F20ECD"/>
    <w:rsid w:val="00F20FD0"/>
    <w:rsid w:val="00F21BAF"/>
    <w:rsid w:val="00F22BB9"/>
    <w:rsid w:val="00F266DD"/>
    <w:rsid w:val="00F273EB"/>
    <w:rsid w:val="00F34917"/>
    <w:rsid w:val="00F34DA3"/>
    <w:rsid w:val="00F34EE2"/>
    <w:rsid w:val="00F37CC3"/>
    <w:rsid w:val="00F44D33"/>
    <w:rsid w:val="00F46F82"/>
    <w:rsid w:val="00F47B92"/>
    <w:rsid w:val="00F500B5"/>
    <w:rsid w:val="00F50118"/>
    <w:rsid w:val="00F51702"/>
    <w:rsid w:val="00F520C9"/>
    <w:rsid w:val="00F53080"/>
    <w:rsid w:val="00F552A5"/>
    <w:rsid w:val="00F608CE"/>
    <w:rsid w:val="00F60CEF"/>
    <w:rsid w:val="00F705B9"/>
    <w:rsid w:val="00F736C1"/>
    <w:rsid w:val="00F77734"/>
    <w:rsid w:val="00F829DB"/>
    <w:rsid w:val="00F8328E"/>
    <w:rsid w:val="00F8375C"/>
    <w:rsid w:val="00F9354D"/>
    <w:rsid w:val="00F95B5A"/>
    <w:rsid w:val="00F97206"/>
    <w:rsid w:val="00FA2A9B"/>
    <w:rsid w:val="00FA516E"/>
    <w:rsid w:val="00FD357B"/>
    <w:rsid w:val="00FD416C"/>
    <w:rsid w:val="00FF33DA"/>
    <w:rsid w:val="00FF5ECE"/>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0C64"/>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E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character" w:customStyle="1" w:styleId="Heading1Char">
    <w:name w:val="Heading 1 Char"/>
    <w:basedOn w:val="DefaultParagraphFont"/>
    <w:link w:val="Heading1"/>
    <w:uiPriority w:val="9"/>
    <w:rsid w:val="00020E34"/>
    <w:rPr>
      <w:rFonts w:asciiTheme="majorHAnsi" w:eastAsiaTheme="majorEastAsia" w:hAnsiTheme="majorHAnsi" w:cstheme="majorBidi"/>
      <w:color w:val="365F91" w:themeColor="accent1" w:themeShade="BF"/>
      <w:sz w:val="32"/>
      <w:szCs w:val="32"/>
    </w:rPr>
  </w:style>
  <w:style w:type="character" w:customStyle="1" w:styleId="linkify">
    <w:name w:val="linkify"/>
    <w:basedOn w:val="DefaultParagraphFont"/>
    <w:rsid w:val="00DC7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00237288">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853884782">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967902315">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Watchfield Clerk</cp:lastModifiedBy>
  <cp:revision>2</cp:revision>
  <cp:lastPrinted>2017-03-15T18:07:00Z</cp:lastPrinted>
  <dcterms:created xsi:type="dcterms:W3CDTF">2019-06-26T12:43:00Z</dcterms:created>
  <dcterms:modified xsi:type="dcterms:W3CDTF">2019-06-26T12:43:00Z</dcterms:modified>
</cp:coreProperties>
</file>