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14:paraId="0E8729C1" w14:textId="6E1EFFA3" w:rsidR="00FD357B" w:rsidRDefault="00DE1FB0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 </w:t>
      </w:r>
      <w:r w:rsidR="00E20F15">
        <w:rPr>
          <w:b/>
          <w:sz w:val="28"/>
          <w:szCs w:val="28"/>
        </w:rPr>
        <w:t>1</w:t>
      </w:r>
      <w:r w:rsidR="0021265C">
        <w:rPr>
          <w:b/>
          <w:sz w:val="28"/>
          <w:szCs w:val="28"/>
        </w:rPr>
        <w:t>5</w:t>
      </w:r>
      <w:r w:rsidR="00E20F15" w:rsidRPr="00E20F15">
        <w:rPr>
          <w:b/>
          <w:sz w:val="28"/>
          <w:szCs w:val="28"/>
          <w:vertAlign w:val="superscript"/>
        </w:rPr>
        <w:t>th</w:t>
      </w:r>
      <w:r w:rsidR="00E20F15">
        <w:rPr>
          <w:b/>
          <w:sz w:val="28"/>
          <w:szCs w:val="28"/>
        </w:rPr>
        <w:t xml:space="preserve"> </w:t>
      </w:r>
      <w:r w:rsidR="0021265C">
        <w:rPr>
          <w:b/>
          <w:sz w:val="28"/>
          <w:szCs w:val="28"/>
        </w:rPr>
        <w:t>October</w:t>
      </w:r>
      <w:r w:rsidR="00E20F15">
        <w:rPr>
          <w:b/>
          <w:sz w:val="28"/>
          <w:szCs w:val="28"/>
        </w:rPr>
        <w:t xml:space="preserve"> 2019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7259839D" w14:textId="46B11C60" w:rsidR="001C7329" w:rsidRDefault="005E27D7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139A7202" w14:textId="507BD0E4" w:rsidR="005E27D7" w:rsidRDefault="005E27D7" w:rsidP="005E27D7">
      <w:pPr>
        <w:pStyle w:val="NoSpacing"/>
        <w:rPr>
          <w:bCs/>
        </w:rPr>
      </w:pPr>
      <w:r>
        <w:rPr>
          <w:bCs/>
        </w:rPr>
        <w:t>Present:</w:t>
      </w:r>
      <w:r w:rsidR="000F08FF">
        <w:rPr>
          <w:bCs/>
        </w:rPr>
        <w:t xml:space="preserve"> Cllrs S </w:t>
      </w:r>
      <w:proofErr w:type="spellStart"/>
      <w:r w:rsidR="000F08FF">
        <w:rPr>
          <w:bCs/>
        </w:rPr>
        <w:t>Nodder</w:t>
      </w:r>
      <w:proofErr w:type="spellEnd"/>
      <w:r w:rsidR="000F08FF">
        <w:rPr>
          <w:bCs/>
        </w:rPr>
        <w:t xml:space="preserve"> (Chairman), D Griffiths (Vice chairman), J </w:t>
      </w:r>
      <w:proofErr w:type="spellStart"/>
      <w:r w:rsidR="000F08FF">
        <w:rPr>
          <w:bCs/>
        </w:rPr>
        <w:t>Valadas</w:t>
      </w:r>
      <w:proofErr w:type="spellEnd"/>
      <w:r w:rsidR="000F08FF">
        <w:rPr>
          <w:bCs/>
        </w:rPr>
        <w:t>, S Coombs.</w:t>
      </w:r>
    </w:p>
    <w:p w14:paraId="39099B7D" w14:textId="223E8C79" w:rsidR="000F08FF" w:rsidRPr="005E27D7" w:rsidRDefault="000F08FF" w:rsidP="005E27D7">
      <w:pPr>
        <w:pStyle w:val="NoSpacing"/>
        <w:rPr>
          <w:bCs/>
        </w:rPr>
      </w:pPr>
      <w:r>
        <w:rPr>
          <w:bCs/>
        </w:rPr>
        <w:t>1 member of the public</w: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700"/>
      </w:tblGrid>
      <w:tr w:rsidR="00CF79E2" w:rsidRPr="00163E9C" w14:paraId="1E40A904" w14:textId="77777777" w:rsidTr="00B15FBE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789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331A97DC" w14:textId="431EB083" w:rsidR="00CF79E2" w:rsidRPr="00163E9C" w:rsidRDefault="005E27D7" w:rsidP="0001028E">
            <w:pPr>
              <w:pStyle w:val="NoSpacing"/>
              <w:rPr>
                <w:b/>
              </w:rPr>
            </w:pPr>
            <w:r w:rsidRPr="005E27D7">
              <w:rPr>
                <w:b/>
                <w:sz w:val="16"/>
                <w:szCs w:val="16"/>
              </w:rPr>
              <w:t>Action</w:t>
            </w:r>
          </w:p>
        </w:tc>
      </w:tr>
      <w:tr w:rsidR="00993896" w:rsidRPr="00105639" w14:paraId="2422C5CC" w14:textId="77777777" w:rsidTr="00B15FBE">
        <w:tc>
          <w:tcPr>
            <w:tcW w:w="709" w:type="dxa"/>
          </w:tcPr>
          <w:p w14:paraId="44F75B5F" w14:textId="636F7AFB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8789" w:type="dxa"/>
          </w:tcPr>
          <w:p w14:paraId="7581721E" w14:textId="77777777" w:rsidR="00993896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14:paraId="6079140A" w14:textId="7CAAD492" w:rsidR="005E27D7" w:rsidRPr="005E27D7" w:rsidRDefault="005E27D7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Cllr Parker, </w:t>
            </w:r>
            <w:r w:rsidR="000F08FF">
              <w:rPr>
                <w:bCs/>
              </w:rPr>
              <w:t>Lyall, RFO Tina, County Cllr Yvonne Constance, District Cllrs Elaine Ware, Simon Howell</w:t>
            </w:r>
          </w:p>
        </w:tc>
        <w:tc>
          <w:tcPr>
            <w:tcW w:w="700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B15FBE">
        <w:tc>
          <w:tcPr>
            <w:tcW w:w="709" w:type="dxa"/>
          </w:tcPr>
          <w:p w14:paraId="650AE784" w14:textId="6E1ACB9D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89" w:type="dxa"/>
          </w:tcPr>
          <w:p w14:paraId="65CAF12C" w14:textId="77777777" w:rsidR="00993896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  <w:p w14:paraId="6E60ACEF" w14:textId="1C1F3B55" w:rsidR="005E27D7" w:rsidRPr="005E27D7" w:rsidRDefault="005E27D7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Cllr </w:t>
            </w:r>
            <w:r w:rsidR="009F2E20">
              <w:rPr>
                <w:bCs/>
              </w:rPr>
              <w:t>SN</w:t>
            </w:r>
            <w:r>
              <w:rPr>
                <w:bCs/>
              </w:rPr>
              <w:t xml:space="preserve"> will not vote on Item 106c as she is a personal consultee</w:t>
            </w:r>
          </w:p>
        </w:tc>
        <w:tc>
          <w:tcPr>
            <w:tcW w:w="700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783A8B5" w14:textId="77777777" w:rsidTr="00B15FBE">
        <w:tc>
          <w:tcPr>
            <w:tcW w:w="709" w:type="dxa"/>
          </w:tcPr>
          <w:p w14:paraId="0244DA6D" w14:textId="79512BB5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8789" w:type="dxa"/>
          </w:tcPr>
          <w:p w14:paraId="2F6B8BFD" w14:textId="77777777"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  <w:p w14:paraId="267C409F" w14:textId="348F5D7F" w:rsidR="005E27D7" w:rsidRPr="009F2E20" w:rsidRDefault="000F08FF" w:rsidP="000F08FF">
            <w:pPr>
              <w:pStyle w:val="NoSpacing"/>
              <w:rPr>
                <w:bCs/>
              </w:rPr>
            </w:pPr>
            <w:r w:rsidRPr="009F2E20">
              <w:rPr>
                <w:bCs/>
              </w:rPr>
              <w:t>None</w:t>
            </w:r>
          </w:p>
        </w:tc>
        <w:tc>
          <w:tcPr>
            <w:tcW w:w="700" w:type="dxa"/>
          </w:tcPr>
          <w:p w14:paraId="07C7D003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9B50ED0" w14:textId="77777777" w:rsidTr="00B15FBE">
        <w:tc>
          <w:tcPr>
            <w:tcW w:w="709" w:type="dxa"/>
          </w:tcPr>
          <w:p w14:paraId="30EBE246" w14:textId="24B8DE98" w:rsidR="00993896" w:rsidRPr="00163E9C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8789" w:type="dxa"/>
          </w:tcPr>
          <w:p w14:paraId="02B32C55" w14:textId="77777777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  <w:p w14:paraId="5EEAC082" w14:textId="2E48DFAF" w:rsidR="005E27D7" w:rsidRDefault="000F08FF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Report from district Cllrs EW</w:t>
            </w:r>
            <w:r w:rsidR="009F2E20">
              <w:rPr>
                <w:bCs/>
              </w:rPr>
              <w:t xml:space="preserve">, </w:t>
            </w:r>
            <w:r>
              <w:rPr>
                <w:bCs/>
              </w:rPr>
              <w:t>SH read out.  LPP2 adopted, civil parking enforcement</w:t>
            </w:r>
            <w:r w:rsidR="009F2E20">
              <w:rPr>
                <w:bCs/>
              </w:rPr>
              <w:t xml:space="preserve"> discussed</w:t>
            </w:r>
            <w:r>
              <w:rPr>
                <w:bCs/>
              </w:rPr>
              <w:t>, new homes bonus scheme coming to an end, par</w:t>
            </w:r>
            <w:r w:rsidR="009F2E20">
              <w:rPr>
                <w:bCs/>
              </w:rPr>
              <w:t>i</w:t>
            </w:r>
            <w:r>
              <w:rPr>
                <w:bCs/>
              </w:rPr>
              <w:t>sh council response to the homelessness strategy to be added to next agenda</w:t>
            </w:r>
            <w:r w:rsidR="009F2E20">
              <w:rPr>
                <w:bCs/>
              </w:rPr>
              <w:t>.</w:t>
            </w:r>
          </w:p>
          <w:p w14:paraId="64546BF2" w14:textId="0B31A697" w:rsidR="005E27D7" w:rsidRPr="005E27D7" w:rsidRDefault="009F2E20" w:rsidP="009F2E20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Cllr SN reports on </w:t>
            </w:r>
            <w:r w:rsidR="000F08FF">
              <w:rPr>
                <w:bCs/>
              </w:rPr>
              <w:t>Bus stop pole</w:t>
            </w:r>
            <w:r>
              <w:rPr>
                <w:bCs/>
              </w:rPr>
              <w:t xml:space="preserve"> damaged</w:t>
            </w:r>
            <w:r w:rsidR="000F08FF">
              <w:rPr>
                <w:bCs/>
              </w:rPr>
              <w:t xml:space="preserve"> reported</w:t>
            </w:r>
            <w:r>
              <w:rPr>
                <w:bCs/>
              </w:rPr>
              <w:t xml:space="preserve"> to the Vale</w:t>
            </w:r>
            <w:r w:rsidR="000F08FF">
              <w:rPr>
                <w:bCs/>
              </w:rPr>
              <w:t xml:space="preserve">. </w:t>
            </w:r>
            <w:r>
              <w:rPr>
                <w:bCs/>
              </w:rPr>
              <w:t xml:space="preserve"> Cllr SN states a</w:t>
            </w:r>
            <w:r w:rsidR="000F08FF">
              <w:rPr>
                <w:bCs/>
              </w:rPr>
              <w:t>busive behaviour towards staff and councillors will be reported</w:t>
            </w:r>
            <w:r>
              <w:rPr>
                <w:bCs/>
              </w:rPr>
              <w:t xml:space="preserve"> to the correct authorities</w:t>
            </w:r>
            <w:r w:rsidR="000F08FF">
              <w:rPr>
                <w:bCs/>
              </w:rPr>
              <w:t xml:space="preserve">.  </w:t>
            </w:r>
            <w:r>
              <w:rPr>
                <w:bCs/>
              </w:rPr>
              <w:t xml:space="preserve">To note </w:t>
            </w:r>
            <w:r w:rsidR="000F08FF">
              <w:rPr>
                <w:bCs/>
              </w:rPr>
              <w:t xml:space="preserve">Forensic training on the rec ground </w:t>
            </w:r>
            <w:r w:rsidR="00C91D10">
              <w:rPr>
                <w:bCs/>
              </w:rPr>
              <w:t>occurred</w:t>
            </w:r>
            <w:r>
              <w:rPr>
                <w:bCs/>
              </w:rPr>
              <w:t xml:space="preserve"> without council knowledge</w:t>
            </w:r>
            <w:r w:rsidR="00C91D10">
              <w:rPr>
                <w:bCs/>
              </w:rPr>
              <w:t>.</w:t>
            </w:r>
            <w:r>
              <w:rPr>
                <w:bCs/>
              </w:rPr>
              <w:t xml:space="preserve">  Also, to note </w:t>
            </w:r>
            <w:r w:rsidR="00C91D10">
              <w:rPr>
                <w:bCs/>
              </w:rPr>
              <w:t xml:space="preserve">Deeds of the public open space </w:t>
            </w:r>
            <w:r>
              <w:rPr>
                <w:bCs/>
              </w:rPr>
              <w:t>have been received</w:t>
            </w:r>
          </w:p>
        </w:tc>
        <w:tc>
          <w:tcPr>
            <w:tcW w:w="700" w:type="dxa"/>
          </w:tcPr>
          <w:p w14:paraId="4551C7DA" w14:textId="77777777" w:rsidR="00993896" w:rsidRDefault="00993896" w:rsidP="00993896">
            <w:pPr>
              <w:pStyle w:val="NoSpacing"/>
            </w:pPr>
          </w:p>
          <w:p w14:paraId="7FFA7785" w14:textId="77777777" w:rsidR="009F2E20" w:rsidRDefault="009F2E20" w:rsidP="00993896">
            <w:pPr>
              <w:pStyle w:val="NoSpacing"/>
            </w:pPr>
          </w:p>
          <w:p w14:paraId="0660F6EA" w14:textId="77777777" w:rsidR="009F2E20" w:rsidRDefault="009F2E20" w:rsidP="00993896">
            <w:pPr>
              <w:pStyle w:val="NoSpacing"/>
            </w:pPr>
          </w:p>
          <w:p w14:paraId="15BE1EEC" w14:textId="600ED769" w:rsidR="009F2E20" w:rsidRPr="00105639" w:rsidRDefault="009F2E20" w:rsidP="00993896">
            <w:pPr>
              <w:pStyle w:val="NoSpacing"/>
            </w:pPr>
            <w:r>
              <w:t>CA</w:t>
            </w:r>
          </w:p>
        </w:tc>
      </w:tr>
      <w:tr w:rsidR="00993896" w:rsidRPr="00105639" w14:paraId="4631DD18" w14:textId="77777777" w:rsidTr="00B15FBE">
        <w:tc>
          <w:tcPr>
            <w:tcW w:w="709" w:type="dxa"/>
          </w:tcPr>
          <w:p w14:paraId="72061B8C" w14:textId="66457ADB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8789" w:type="dxa"/>
          </w:tcPr>
          <w:p w14:paraId="195EF624" w14:textId="6359F20B" w:rsidR="00993896" w:rsidRDefault="00993896" w:rsidP="00993896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 xml:space="preserve">To approve the minutes of ordinary meeting held on </w:t>
            </w:r>
            <w:r w:rsidR="006B6E35">
              <w:rPr>
                <w:b/>
              </w:rPr>
              <w:t>1</w:t>
            </w:r>
            <w:r w:rsidR="0001201A">
              <w:rPr>
                <w:b/>
              </w:rPr>
              <w:t>7</w:t>
            </w:r>
            <w:r>
              <w:rPr>
                <w:b/>
              </w:rPr>
              <w:t>.0</w:t>
            </w:r>
            <w:r w:rsidR="0001201A">
              <w:rPr>
                <w:b/>
              </w:rPr>
              <w:t>9</w:t>
            </w:r>
            <w:r>
              <w:rPr>
                <w:b/>
              </w:rPr>
              <w:t>.1</w:t>
            </w:r>
            <w:r w:rsidR="007B0AB2">
              <w:rPr>
                <w:b/>
              </w:rPr>
              <w:t>9</w:t>
            </w:r>
          </w:p>
          <w:p w14:paraId="06EA4052" w14:textId="18CAD136" w:rsidR="009F2E20" w:rsidRDefault="00C91D10" w:rsidP="00993896">
            <w:pPr>
              <w:pStyle w:val="NoSpacing"/>
              <w:rPr>
                <w:bCs/>
              </w:rPr>
            </w:pPr>
            <w:r w:rsidRPr="009F2E20">
              <w:rPr>
                <w:bCs/>
              </w:rPr>
              <w:t xml:space="preserve">Agreed, </w:t>
            </w:r>
            <w:r w:rsidR="009F2E20" w:rsidRPr="009F2E20">
              <w:rPr>
                <w:bCs/>
              </w:rPr>
              <w:t xml:space="preserve">but </w:t>
            </w:r>
            <w:r w:rsidRPr="009F2E20">
              <w:rPr>
                <w:bCs/>
              </w:rPr>
              <w:t>not at quorate to be added to next agenda</w:t>
            </w:r>
            <w:r w:rsidR="009F2E20">
              <w:rPr>
                <w:bCs/>
              </w:rPr>
              <w:t xml:space="preserve"> for agreement</w:t>
            </w:r>
          </w:p>
          <w:p w14:paraId="6F5BCFD4" w14:textId="36224B03" w:rsidR="005E27D7" w:rsidRPr="00095426" w:rsidRDefault="00095426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Abstained: </w:t>
            </w:r>
            <w:r w:rsidR="009F2E20">
              <w:rPr>
                <w:bCs/>
              </w:rPr>
              <w:t xml:space="preserve">Cllrs </w:t>
            </w:r>
            <w:r w:rsidR="00C91D10">
              <w:rPr>
                <w:bCs/>
              </w:rPr>
              <w:t>JV, SC</w:t>
            </w:r>
            <w:r>
              <w:rPr>
                <w:bCs/>
              </w:rPr>
              <w:t xml:space="preserve">    </w:t>
            </w:r>
          </w:p>
        </w:tc>
        <w:tc>
          <w:tcPr>
            <w:tcW w:w="700" w:type="dxa"/>
          </w:tcPr>
          <w:p w14:paraId="2ADDDBCC" w14:textId="77777777" w:rsidR="00993896" w:rsidRDefault="00993896" w:rsidP="00993896">
            <w:pPr>
              <w:pStyle w:val="NoSpacing"/>
            </w:pPr>
          </w:p>
          <w:p w14:paraId="3040EF87" w14:textId="40E78E69" w:rsidR="009F2E20" w:rsidRPr="00105639" w:rsidRDefault="009F2E20" w:rsidP="00993896">
            <w:pPr>
              <w:pStyle w:val="NoSpacing"/>
            </w:pPr>
            <w:r>
              <w:t>CA</w:t>
            </w:r>
          </w:p>
        </w:tc>
      </w:tr>
      <w:tr w:rsidR="00993896" w:rsidRPr="00105639" w14:paraId="66257E12" w14:textId="77777777" w:rsidTr="00B15FBE">
        <w:tc>
          <w:tcPr>
            <w:tcW w:w="709" w:type="dxa"/>
          </w:tcPr>
          <w:p w14:paraId="01FBAD67" w14:textId="09188EAA" w:rsidR="00993896" w:rsidRPr="00163E9C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8789" w:type="dxa"/>
          </w:tcPr>
          <w:p w14:paraId="5F573FEC" w14:textId="77777777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6B6E35">
              <w:rPr>
                <w:b/>
              </w:rPr>
              <w:t>1</w:t>
            </w:r>
            <w:r w:rsidR="0001201A">
              <w:rPr>
                <w:b/>
              </w:rPr>
              <w:t>7</w:t>
            </w:r>
            <w:r>
              <w:rPr>
                <w:b/>
              </w:rPr>
              <w:t>.0</w:t>
            </w:r>
            <w:r w:rsidR="0001201A">
              <w:rPr>
                <w:b/>
              </w:rPr>
              <w:t>9</w:t>
            </w:r>
            <w:r>
              <w:rPr>
                <w:b/>
              </w:rPr>
              <w:t>.</w:t>
            </w:r>
            <w:r w:rsidR="007B0AB2">
              <w:rPr>
                <w:b/>
              </w:rPr>
              <w:t>19</w:t>
            </w:r>
            <w:r w:rsidRPr="008F09BE">
              <w:rPr>
                <w:b/>
              </w:rPr>
              <w:t xml:space="preserve"> </w:t>
            </w:r>
          </w:p>
          <w:p w14:paraId="2F37E711" w14:textId="1BAEF15D" w:rsidR="00095426" w:rsidRPr="00095426" w:rsidRDefault="00095426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All action points are complete, in hand or on the agenda for this meeting</w:t>
            </w:r>
          </w:p>
        </w:tc>
        <w:tc>
          <w:tcPr>
            <w:tcW w:w="700" w:type="dxa"/>
          </w:tcPr>
          <w:p w14:paraId="0EA835D2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69474CF3" w14:textId="77777777" w:rsidTr="00B15FBE">
        <w:tc>
          <w:tcPr>
            <w:tcW w:w="709" w:type="dxa"/>
          </w:tcPr>
          <w:p w14:paraId="47626F00" w14:textId="1F926889" w:rsidR="00993896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8789" w:type="dxa"/>
          </w:tcPr>
          <w:p w14:paraId="1AC2B193" w14:textId="77777777" w:rsidR="00252DDD" w:rsidRDefault="00993896" w:rsidP="00FA2F31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26493382" w14:textId="49CA4F79" w:rsidR="00095426" w:rsidRPr="009F2E20" w:rsidRDefault="00C91D10" w:rsidP="00FA2F31">
            <w:pPr>
              <w:pStyle w:val="NoSpacing"/>
              <w:rPr>
                <w:bCs/>
              </w:rPr>
            </w:pPr>
            <w:r w:rsidRPr="009F2E20">
              <w:rPr>
                <w:bCs/>
              </w:rPr>
              <w:t>None</w:t>
            </w:r>
          </w:p>
        </w:tc>
        <w:tc>
          <w:tcPr>
            <w:tcW w:w="700" w:type="dxa"/>
          </w:tcPr>
          <w:p w14:paraId="6149DA44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375FF7F8" w14:textId="77777777" w:rsidTr="00B15FBE">
        <w:tc>
          <w:tcPr>
            <w:tcW w:w="709" w:type="dxa"/>
          </w:tcPr>
          <w:p w14:paraId="6F5FF5D8" w14:textId="754A2739" w:rsidR="00993896" w:rsidRPr="00163E9C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8789" w:type="dxa"/>
          </w:tcPr>
          <w:p w14:paraId="4F674B11" w14:textId="668C5D94"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31EED69A" w14:textId="3A231F2E" w:rsidR="00ED04A1" w:rsidRDefault="00ED04A1" w:rsidP="00ED04A1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Update on current development</w:t>
            </w:r>
            <w:r w:rsidR="00E61565">
              <w:rPr>
                <w:b/>
              </w:rPr>
              <w:t>s</w:t>
            </w:r>
          </w:p>
          <w:p w14:paraId="70700C30" w14:textId="76482230" w:rsidR="00095426" w:rsidRPr="009F2E20" w:rsidRDefault="00C91D10" w:rsidP="00095426">
            <w:pPr>
              <w:pStyle w:val="NoSpacing"/>
              <w:rPr>
                <w:bCs/>
              </w:rPr>
            </w:pPr>
            <w:r w:rsidRPr="009F2E20">
              <w:rPr>
                <w:bCs/>
              </w:rPr>
              <w:t>None</w:t>
            </w:r>
          </w:p>
          <w:p w14:paraId="1AE62A91" w14:textId="15907D88" w:rsidR="00DC1291" w:rsidRDefault="0053431F" w:rsidP="0053431F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53431F">
              <w:rPr>
                <w:b/>
              </w:rPr>
              <w:t>P19/V2037/FUL: Area to East of Watchfield Sports Pavilion off Majors Road: To erect a fenced MUGA (Multi-Use Games Area) and mini-tennis court (combined) with associated access footpath</w:t>
            </w:r>
          </w:p>
          <w:p w14:paraId="7163B527" w14:textId="61CE4B96" w:rsidR="00095426" w:rsidRDefault="00095426" w:rsidP="0009542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Application by Watchfield Parish Council – </w:t>
            </w:r>
            <w:r w:rsidR="00C91D10">
              <w:rPr>
                <w:bCs/>
              </w:rPr>
              <w:t>council</w:t>
            </w:r>
            <w:r>
              <w:rPr>
                <w:bCs/>
              </w:rPr>
              <w:t xml:space="preserve"> support</w:t>
            </w:r>
            <w:r w:rsidR="00C91D10">
              <w:rPr>
                <w:bCs/>
              </w:rPr>
              <w:t xml:space="preserve">.  Council to ensure 3m </w:t>
            </w:r>
            <w:r w:rsidR="005A5D01">
              <w:rPr>
                <w:bCs/>
              </w:rPr>
              <w:t xml:space="preserve">fence </w:t>
            </w:r>
            <w:r w:rsidR="00C91D10">
              <w:rPr>
                <w:bCs/>
              </w:rPr>
              <w:t xml:space="preserve">for the MUGA wall is high enough to contain balls.  </w:t>
            </w:r>
            <w:r w:rsidR="009F2E20">
              <w:rPr>
                <w:bCs/>
              </w:rPr>
              <w:t xml:space="preserve">Cllr </w:t>
            </w:r>
            <w:r w:rsidR="00C91D10">
              <w:rPr>
                <w:bCs/>
              </w:rPr>
              <w:t xml:space="preserve">SN to check contamination land report provided when the pavilion was built, </w:t>
            </w:r>
            <w:r w:rsidR="009F2E20">
              <w:rPr>
                <w:bCs/>
              </w:rPr>
              <w:t xml:space="preserve">Cllr </w:t>
            </w:r>
            <w:r w:rsidR="00C91D10">
              <w:rPr>
                <w:bCs/>
              </w:rPr>
              <w:t>JV to investigate companies that provide said report.</w:t>
            </w:r>
          </w:p>
          <w:p w14:paraId="6B7D883A" w14:textId="5444B325" w:rsidR="00095426" w:rsidRPr="00095426" w:rsidRDefault="00095426" w:rsidP="00095426">
            <w:pPr>
              <w:pStyle w:val="NoSpacing"/>
              <w:rPr>
                <w:bCs/>
              </w:rPr>
            </w:pPr>
            <w:r>
              <w:rPr>
                <w:bCs/>
              </w:rPr>
              <w:t>Proposed:</w:t>
            </w:r>
            <w:r w:rsidR="00C91D10">
              <w:rPr>
                <w:bCs/>
              </w:rPr>
              <w:t xml:space="preserve"> </w:t>
            </w:r>
            <w:r w:rsidR="009F2E20">
              <w:rPr>
                <w:bCs/>
              </w:rPr>
              <w:t xml:space="preserve">Cllr </w:t>
            </w:r>
            <w:r w:rsidR="00C91D10">
              <w:rPr>
                <w:bCs/>
              </w:rPr>
              <w:t>DG</w:t>
            </w:r>
            <w:r>
              <w:rPr>
                <w:bCs/>
              </w:rPr>
              <w:t xml:space="preserve">    Seconded:</w:t>
            </w:r>
            <w:r w:rsidR="00C91D10">
              <w:rPr>
                <w:bCs/>
              </w:rPr>
              <w:t xml:space="preserve"> Cllr SC</w:t>
            </w:r>
            <w:r>
              <w:rPr>
                <w:bCs/>
              </w:rPr>
              <w:t xml:space="preserve">        Agreed:  </w:t>
            </w:r>
            <w:r w:rsidR="00C91D10">
              <w:rPr>
                <w:bCs/>
              </w:rPr>
              <w:t>All</w:t>
            </w:r>
          </w:p>
          <w:p w14:paraId="59DD03E9" w14:textId="77777777" w:rsidR="00095426" w:rsidRDefault="008515EC" w:rsidP="00095426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8515EC">
              <w:rPr>
                <w:b/>
              </w:rPr>
              <w:t>P19/V2416/HH</w:t>
            </w:r>
            <w:r>
              <w:rPr>
                <w:b/>
              </w:rPr>
              <w:t>:</w:t>
            </w:r>
            <w:r w:rsidRPr="008515EC">
              <w:rPr>
                <w:b/>
              </w:rPr>
              <w:t xml:space="preserve"> 45 High Street Watchfield Swindon: Construction of a single storey garden room</w:t>
            </w:r>
          </w:p>
          <w:p w14:paraId="1EC1B53A" w14:textId="07ED9374" w:rsidR="00095426" w:rsidRDefault="00C91D10" w:rsidP="00095426">
            <w:pPr>
              <w:pStyle w:val="NoSpacing"/>
              <w:rPr>
                <w:bCs/>
              </w:rPr>
            </w:pPr>
            <w:r>
              <w:rPr>
                <w:bCs/>
              </w:rPr>
              <w:t>Council discuss and agree to respond with no objection</w:t>
            </w:r>
          </w:p>
          <w:p w14:paraId="05BA5234" w14:textId="07045FF4" w:rsidR="00095426" w:rsidRPr="00095426" w:rsidRDefault="00095426" w:rsidP="0009542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 </w:t>
            </w:r>
            <w:r w:rsidR="009F2E20">
              <w:rPr>
                <w:bCs/>
              </w:rPr>
              <w:t xml:space="preserve">Cllr </w:t>
            </w:r>
            <w:r w:rsidR="00C91D10">
              <w:rPr>
                <w:bCs/>
              </w:rPr>
              <w:t>JV</w:t>
            </w:r>
            <w:r>
              <w:rPr>
                <w:bCs/>
              </w:rPr>
              <w:t xml:space="preserve">  </w:t>
            </w:r>
            <w:r w:rsidR="00C91D10">
              <w:rPr>
                <w:bCs/>
              </w:rPr>
              <w:t xml:space="preserve">  </w:t>
            </w:r>
            <w:r>
              <w:rPr>
                <w:bCs/>
              </w:rPr>
              <w:t>Seconded:</w:t>
            </w:r>
            <w:r w:rsidR="009F2E20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C91D10">
              <w:rPr>
                <w:bCs/>
              </w:rPr>
              <w:t>DG</w:t>
            </w:r>
            <w:r>
              <w:rPr>
                <w:bCs/>
              </w:rPr>
              <w:t xml:space="preserve">   Abstained: Cllr </w:t>
            </w:r>
            <w:r w:rsidR="009F2E20">
              <w:rPr>
                <w:bCs/>
              </w:rPr>
              <w:t>SN</w:t>
            </w:r>
            <w:r>
              <w:rPr>
                <w:bCs/>
              </w:rPr>
              <w:t xml:space="preserve">   Agreed:  </w:t>
            </w:r>
            <w:r w:rsidR="00C91D10">
              <w:rPr>
                <w:bCs/>
              </w:rPr>
              <w:t>All</w:t>
            </w:r>
          </w:p>
        </w:tc>
        <w:tc>
          <w:tcPr>
            <w:tcW w:w="700" w:type="dxa"/>
          </w:tcPr>
          <w:p w14:paraId="081D17FE" w14:textId="77777777" w:rsidR="00993896" w:rsidRDefault="00993896" w:rsidP="00993896">
            <w:pPr>
              <w:pStyle w:val="NoSpacing"/>
            </w:pPr>
          </w:p>
          <w:p w14:paraId="07477E76" w14:textId="77777777" w:rsidR="001435E2" w:rsidRDefault="001435E2" w:rsidP="00993896">
            <w:pPr>
              <w:pStyle w:val="NoSpacing"/>
            </w:pPr>
          </w:p>
          <w:p w14:paraId="77F753BA" w14:textId="77777777" w:rsidR="001435E2" w:rsidRDefault="001435E2" w:rsidP="00993896">
            <w:pPr>
              <w:pStyle w:val="NoSpacing"/>
            </w:pPr>
          </w:p>
          <w:p w14:paraId="3CF15594" w14:textId="77777777" w:rsidR="001435E2" w:rsidRDefault="001435E2" w:rsidP="00993896">
            <w:pPr>
              <w:pStyle w:val="NoSpacing"/>
            </w:pPr>
          </w:p>
          <w:p w14:paraId="19FEF5AA" w14:textId="77777777" w:rsidR="001435E2" w:rsidRDefault="001435E2" w:rsidP="00993896">
            <w:pPr>
              <w:pStyle w:val="NoSpacing"/>
            </w:pPr>
          </w:p>
          <w:p w14:paraId="13E7CBFF" w14:textId="77777777" w:rsidR="001435E2" w:rsidRDefault="001435E2" w:rsidP="00993896">
            <w:pPr>
              <w:pStyle w:val="NoSpacing"/>
            </w:pPr>
          </w:p>
          <w:p w14:paraId="345B4F1F" w14:textId="77777777" w:rsidR="001435E2" w:rsidRDefault="001435E2" w:rsidP="00993896">
            <w:pPr>
              <w:pStyle w:val="NoSpacing"/>
            </w:pPr>
            <w:r>
              <w:t>CA</w:t>
            </w:r>
          </w:p>
          <w:p w14:paraId="14C431E9" w14:textId="77777777" w:rsidR="001435E2" w:rsidRDefault="001435E2" w:rsidP="00993896">
            <w:pPr>
              <w:pStyle w:val="NoSpacing"/>
            </w:pPr>
            <w:r>
              <w:t>SN</w:t>
            </w:r>
          </w:p>
          <w:p w14:paraId="532E9A99" w14:textId="77777777" w:rsidR="001435E2" w:rsidRDefault="001435E2" w:rsidP="00993896">
            <w:pPr>
              <w:pStyle w:val="NoSpacing"/>
            </w:pPr>
            <w:r>
              <w:t>JV</w:t>
            </w:r>
          </w:p>
          <w:p w14:paraId="63681BFC" w14:textId="77777777" w:rsidR="001435E2" w:rsidRDefault="001435E2" w:rsidP="00993896">
            <w:pPr>
              <w:pStyle w:val="NoSpacing"/>
            </w:pPr>
          </w:p>
          <w:p w14:paraId="0DAF812F" w14:textId="77777777" w:rsidR="001435E2" w:rsidRDefault="001435E2" w:rsidP="00993896">
            <w:pPr>
              <w:pStyle w:val="NoSpacing"/>
            </w:pPr>
          </w:p>
          <w:p w14:paraId="6F3DA562" w14:textId="77777777" w:rsidR="001435E2" w:rsidRDefault="001435E2" w:rsidP="00993896">
            <w:pPr>
              <w:pStyle w:val="NoSpacing"/>
            </w:pPr>
          </w:p>
          <w:p w14:paraId="57F043A5" w14:textId="04C7F808" w:rsidR="001435E2" w:rsidRPr="00105639" w:rsidRDefault="001435E2" w:rsidP="00993896">
            <w:pPr>
              <w:pStyle w:val="NoSpacing"/>
            </w:pPr>
            <w:r>
              <w:t>CA</w:t>
            </w:r>
          </w:p>
        </w:tc>
      </w:tr>
      <w:tr w:rsidR="00AE7837" w:rsidRPr="00105639" w14:paraId="09D14261" w14:textId="77777777" w:rsidTr="00B15FBE">
        <w:tc>
          <w:tcPr>
            <w:tcW w:w="709" w:type="dxa"/>
          </w:tcPr>
          <w:p w14:paraId="748D6115" w14:textId="1594FD21" w:rsidR="00AE7837" w:rsidRDefault="002B63FC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8789" w:type="dxa"/>
          </w:tcPr>
          <w:p w14:paraId="378E5EC8" w14:textId="77777777" w:rsidR="00AE7837" w:rsidRDefault="006B6E35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Update on</w:t>
            </w:r>
            <w:r w:rsidRPr="009D0BF8">
              <w:rPr>
                <w:b/>
              </w:rPr>
              <w:t xml:space="preserve"> S106</w:t>
            </w:r>
          </w:p>
          <w:p w14:paraId="1D185766" w14:textId="00422A7B" w:rsidR="00A75584" w:rsidRDefault="0001201A" w:rsidP="00A75584">
            <w:pPr>
              <w:pStyle w:val="NoSpacing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Fencing around the recreation ground</w:t>
            </w:r>
          </w:p>
          <w:p w14:paraId="4F4FC48C" w14:textId="31199918" w:rsidR="00A75584" w:rsidRDefault="00A75584" w:rsidP="00A75584">
            <w:pPr>
              <w:rPr>
                <w:rFonts w:ascii="Segoe UI" w:hAnsi="Segoe UI" w:cs="Segoe UI"/>
                <w:sz w:val="20"/>
                <w:szCs w:val="20"/>
                <w:lang w:val="en"/>
              </w:rPr>
            </w:pPr>
            <w:r>
              <w:rPr>
                <w:bCs/>
              </w:rPr>
              <w:t>Forms part of the pitch improvements application – on-going, funding not yet approved</w:t>
            </w:r>
            <w:r w:rsidR="00C1705D">
              <w:rPr>
                <w:bCs/>
              </w:rPr>
              <w:t xml:space="preserve"> therefore no time scale set</w:t>
            </w:r>
            <w:r>
              <w:rPr>
                <w:rFonts w:ascii="Segoe UI" w:hAnsi="Segoe UI" w:cs="Segoe UI"/>
                <w:sz w:val="20"/>
                <w:szCs w:val="20"/>
                <w:lang w:val="en"/>
              </w:rPr>
              <w:t xml:space="preserve">. </w:t>
            </w:r>
          </w:p>
          <w:p w14:paraId="05645C12" w14:textId="20DD9CAE" w:rsidR="00A75584" w:rsidRPr="009F2E20" w:rsidRDefault="00A75584" w:rsidP="00E54AB3">
            <w:pPr>
              <w:rPr>
                <w:rFonts w:cstheme="minorHAnsi"/>
                <w:lang w:val="en"/>
              </w:rPr>
            </w:pPr>
            <w:r w:rsidRPr="009F2E20">
              <w:rPr>
                <w:rFonts w:cstheme="minorHAnsi"/>
                <w:lang w:val="en"/>
              </w:rPr>
              <w:t xml:space="preserve">The Public Open Space on the Knapp's development is </w:t>
            </w:r>
            <w:r w:rsidR="00C1705D" w:rsidRPr="009F2E20">
              <w:rPr>
                <w:rFonts w:cstheme="minorHAnsi"/>
                <w:lang w:val="en"/>
              </w:rPr>
              <w:t>public</w:t>
            </w:r>
            <w:r w:rsidRPr="009F2E20">
              <w:rPr>
                <w:rFonts w:cstheme="minorHAnsi"/>
                <w:lang w:val="en"/>
              </w:rPr>
              <w:t xml:space="preserve">. Fencing the recreation ground </w:t>
            </w:r>
            <w:r w:rsidR="009F2E20" w:rsidRPr="009F2E20">
              <w:rPr>
                <w:rFonts w:cstheme="minorHAnsi"/>
                <w:lang w:val="en"/>
              </w:rPr>
              <w:t>will be to prevent further destruction of WPC hedgerow and not to prevent people from accessing the public open space on Knapp’s which the public have the right to access</w:t>
            </w:r>
            <w:r w:rsidR="009F2E20">
              <w:rPr>
                <w:rFonts w:cstheme="minorHAnsi"/>
                <w:lang w:val="en"/>
              </w:rPr>
              <w:t xml:space="preserve">. </w:t>
            </w:r>
            <w:r w:rsidRPr="009F2E20">
              <w:rPr>
                <w:rFonts w:cstheme="minorHAnsi"/>
                <w:lang w:val="en"/>
              </w:rPr>
              <w:t xml:space="preserve"> Any issues of tidiness of the public open space on Knapp's should be referred to their management company. Fly-tipping, dog fouling, littering, anti-social behaviour, etc. should be reported via Environmental Health at the Vale of White Horse District Council or via </w:t>
            </w:r>
            <w:proofErr w:type="spellStart"/>
            <w:r w:rsidRPr="009F2E20">
              <w:rPr>
                <w:rFonts w:cstheme="minorHAnsi"/>
                <w:lang w:val="en"/>
              </w:rPr>
              <w:t>fixmystreet</w:t>
            </w:r>
            <w:proofErr w:type="spellEnd"/>
            <w:r w:rsidRPr="009F2E20">
              <w:rPr>
                <w:rFonts w:cstheme="minorHAnsi"/>
                <w:lang w:val="en"/>
              </w:rPr>
              <w:t xml:space="preserve">. </w:t>
            </w:r>
            <w:r w:rsidR="00A54905">
              <w:rPr>
                <w:rFonts w:cstheme="minorHAnsi"/>
                <w:lang w:val="en"/>
              </w:rPr>
              <w:t xml:space="preserve"> C</w:t>
            </w:r>
            <w:r w:rsidRPr="009F2E20">
              <w:rPr>
                <w:rFonts w:cstheme="minorHAnsi"/>
                <w:lang w:val="en"/>
              </w:rPr>
              <w:t xml:space="preserve">riminal or anti-social activities should be directly reported to the correct authorities. </w:t>
            </w:r>
            <w:r w:rsidR="00841D3D" w:rsidRPr="009F2E20">
              <w:rPr>
                <w:rFonts w:cstheme="minorHAnsi"/>
                <w:lang w:val="en"/>
              </w:rPr>
              <w:t>Clerk to respond to member of the public</w:t>
            </w:r>
            <w:r w:rsidR="001435E2">
              <w:rPr>
                <w:rFonts w:cstheme="minorHAnsi"/>
                <w:lang w:val="en"/>
              </w:rPr>
              <w:t xml:space="preserve"> with update on fence.</w:t>
            </w:r>
          </w:p>
          <w:p w14:paraId="1E623690" w14:textId="38D3E9FC" w:rsidR="008B116E" w:rsidRDefault="008B116E" w:rsidP="00E54AB3">
            <w:pPr>
              <w:rPr>
                <w:rFonts w:ascii="Segoe UI" w:hAnsi="Segoe UI" w:cs="Segoe UI"/>
                <w:sz w:val="20"/>
                <w:szCs w:val="20"/>
                <w:lang w:val="en"/>
              </w:rPr>
            </w:pPr>
          </w:p>
          <w:p w14:paraId="5206B271" w14:textId="77777777" w:rsidR="00760458" w:rsidRDefault="00760458" w:rsidP="0053431F">
            <w:pPr>
              <w:pStyle w:val="NoSpacing"/>
              <w:numPr>
                <w:ilvl w:val="0"/>
                <w:numId w:val="41"/>
              </w:numPr>
              <w:rPr>
                <w:b/>
              </w:rPr>
            </w:pPr>
            <w:r>
              <w:rPr>
                <w:b/>
              </w:rPr>
              <w:t>Other applications</w:t>
            </w:r>
          </w:p>
          <w:p w14:paraId="00B2486C" w14:textId="20F47A31" w:rsidR="00E54AB3" w:rsidRDefault="00E54AB3" w:rsidP="00E54AB3">
            <w:pPr>
              <w:pStyle w:val="NoSpacing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Petanque</w:t>
            </w:r>
            <w:proofErr w:type="spellEnd"/>
            <w:r>
              <w:rPr>
                <w:bCs/>
              </w:rPr>
              <w:t xml:space="preserve"> lane is complete. Very wet </w:t>
            </w:r>
            <w:r w:rsidR="00A0161F">
              <w:rPr>
                <w:bCs/>
              </w:rPr>
              <w:t>currently</w:t>
            </w:r>
            <w:r w:rsidR="00707F9A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14:paraId="659FA42D" w14:textId="77777777" w:rsidR="00E54AB3" w:rsidRDefault="00E54AB3" w:rsidP="00E54AB3">
            <w:pPr>
              <w:pStyle w:val="NoSpacing"/>
              <w:rPr>
                <w:bCs/>
              </w:rPr>
            </w:pPr>
            <w:r>
              <w:rPr>
                <w:bCs/>
              </w:rPr>
              <w:t>Play area surfacing was due beginning Oct but will not take place on saturated ground</w:t>
            </w:r>
          </w:p>
          <w:p w14:paraId="6ED26B85" w14:textId="1C72F9A2" w:rsidR="004E29AC" w:rsidRPr="00E54AB3" w:rsidRDefault="004E29AC" w:rsidP="00AD4A93">
            <w:pPr>
              <w:pStyle w:val="NoSpacing"/>
              <w:rPr>
                <w:bCs/>
              </w:rPr>
            </w:pPr>
            <w:r>
              <w:rPr>
                <w:bCs/>
              </w:rPr>
              <w:t>More information requested for adult/older children application</w:t>
            </w:r>
            <w:r w:rsidR="00AD4A93">
              <w:rPr>
                <w:bCs/>
              </w:rPr>
              <w:t>.</w:t>
            </w:r>
          </w:p>
        </w:tc>
        <w:tc>
          <w:tcPr>
            <w:tcW w:w="700" w:type="dxa"/>
          </w:tcPr>
          <w:p w14:paraId="215C8AEF" w14:textId="77777777" w:rsidR="00AE7837" w:rsidRDefault="00AE7837" w:rsidP="00993896">
            <w:pPr>
              <w:pStyle w:val="NoSpacing"/>
            </w:pPr>
          </w:p>
          <w:p w14:paraId="2B86CADE" w14:textId="77777777" w:rsidR="00707F9A" w:rsidRDefault="00707F9A" w:rsidP="00993896">
            <w:pPr>
              <w:pStyle w:val="NoSpacing"/>
            </w:pPr>
          </w:p>
          <w:p w14:paraId="35F8335D" w14:textId="77777777" w:rsidR="00707F9A" w:rsidRDefault="00707F9A" w:rsidP="00993896">
            <w:pPr>
              <w:pStyle w:val="NoSpacing"/>
            </w:pPr>
          </w:p>
          <w:p w14:paraId="170669C4" w14:textId="77777777" w:rsidR="00707F9A" w:rsidRDefault="00707F9A" w:rsidP="00993896">
            <w:pPr>
              <w:pStyle w:val="NoSpacing"/>
            </w:pPr>
          </w:p>
          <w:p w14:paraId="620CF8D3" w14:textId="77777777" w:rsidR="00707F9A" w:rsidRDefault="00707F9A" w:rsidP="00993896">
            <w:pPr>
              <w:pStyle w:val="NoSpacing"/>
            </w:pPr>
          </w:p>
          <w:p w14:paraId="2E82DF3C" w14:textId="77777777" w:rsidR="00707F9A" w:rsidRDefault="00707F9A" w:rsidP="00993896">
            <w:pPr>
              <w:pStyle w:val="NoSpacing"/>
            </w:pPr>
          </w:p>
          <w:p w14:paraId="33DE36D6" w14:textId="77777777" w:rsidR="00707F9A" w:rsidRDefault="00707F9A" w:rsidP="00993896">
            <w:pPr>
              <w:pStyle w:val="NoSpacing"/>
            </w:pPr>
          </w:p>
          <w:p w14:paraId="36456F75" w14:textId="77777777" w:rsidR="00707F9A" w:rsidRDefault="00707F9A" w:rsidP="00993896">
            <w:pPr>
              <w:pStyle w:val="NoSpacing"/>
            </w:pPr>
          </w:p>
          <w:p w14:paraId="2757CBF4" w14:textId="77777777" w:rsidR="00707F9A" w:rsidRDefault="00707F9A" w:rsidP="00993896">
            <w:pPr>
              <w:pStyle w:val="NoSpacing"/>
            </w:pPr>
          </w:p>
          <w:p w14:paraId="7A03F7B7" w14:textId="77777777" w:rsidR="00707F9A" w:rsidRDefault="00707F9A" w:rsidP="00993896">
            <w:pPr>
              <w:pStyle w:val="NoSpacing"/>
            </w:pPr>
          </w:p>
          <w:p w14:paraId="1973C820" w14:textId="7DBAA648" w:rsidR="00707F9A" w:rsidRPr="00105639" w:rsidRDefault="00707F9A" w:rsidP="00993896">
            <w:pPr>
              <w:pStyle w:val="NoSpacing"/>
            </w:pPr>
            <w:r>
              <w:t>CA</w:t>
            </w:r>
          </w:p>
        </w:tc>
      </w:tr>
      <w:tr w:rsidR="002B63FC" w:rsidRPr="00105639" w14:paraId="545F15B3" w14:textId="77777777" w:rsidTr="00B15FBE">
        <w:tc>
          <w:tcPr>
            <w:tcW w:w="709" w:type="dxa"/>
          </w:tcPr>
          <w:p w14:paraId="54875B33" w14:textId="1BE4355E" w:rsidR="002B63FC" w:rsidRDefault="002B63FC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789" w:type="dxa"/>
          </w:tcPr>
          <w:p w14:paraId="48E4E357" w14:textId="77777777" w:rsidR="004E29AC" w:rsidRDefault="002B63FC" w:rsidP="00AE7837">
            <w:pPr>
              <w:pStyle w:val="NoSpacing"/>
              <w:rPr>
                <w:b/>
              </w:rPr>
            </w:pPr>
            <w:r w:rsidRPr="002B63FC">
              <w:rPr>
                <w:b/>
              </w:rPr>
              <w:t xml:space="preserve">To discuss/agree hedge cutting around allotments and paddock, ditch clearance along footpath 2 and scrub clearance for allotments and </w:t>
            </w:r>
            <w:proofErr w:type="spellStart"/>
            <w:r w:rsidRPr="002B63FC">
              <w:rPr>
                <w:b/>
              </w:rPr>
              <w:t>Backlands</w:t>
            </w:r>
            <w:proofErr w:type="spellEnd"/>
          </w:p>
          <w:p w14:paraId="04FDABF5" w14:textId="77777777" w:rsidR="004E29AC" w:rsidRDefault="004E29AC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Quotes previously circulated. </w:t>
            </w:r>
          </w:p>
          <w:p w14:paraId="2198259E" w14:textId="77777777" w:rsidR="004E29AC" w:rsidRDefault="004E29AC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>Hedge trimming paddock and allotment £350 + VAT</w:t>
            </w:r>
          </w:p>
          <w:p w14:paraId="0A748D17" w14:textId="77777777" w:rsidR="004E29AC" w:rsidRDefault="004E29AC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>Undergrowth removal and crown raising allotments £610 + VAT</w:t>
            </w:r>
          </w:p>
          <w:p w14:paraId="0EACF644" w14:textId="77777777" w:rsidR="004E29AC" w:rsidRDefault="004E29AC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>Ditch clearance £255 + VAT</w:t>
            </w:r>
          </w:p>
          <w:p w14:paraId="19C74EF6" w14:textId="028982C1" w:rsidR="0036590C" w:rsidRDefault="00B32DA4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>Council discuss and agree to quote.  Work to commence in November</w:t>
            </w:r>
          </w:p>
          <w:p w14:paraId="67C29C6D" w14:textId="66FE3D5F" w:rsidR="0036590C" w:rsidRPr="004E29AC" w:rsidRDefault="0036590C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>Proposed:</w:t>
            </w:r>
            <w:r w:rsidR="00B32DA4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B32DA4">
              <w:rPr>
                <w:bCs/>
              </w:rPr>
              <w:t>DG</w:t>
            </w:r>
            <w:r>
              <w:rPr>
                <w:bCs/>
              </w:rPr>
              <w:t xml:space="preserve">   Seconded: </w:t>
            </w:r>
            <w:r w:rsidR="00B32DA4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B32DA4">
              <w:rPr>
                <w:bCs/>
              </w:rPr>
              <w:t>JV</w:t>
            </w:r>
            <w:r>
              <w:rPr>
                <w:bCs/>
              </w:rPr>
              <w:t xml:space="preserve">      Agreed:  </w:t>
            </w:r>
            <w:r w:rsidR="00B32DA4">
              <w:rPr>
                <w:bCs/>
              </w:rPr>
              <w:t>All</w:t>
            </w:r>
          </w:p>
        </w:tc>
        <w:tc>
          <w:tcPr>
            <w:tcW w:w="700" w:type="dxa"/>
          </w:tcPr>
          <w:p w14:paraId="6EC15E65" w14:textId="77777777" w:rsidR="002B63FC" w:rsidRDefault="002B63FC" w:rsidP="00993896">
            <w:pPr>
              <w:pStyle w:val="NoSpacing"/>
            </w:pPr>
          </w:p>
          <w:p w14:paraId="770EE003" w14:textId="77777777" w:rsidR="00707F9A" w:rsidRDefault="00707F9A" w:rsidP="00993896">
            <w:pPr>
              <w:pStyle w:val="NoSpacing"/>
            </w:pPr>
          </w:p>
          <w:p w14:paraId="04E6CCE4" w14:textId="77777777" w:rsidR="00707F9A" w:rsidRDefault="00707F9A" w:rsidP="00993896">
            <w:pPr>
              <w:pStyle w:val="NoSpacing"/>
            </w:pPr>
          </w:p>
          <w:p w14:paraId="6050063E" w14:textId="77777777" w:rsidR="00707F9A" w:rsidRDefault="00707F9A" w:rsidP="00993896">
            <w:pPr>
              <w:pStyle w:val="NoSpacing"/>
            </w:pPr>
          </w:p>
          <w:p w14:paraId="6986E288" w14:textId="77777777" w:rsidR="00707F9A" w:rsidRDefault="00707F9A" w:rsidP="00993896">
            <w:pPr>
              <w:pStyle w:val="NoSpacing"/>
            </w:pPr>
          </w:p>
          <w:p w14:paraId="75FEFD46" w14:textId="77777777" w:rsidR="00707F9A" w:rsidRDefault="00707F9A" w:rsidP="00993896">
            <w:pPr>
              <w:pStyle w:val="NoSpacing"/>
            </w:pPr>
          </w:p>
          <w:p w14:paraId="2FF7E6D4" w14:textId="195899AB" w:rsidR="00707F9A" w:rsidRPr="00105639" w:rsidRDefault="00707F9A" w:rsidP="00993896">
            <w:pPr>
              <w:pStyle w:val="NoSpacing"/>
            </w:pPr>
            <w:r>
              <w:t>SN</w:t>
            </w:r>
          </w:p>
        </w:tc>
      </w:tr>
      <w:tr w:rsidR="004931EB" w:rsidRPr="00105639" w14:paraId="49B7485E" w14:textId="77777777" w:rsidTr="00B15FBE">
        <w:tc>
          <w:tcPr>
            <w:tcW w:w="709" w:type="dxa"/>
          </w:tcPr>
          <w:p w14:paraId="00FC9E8A" w14:textId="2FBF63DC" w:rsidR="004931EB" w:rsidRDefault="004931E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8789" w:type="dxa"/>
          </w:tcPr>
          <w:p w14:paraId="5A699E8B" w14:textId="77777777" w:rsidR="004931EB" w:rsidRDefault="004931EB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To discuss/agree rat issue</w:t>
            </w:r>
            <w:r w:rsidR="00750E4A">
              <w:rPr>
                <w:b/>
              </w:rPr>
              <w:t xml:space="preserve"> </w:t>
            </w:r>
            <w:r>
              <w:rPr>
                <w:b/>
              </w:rPr>
              <w:t>on the allotments</w:t>
            </w:r>
          </w:p>
          <w:p w14:paraId="52718E3C" w14:textId="59B60C8B" w:rsidR="0036590C" w:rsidRPr="00707F9A" w:rsidRDefault="006A4204" w:rsidP="00AE7837">
            <w:pPr>
              <w:pStyle w:val="NoSpacing"/>
              <w:rPr>
                <w:bCs/>
              </w:rPr>
            </w:pPr>
            <w:r w:rsidRPr="00707F9A">
              <w:rPr>
                <w:bCs/>
              </w:rPr>
              <w:t xml:space="preserve">Allotment holder requests reimbursement for rat killer he has put down.  Council discuss and agree to investigating commercial rat control, </w:t>
            </w:r>
            <w:r w:rsidR="00707F9A">
              <w:rPr>
                <w:bCs/>
              </w:rPr>
              <w:t xml:space="preserve">Cllr </w:t>
            </w:r>
            <w:r w:rsidRPr="00707F9A">
              <w:rPr>
                <w:bCs/>
              </w:rPr>
              <w:t xml:space="preserve">DG to </w:t>
            </w:r>
            <w:r w:rsidR="004F6440" w:rsidRPr="00707F9A">
              <w:rPr>
                <w:bCs/>
              </w:rPr>
              <w:t>provide quotes for next meeting</w:t>
            </w:r>
            <w:r w:rsidR="00707F9A">
              <w:rPr>
                <w:bCs/>
              </w:rPr>
              <w:t>, no reimbursement will be made</w:t>
            </w:r>
            <w:r w:rsidR="004F6440" w:rsidRPr="00707F9A">
              <w:rPr>
                <w:bCs/>
              </w:rPr>
              <w:t>.  Clerk to send out amendment to contract stating chicken feed to be suspended and raised off the ground during the day</w:t>
            </w:r>
            <w:r w:rsidR="00707F9A">
              <w:rPr>
                <w:bCs/>
              </w:rPr>
              <w:t xml:space="preserve"> and kept inside stored in a container during the night.</w:t>
            </w:r>
          </w:p>
          <w:p w14:paraId="765AC8A8" w14:textId="472DE397" w:rsidR="0036590C" w:rsidRPr="0036590C" w:rsidRDefault="0036590C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707F9A">
              <w:rPr>
                <w:bCs/>
              </w:rPr>
              <w:t xml:space="preserve">Cllr </w:t>
            </w:r>
            <w:r w:rsidR="004F6440">
              <w:rPr>
                <w:bCs/>
              </w:rPr>
              <w:t>SC</w:t>
            </w:r>
            <w:r>
              <w:rPr>
                <w:bCs/>
              </w:rPr>
              <w:t xml:space="preserve">   Seconded: </w:t>
            </w:r>
            <w:r w:rsidR="00707F9A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4F6440">
              <w:rPr>
                <w:bCs/>
              </w:rPr>
              <w:t>DG</w:t>
            </w:r>
            <w:r>
              <w:rPr>
                <w:bCs/>
              </w:rPr>
              <w:t xml:space="preserve">       Agreed:</w:t>
            </w:r>
            <w:r w:rsidR="004F6440">
              <w:rPr>
                <w:bCs/>
              </w:rPr>
              <w:t xml:space="preserve"> All</w:t>
            </w:r>
            <w:r>
              <w:rPr>
                <w:bCs/>
              </w:rPr>
              <w:t xml:space="preserve">  </w:t>
            </w:r>
          </w:p>
        </w:tc>
        <w:tc>
          <w:tcPr>
            <w:tcW w:w="700" w:type="dxa"/>
          </w:tcPr>
          <w:p w14:paraId="5D2C5B2B" w14:textId="77777777" w:rsidR="004931EB" w:rsidRDefault="004931EB" w:rsidP="00993896">
            <w:pPr>
              <w:pStyle w:val="NoSpacing"/>
            </w:pPr>
          </w:p>
          <w:p w14:paraId="1D7E2D6D" w14:textId="77777777" w:rsidR="00707F9A" w:rsidRDefault="00707F9A" w:rsidP="00993896">
            <w:pPr>
              <w:pStyle w:val="NoSpacing"/>
            </w:pPr>
          </w:p>
          <w:p w14:paraId="0D263F6B" w14:textId="77777777" w:rsidR="00707F9A" w:rsidRDefault="00707F9A" w:rsidP="00993896">
            <w:pPr>
              <w:pStyle w:val="NoSpacing"/>
            </w:pPr>
            <w:r>
              <w:t>DG</w:t>
            </w:r>
          </w:p>
          <w:p w14:paraId="2ADD5018" w14:textId="77777777" w:rsidR="00683EFB" w:rsidRDefault="00683EFB" w:rsidP="00993896">
            <w:pPr>
              <w:pStyle w:val="NoSpacing"/>
            </w:pPr>
            <w:r>
              <w:t>CA</w:t>
            </w:r>
          </w:p>
          <w:p w14:paraId="1D401519" w14:textId="77777777" w:rsidR="00683EFB" w:rsidRDefault="00683EFB" w:rsidP="00993896">
            <w:pPr>
              <w:pStyle w:val="NoSpacing"/>
            </w:pPr>
          </w:p>
          <w:p w14:paraId="5429777D" w14:textId="77777777" w:rsidR="00683EFB" w:rsidRDefault="00683EFB" w:rsidP="00993896">
            <w:pPr>
              <w:pStyle w:val="NoSpacing"/>
            </w:pPr>
          </w:p>
          <w:p w14:paraId="13D0BB8A" w14:textId="55D9E05C" w:rsidR="00683EFB" w:rsidRPr="00105639" w:rsidRDefault="00683EFB" w:rsidP="00993896">
            <w:pPr>
              <w:pStyle w:val="NoSpacing"/>
            </w:pPr>
          </w:p>
        </w:tc>
      </w:tr>
      <w:tr w:rsidR="002B63FC" w:rsidRPr="00105639" w14:paraId="2F9D110B" w14:textId="77777777" w:rsidTr="00B15FBE">
        <w:tc>
          <w:tcPr>
            <w:tcW w:w="709" w:type="dxa"/>
          </w:tcPr>
          <w:p w14:paraId="75A693A7" w14:textId="51CBC109" w:rsidR="002B63FC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931EB">
              <w:rPr>
                <w:b/>
              </w:rPr>
              <w:t>10</w:t>
            </w:r>
          </w:p>
        </w:tc>
        <w:tc>
          <w:tcPr>
            <w:tcW w:w="8789" w:type="dxa"/>
          </w:tcPr>
          <w:p w14:paraId="759C979D" w14:textId="77777777" w:rsidR="002B63FC" w:rsidRDefault="002B63FC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To discuss</w:t>
            </w:r>
            <w:r w:rsidR="0053431F">
              <w:rPr>
                <w:b/>
              </w:rPr>
              <w:t>/agree electric car charging point</w:t>
            </w:r>
            <w:r w:rsidR="007B06C6">
              <w:rPr>
                <w:b/>
              </w:rPr>
              <w:t>s</w:t>
            </w:r>
            <w:r w:rsidR="0053431F">
              <w:rPr>
                <w:b/>
              </w:rPr>
              <w:t xml:space="preserve"> in the pavilion carpark</w:t>
            </w:r>
            <w:r w:rsidR="007B06C6">
              <w:rPr>
                <w:b/>
              </w:rPr>
              <w:t xml:space="preserve"> and government grants</w:t>
            </w:r>
          </w:p>
          <w:p w14:paraId="4D482FB6" w14:textId="3CC7D8A2" w:rsidR="0036590C" w:rsidRDefault="00E253DC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Cllr JV is investigating the feasibility and </w:t>
            </w:r>
            <w:r w:rsidR="00E274A7">
              <w:rPr>
                <w:bCs/>
              </w:rPr>
              <w:t xml:space="preserve">initial </w:t>
            </w:r>
            <w:r>
              <w:rPr>
                <w:bCs/>
              </w:rPr>
              <w:t>costs to the council.   Clerk has circulated grant information.</w:t>
            </w:r>
            <w:r w:rsidR="00E274A7">
              <w:rPr>
                <w:bCs/>
              </w:rPr>
              <w:t xml:space="preserve">  Deadline for submission end of the financial year.</w:t>
            </w:r>
          </w:p>
          <w:p w14:paraId="127B713F" w14:textId="75321149" w:rsidR="0036590C" w:rsidRPr="0036590C" w:rsidRDefault="0036590C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E274A7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E274A7">
              <w:rPr>
                <w:bCs/>
              </w:rPr>
              <w:t>DG</w:t>
            </w:r>
            <w:r>
              <w:rPr>
                <w:bCs/>
              </w:rPr>
              <w:t xml:space="preserve">  </w:t>
            </w:r>
            <w:r w:rsidR="00E274A7">
              <w:rPr>
                <w:bCs/>
              </w:rPr>
              <w:t xml:space="preserve">  </w:t>
            </w:r>
            <w:r>
              <w:rPr>
                <w:bCs/>
              </w:rPr>
              <w:t>Seconded:</w:t>
            </w:r>
            <w:r w:rsidR="00E274A7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E274A7">
              <w:rPr>
                <w:bCs/>
              </w:rPr>
              <w:t>SC</w:t>
            </w:r>
            <w:r>
              <w:rPr>
                <w:bCs/>
              </w:rPr>
              <w:t xml:space="preserve">        Agreed:</w:t>
            </w:r>
            <w:r w:rsidR="00E274A7">
              <w:rPr>
                <w:bCs/>
              </w:rPr>
              <w:t xml:space="preserve"> All</w:t>
            </w:r>
            <w:r>
              <w:rPr>
                <w:bCs/>
              </w:rPr>
              <w:t xml:space="preserve">  </w:t>
            </w:r>
          </w:p>
        </w:tc>
        <w:tc>
          <w:tcPr>
            <w:tcW w:w="700" w:type="dxa"/>
          </w:tcPr>
          <w:p w14:paraId="17F7A873" w14:textId="77777777" w:rsidR="002B63FC" w:rsidRDefault="002B63FC" w:rsidP="00993896">
            <w:pPr>
              <w:pStyle w:val="NoSpacing"/>
            </w:pPr>
          </w:p>
          <w:p w14:paraId="063C3D20" w14:textId="77777777" w:rsidR="00683EFB" w:rsidRDefault="00683EFB" w:rsidP="00993896">
            <w:pPr>
              <w:pStyle w:val="NoSpacing"/>
            </w:pPr>
            <w:r>
              <w:t>JV</w:t>
            </w:r>
          </w:p>
          <w:p w14:paraId="6D77BE23" w14:textId="77777777" w:rsidR="00683EFB" w:rsidRDefault="00683EFB" w:rsidP="00993896">
            <w:pPr>
              <w:pStyle w:val="NoSpacing"/>
            </w:pPr>
          </w:p>
          <w:p w14:paraId="24B42FDE" w14:textId="25C63569" w:rsidR="00683EFB" w:rsidRPr="00105639" w:rsidRDefault="00683EFB" w:rsidP="00993896">
            <w:pPr>
              <w:pStyle w:val="NoSpacing"/>
            </w:pPr>
          </w:p>
        </w:tc>
      </w:tr>
      <w:tr w:rsidR="0053431F" w:rsidRPr="00105639" w14:paraId="7B9317FA" w14:textId="77777777" w:rsidTr="00B15FBE">
        <w:tc>
          <w:tcPr>
            <w:tcW w:w="709" w:type="dxa"/>
          </w:tcPr>
          <w:p w14:paraId="46351A6D" w14:textId="31C72263" w:rsidR="0053431F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  <w:r w:rsidR="004931EB">
              <w:rPr>
                <w:b/>
              </w:rPr>
              <w:t>1</w:t>
            </w:r>
          </w:p>
        </w:tc>
        <w:tc>
          <w:tcPr>
            <w:tcW w:w="8789" w:type="dxa"/>
          </w:tcPr>
          <w:p w14:paraId="52CDD28E" w14:textId="77777777" w:rsidR="0053431F" w:rsidRDefault="0053431F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To agree renewal of CCTV warranty</w:t>
            </w:r>
          </w:p>
          <w:p w14:paraId="612ACB64" w14:textId="31F67DF5" w:rsidR="0036590C" w:rsidRPr="00E274A7" w:rsidRDefault="00E274A7" w:rsidP="00AE7837">
            <w:pPr>
              <w:pStyle w:val="NoSpacing"/>
              <w:rPr>
                <w:bCs/>
              </w:rPr>
            </w:pPr>
            <w:r w:rsidRPr="00E274A7">
              <w:rPr>
                <w:bCs/>
              </w:rPr>
              <w:t>Council discuss and agree not to renew.</w:t>
            </w:r>
            <w:r>
              <w:rPr>
                <w:bCs/>
              </w:rPr>
              <w:t xml:space="preserve">  </w:t>
            </w:r>
          </w:p>
          <w:p w14:paraId="7E43A435" w14:textId="114FECFD" w:rsidR="0036590C" w:rsidRDefault="0036590C" w:rsidP="00AE7837">
            <w:pPr>
              <w:pStyle w:val="NoSpacing"/>
              <w:rPr>
                <w:b/>
              </w:rPr>
            </w:pPr>
            <w:r>
              <w:rPr>
                <w:bCs/>
              </w:rPr>
              <w:t>Proposed:</w:t>
            </w:r>
            <w:r w:rsidR="00E274A7">
              <w:rPr>
                <w:bCs/>
              </w:rPr>
              <w:t xml:space="preserve"> Cllr </w:t>
            </w:r>
            <w:r w:rsidR="00986549">
              <w:rPr>
                <w:bCs/>
              </w:rPr>
              <w:t>DG</w:t>
            </w:r>
            <w:r w:rsidR="00E274A7">
              <w:rPr>
                <w:bCs/>
              </w:rPr>
              <w:t xml:space="preserve"> </w:t>
            </w:r>
            <w:r>
              <w:rPr>
                <w:bCs/>
              </w:rPr>
              <w:t xml:space="preserve">    Seconded:</w:t>
            </w:r>
            <w:r w:rsidR="00E274A7">
              <w:rPr>
                <w:bCs/>
              </w:rPr>
              <w:t xml:space="preserve"> Cllr</w:t>
            </w:r>
            <w:r w:rsidR="00986549">
              <w:rPr>
                <w:bCs/>
              </w:rPr>
              <w:t xml:space="preserve"> JV</w:t>
            </w:r>
            <w:r>
              <w:rPr>
                <w:bCs/>
              </w:rPr>
              <w:t xml:space="preserve">        Agreed: </w:t>
            </w:r>
            <w:r w:rsidR="00986549">
              <w:rPr>
                <w:bCs/>
              </w:rPr>
              <w:t>All</w:t>
            </w:r>
          </w:p>
        </w:tc>
        <w:tc>
          <w:tcPr>
            <w:tcW w:w="700" w:type="dxa"/>
          </w:tcPr>
          <w:p w14:paraId="1FE05238" w14:textId="77777777" w:rsidR="0053431F" w:rsidRDefault="0053431F" w:rsidP="00993896">
            <w:pPr>
              <w:pStyle w:val="NoSpacing"/>
            </w:pPr>
          </w:p>
          <w:p w14:paraId="68903CEE" w14:textId="77777777" w:rsidR="00683EFB" w:rsidRDefault="00683EFB" w:rsidP="00993896">
            <w:pPr>
              <w:pStyle w:val="NoSpacing"/>
            </w:pPr>
          </w:p>
          <w:p w14:paraId="03FF7E0B" w14:textId="007E534D" w:rsidR="00683EFB" w:rsidRPr="00105639" w:rsidRDefault="00683EFB" w:rsidP="00993896">
            <w:pPr>
              <w:pStyle w:val="NoSpacing"/>
            </w:pPr>
          </w:p>
        </w:tc>
      </w:tr>
      <w:tr w:rsidR="0053431F" w:rsidRPr="00105639" w14:paraId="5796E22A" w14:textId="77777777" w:rsidTr="00B15FBE">
        <w:tc>
          <w:tcPr>
            <w:tcW w:w="709" w:type="dxa"/>
          </w:tcPr>
          <w:p w14:paraId="572606DA" w14:textId="04B3F786" w:rsidR="0053431F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  <w:r w:rsidR="004931EB">
              <w:rPr>
                <w:b/>
              </w:rPr>
              <w:t>2</w:t>
            </w:r>
          </w:p>
        </w:tc>
        <w:tc>
          <w:tcPr>
            <w:tcW w:w="8789" w:type="dxa"/>
          </w:tcPr>
          <w:p w14:paraId="62206145" w14:textId="77777777" w:rsidR="0053431F" w:rsidRDefault="0053431F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To discuss/agree speed watch date for the village</w:t>
            </w:r>
          </w:p>
          <w:p w14:paraId="70495C8C" w14:textId="77777777" w:rsidR="0036590C" w:rsidRDefault="0036590C" w:rsidP="00AE7837">
            <w:pPr>
              <w:pStyle w:val="NoSpacing"/>
              <w:rPr>
                <w:bCs/>
              </w:rPr>
            </w:pPr>
            <w:proofErr w:type="spellStart"/>
            <w:r>
              <w:rPr>
                <w:bCs/>
              </w:rPr>
              <w:t>Speedwatch</w:t>
            </w:r>
            <w:proofErr w:type="spellEnd"/>
            <w:r>
              <w:rPr>
                <w:bCs/>
              </w:rPr>
              <w:t xml:space="preserve"> is not run by the Parish Council</w:t>
            </w:r>
          </w:p>
          <w:p w14:paraId="68E1BC79" w14:textId="2399C394" w:rsidR="0036590C" w:rsidRPr="0036590C" w:rsidRDefault="0036590C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>TVP have put a hold on use of current equipment – currently exploring solutions</w:t>
            </w:r>
            <w:r w:rsidR="00986549">
              <w:rPr>
                <w:bCs/>
              </w:rPr>
              <w:t xml:space="preserve">.  Cllr DG to express to member of the public they </w:t>
            </w:r>
            <w:r w:rsidR="00660E5A">
              <w:rPr>
                <w:bCs/>
              </w:rPr>
              <w:t xml:space="preserve">should </w:t>
            </w:r>
            <w:r w:rsidR="00986549">
              <w:rPr>
                <w:bCs/>
              </w:rPr>
              <w:t>contact local police to ask for a speed</w:t>
            </w:r>
            <w:r w:rsidR="005A5D01">
              <w:rPr>
                <w:bCs/>
              </w:rPr>
              <w:t xml:space="preserve"> check </w:t>
            </w:r>
            <w:r w:rsidR="00660E5A">
              <w:rPr>
                <w:bCs/>
              </w:rPr>
              <w:t>in the village.</w:t>
            </w:r>
          </w:p>
        </w:tc>
        <w:tc>
          <w:tcPr>
            <w:tcW w:w="700" w:type="dxa"/>
          </w:tcPr>
          <w:p w14:paraId="56C488B7" w14:textId="77777777" w:rsidR="0053431F" w:rsidRDefault="0053431F" w:rsidP="00993896">
            <w:pPr>
              <w:pStyle w:val="NoSpacing"/>
            </w:pPr>
          </w:p>
          <w:p w14:paraId="25CDCACE" w14:textId="77777777" w:rsidR="00683EFB" w:rsidRDefault="00683EFB" w:rsidP="00993896">
            <w:pPr>
              <w:pStyle w:val="NoSpacing"/>
            </w:pPr>
          </w:p>
          <w:p w14:paraId="370861A6" w14:textId="459BE3BC" w:rsidR="00683EFB" w:rsidRPr="00105639" w:rsidRDefault="00683EFB" w:rsidP="00993896">
            <w:pPr>
              <w:pStyle w:val="NoSpacing"/>
            </w:pPr>
            <w:r>
              <w:t>DG</w:t>
            </w:r>
          </w:p>
        </w:tc>
      </w:tr>
      <w:tr w:rsidR="0053431F" w:rsidRPr="00105639" w14:paraId="4F247494" w14:textId="77777777" w:rsidTr="00B15FBE">
        <w:tc>
          <w:tcPr>
            <w:tcW w:w="709" w:type="dxa"/>
          </w:tcPr>
          <w:p w14:paraId="6E8E41B5" w14:textId="2CB4F74C" w:rsidR="0053431F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  <w:r w:rsidR="004931EB">
              <w:rPr>
                <w:b/>
              </w:rPr>
              <w:t>3</w:t>
            </w:r>
          </w:p>
        </w:tc>
        <w:tc>
          <w:tcPr>
            <w:tcW w:w="8789" w:type="dxa"/>
          </w:tcPr>
          <w:p w14:paraId="50CF9DB3" w14:textId="77777777" w:rsidR="0053431F" w:rsidRDefault="0053431F" w:rsidP="00AE7837">
            <w:pPr>
              <w:pStyle w:val="NoSpacing"/>
              <w:rPr>
                <w:b/>
              </w:rPr>
            </w:pPr>
            <w:r>
              <w:rPr>
                <w:b/>
              </w:rPr>
              <w:t>To discuss/agree SLCC membership</w:t>
            </w:r>
            <w:r w:rsidR="008515EC">
              <w:rPr>
                <w:b/>
              </w:rPr>
              <w:t xml:space="preserve"> renewal</w:t>
            </w:r>
          </w:p>
          <w:p w14:paraId="392A75E6" w14:textId="7A82542D" w:rsidR="0036590C" w:rsidRPr="00986549" w:rsidRDefault="00986549" w:rsidP="00AE7837">
            <w:pPr>
              <w:pStyle w:val="NoSpacing"/>
              <w:rPr>
                <w:bCs/>
              </w:rPr>
            </w:pPr>
            <w:r w:rsidRPr="00986549">
              <w:rPr>
                <w:bCs/>
              </w:rPr>
              <w:t>Council agree not to renew</w:t>
            </w:r>
          </w:p>
          <w:p w14:paraId="627BBE01" w14:textId="43CA290F" w:rsidR="0036590C" w:rsidRDefault="0036590C" w:rsidP="00AE7837">
            <w:pPr>
              <w:pStyle w:val="NoSpacing"/>
              <w:rPr>
                <w:b/>
              </w:rPr>
            </w:pPr>
            <w:r>
              <w:rPr>
                <w:bCs/>
              </w:rPr>
              <w:t>Proposed:</w:t>
            </w:r>
            <w:r w:rsidR="00986549">
              <w:rPr>
                <w:bCs/>
              </w:rPr>
              <w:t xml:space="preserve"> </w:t>
            </w:r>
            <w:r w:rsidR="00683EFB">
              <w:rPr>
                <w:bCs/>
              </w:rPr>
              <w:t xml:space="preserve">Cllr </w:t>
            </w:r>
            <w:r w:rsidR="00986549">
              <w:rPr>
                <w:bCs/>
              </w:rPr>
              <w:t>JV</w:t>
            </w:r>
            <w:r>
              <w:rPr>
                <w:bCs/>
              </w:rPr>
              <w:t xml:space="preserve">    Seconded:  </w:t>
            </w:r>
            <w:r w:rsidR="00683EFB">
              <w:rPr>
                <w:bCs/>
              </w:rPr>
              <w:t xml:space="preserve">Cllr </w:t>
            </w:r>
            <w:r w:rsidR="00986549">
              <w:rPr>
                <w:bCs/>
              </w:rPr>
              <w:t>SC</w:t>
            </w:r>
            <w:r>
              <w:rPr>
                <w:bCs/>
              </w:rPr>
              <w:t xml:space="preserve">       Agreed:  </w:t>
            </w:r>
            <w:r w:rsidR="00986549">
              <w:rPr>
                <w:bCs/>
              </w:rPr>
              <w:t>All</w:t>
            </w:r>
          </w:p>
        </w:tc>
        <w:tc>
          <w:tcPr>
            <w:tcW w:w="700" w:type="dxa"/>
          </w:tcPr>
          <w:p w14:paraId="403512F1" w14:textId="77777777" w:rsidR="0053431F" w:rsidRPr="00105639" w:rsidRDefault="0053431F" w:rsidP="00993896">
            <w:pPr>
              <w:pStyle w:val="NoSpacing"/>
            </w:pPr>
          </w:p>
        </w:tc>
      </w:tr>
      <w:tr w:rsidR="004931EB" w:rsidRPr="00105639" w14:paraId="722D6E21" w14:textId="77777777" w:rsidTr="00B15FBE">
        <w:tc>
          <w:tcPr>
            <w:tcW w:w="709" w:type="dxa"/>
          </w:tcPr>
          <w:p w14:paraId="46BDBB39" w14:textId="64E6F4BD" w:rsidR="004931EB" w:rsidRDefault="004931E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8789" w:type="dxa"/>
          </w:tcPr>
          <w:p w14:paraId="656D6640" w14:textId="77777777" w:rsidR="004931EB" w:rsidRDefault="004931EB" w:rsidP="00AE7837">
            <w:pPr>
              <w:pStyle w:val="NoSpacing"/>
              <w:rPr>
                <w:b/>
              </w:rPr>
            </w:pPr>
            <w:r w:rsidRPr="004931EB">
              <w:rPr>
                <w:b/>
              </w:rPr>
              <w:t>To discuss remaining Public Work of Art</w:t>
            </w:r>
          </w:p>
          <w:p w14:paraId="11EDEBA6" w14:textId="20520447" w:rsidR="003D527E" w:rsidRDefault="003D527E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>Anglo Saxon cross – possible alternative location on Meadow View</w:t>
            </w:r>
            <w:r w:rsidR="00D66763">
              <w:rPr>
                <w:bCs/>
              </w:rPr>
              <w:t>.</w:t>
            </w:r>
          </w:p>
          <w:p w14:paraId="296F41E5" w14:textId="718CD4D8" w:rsidR="003D527E" w:rsidRDefault="003D527E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>Possible Arts linkage projects</w:t>
            </w:r>
            <w:r w:rsidR="00D66763">
              <w:rPr>
                <w:bCs/>
              </w:rPr>
              <w:t xml:space="preserve">.  </w:t>
            </w:r>
            <w:r w:rsidR="00487E2F">
              <w:rPr>
                <w:bCs/>
              </w:rPr>
              <w:t>Cllr SN to respond to Arts officer, council agree to Meadow View location.</w:t>
            </w:r>
          </w:p>
          <w:p w14:paraId="77C44708" w14:textId="429282F2" w:rsidR="003D527E" w:rsidRPr="003D527E" w:rsidRDefault="003D527E" w:rsidP="00AE7837">
            <w:pPr>
              <w:pStyle w:val="NoSpacing"/>
              <w:rPr>
                <w:bCs/>
              </w:rPr>
            </w:pPr>
            <w:r>
              <w:rPr>
                <w:bCs/>
              </w:rPr>
              <w:t>Proposed:</w:t>
            </w:r>
            <w:r w:rsidR="00683EFB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487E2F">
              <w:rPr>
                <w:bCs/>
              </w:rPr>
              <w:t>DG</w:t>
            </w:r>
            <w:r>
              <w:rPr>
                <w:bCs/>
              </w:rPr>
              <w:t xml:space="preserve">   Seconded: </w:t>
            </w:r>
            <w:r w:rsidR="00683EFB">
              <w:rPr>
                <w:bCs/>
              </w:rPr>
              <w:t xml:space="preserve">Cllr </w:t>
            </w:r>
            <w:r w:rsidR="00487E2F">
              <w:rPr>
                <w:bCs/>
              </w:rPr>
              <w:t>JV</w:t>
            </w:r>
            <w:r>
              <w:rPr>
                <w:bCs/>
              </w:rPr>
              <w:t xml:space="preserve">        Agreed:  </w:t>
            </w:r>
            <w:r w:rsidR="00487E2F">
              <w:rPr>
                <w:bCs/>
              </w:rPr>
              <w:t>All</w:t>
            </w:r>
          </w:p>
        </w:tc>
        <w:tc>
          <w:tcPr>
            <w:tcW w:w="700" w:type="dxa"/>
          </w:tcPr>
          <w:p w14:paraId="3EF2C6ED" w14:textId="77777777" w:rsidR="004931EB" w:rsidRDefault="004931EB" w:rsidP="00993896">
            <w:pPr>
              <w:pStyle w:val="NoSpacing"/>
            </w:pPr>
          </w:p>
          <w:p w14:paraId="0A597F03" w14:textId="77777777" w:rsidR="00683EFB" w:rsidRDefault="00683EFB" w:rsidP="00993896">
            <w:pPr>
              <w:pStyle w:val="NoSpacing"/>
            </w:pPr>
          </w:p>
          <w:p w14:paraId="3FE5E921" w14:textId="57D439FC" w:rsidR="00683EFB" w:rsidRPr="00105639" w:rsidRDefault="00683EFB" w:rsidP="00993896">
            <w:pPr>
              <w:pStyle w:val="NoSpacing"/>
            </w:pPr>
            <w:r>
              <w:t>SN</w:t>
            </w:r>
          </w:p>
        </w:tc>
      </w:tr>
      <w:tr w:rsidR="0001201A" w:rsidRPr="00105639" w14:paraId="78B064CA" w14:textId="77777777" w:rsidTr="00B15FBE">
        <w:tc>
          <w:tcPr>
            <w:tcW w:w="709" w:type="dxa"/>
          </w:tcPr>
          <w:p w14:paraId="77B8B590" w14:textId="6063AA26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  <w:r w:rsidR="004931EB">
              <w:rPr>
                <w:b/>
              </w:rPr>
              <w:t>5</w:t>
            </w:r>
          </w:p>
        </w:tc>
        <w:tc>
          <w:tcPr>
            <w:tcW w:w="8789" w:type="dxa"/>
          </w:tcPr>
          <w:p w14:paraId="7019F1FA" w14:textId="77777777" w:rsidR="0001201A" w:rsidRDefault="0001201A" w:rsidP="00020E3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10120" w:type="dxa"/>
              <w:tblLayout w:type="fixed"/>
              <w:tblLook w:val="04A0" w:firstRow="1" w:lastRow="0" w:firstColumn="1" w:lastColumn="0" w:noHBand="0" w:noVBand="1"/>
            </w:tblPr>
            <w:tblGrid>
              <w:gridCol w:w="1737"/>
              <w:gridCol w:w="1701"/>
              <w:gridCol w:w="992"/>
              <w:gridCol w:w="5690"/>
            </w:tblGrid>
            <w:tr w:rsidR="0001201A" w:rsidRPr="00E02822" w14:paraId="42F9F3E4" w14:textId="77777777" w:rsidTr="00112FB5">
              <w:trPr>
                <w:trHeight w:val="585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64ECF2" w14:textId="77777777" w:rsidR="0001201A" w:rsidRPr="00E02822" w:rsidRDefault="0001201A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Payee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2D3C2" w14:textId="77777777" w:rsidR="0001201A" w:rsidRPr="00E02822" w:rsidRDefault="0001201A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Spending Power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E29D22" w14:textId="77777777" w:rsidR="0001201A" w:rsidRPr="00E02822" w:rsidRDefault="0001201A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TOTAL Gross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B2EB4E" w14:textId="77777777" w:rsidR="0001201A" w:rsidRPr="00E02822" w:rsidRDefault="0001201A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028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Detail</w:t>
                  </w:r>
                </w:p>
              </w:tc>
            </w:tr>
            <w:tr w:rsidR="00112FB5" w:rsidRPr="00E02822" w14:paraId="50D53548" w14:textId="77777777" w:rsidTr="00112FB5">
              <w:trPr>
                <w:trHeight w:val="585"/>
              </w:trPr>
              <w:tc>
                <w:tcPr>
                  <w:tcW w:w="1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B35786" w14:textId="65E3170A" w:rsidR="00112FB5" w:rsidRPr="00E02822" w:rsidRDefault="00112FB5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112F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Pett</w:t>
                  </w:r>
                  <w:proofErr w:type="spellEnd"/>
                  <w:r w:rsidRPr="00112F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Groundwork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319C06" w14:textId="2822EE72" w:rsidR="00112FB5" w:rsidRPr="00E02822" w:rsidRDefault="00112FB5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112F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Public Health Act 1875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3B850B" w14:textId="23F17F88" w:rsidR="00112FB5" w:rsidRPr="00E02822" w:rsidRDefault="00112FB5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112F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262.84</w:t>
                  </w:r>
                </w:p>
              </w:tc>
              <w:tc>
                <w:tcPr>
                  <w:tcW w:w="56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6BE24C" w14:textId="17092FCD" w:rsidR="00112FB5" w:rsidRPr="00E02822" w:rsidRDefault="00112FB5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112FB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S106 additional sports pitch</w:t>
                  </w:r>
                </w:p>
              </w:tc>
            </w:tr>
            <w:tr w:rsidR="003D527E" w:rsidRPr="00E02822" w14:paraId="0C532D51" w14:textId="77777777" w:rsidTr="00540EFC">
              <w:trPr>
                <w:trHeight w:val="585"/>
              </w:trPr>
              <w:tc>
                <w:tcPr>
                  <w:tcW w:w="101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51CDDA" w14:textId="6A3BC139" w:rsidR="003D527E" w:rsidRPr="00112FB5" w:rsidRDefault="003D527E" w:rsidP="00E0282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bCs/>
                    </w:rPr>
                    <w:t>Proposed:</w:t>
                  </w:r>
                  <w:r w:rsidR="00683EFB">
                    <w:rPr>
                      <w:bCs/>
                    </w:rPr>
                    <w:t xml:space="preserve"> Cllr</w:t>
                  </w:r>
                  <w:r>
                    <w:rPr>
                      <w:bCs/>
                    </w:rPr>
                    <w:t xml:space="preserve"> </w:t>
                  </w:r>
                  <w:r w:rsidR="00C13FE4">
                    <w:rPr>
                      <w:bCs/>
                    </w:rPr>
                    <w:t>DG</w:t>
                  </w:r>
                  <w:r>
                    <w:rPr>
                      <w:bCs/>
                    </w:rPr>
                    <w:t xml:space="preserve">   Seconded: </w:t>
                  </w:r>
                  <w:r w:rsidR="00683EFB">
                    <w:rPr>
                      <w:bCs/>
                    </w:rPr>
                    <w:t xml:space="preserve">Cllr </w:t>
                  </w:r>
                  <w:r w:rsidR="00C13FE4">
                    <w:rPr>
                      <w:bCs/>
                    </w:rPr>
                    <w:t>SC</w:t>
                  </w:r>
                  <w:r>
                    <w:rPr>
                      <w:bCs/>
                    </w:rPr>
                    <w:t xml:space="preserve">        Agreed:  </w:t>
                  </w:r>
                  <w:r w:rsidR="00C13FE4">
                    <w:rPr>
                      <w:bCs/>
                    </w:rPr>
                    <w:t>All</w:t>
                  </w:r>
                </w:p>
              </w:tc>
            </w:tr>
            <w:tr w:rsidR="0001201A" w:rsidRPr="00E02822" w14:paraId="40AB3F49" w14:textId="77777777" w:rsidTr="003D527E">
              <w:trPr>
                <w:trHeight w:val="300"/>
              </w:trPr>
              <w:tc>
                <w:tcPr>
                  <w:tcW w:w="17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0E4288" w14:textId="037996F5" w:rsidR="0001201A" w:rsidRPr="00E02822" w:rsidRDefault="0001201A" w:rsidP="000120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 Arnold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1B0092" w14:textId="11734343" w:rsidR="0001201A" w:rsidRPr="00E02822" w:rsidRDefault="0001201A" w:rsidP="000120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1733BF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LGA 1972 s111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1BE7A" w14:textId="531468EF" w:rsidR="0001201A" w:rsidRPr="00E02822" w:rsidRDefault="0001201A" w:rsidP="0001201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£20.46</w:t>
                  </w:r>
                </w:p>
              </w:tc>
              <w:tc>
                <w:tcPr>
                  <w:tcW w:w="569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251535" w14:textId="2DE787BE" w:rsidR="00112FB5" w:rsidRPr="00E02822" w:rsidRDefault="0001201A" w:rsidP="000120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Stamps</w:t>
                  </w:r>
                </w:p>
              </w:tc>
            </w:tr>
            <w:tr w:rsidR="003D527E" w:rsidRPr="00E02822" w14:paraId="486F11FD" w14:textId="77777777" w:rsidTr="0078681D">
              <w:trPr>
                <w:trHeight w:val="300"/>
              </w:trPr>
              <w:tc>
                <w:tcPr>
                  <w:tcW w:w="10120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E17218E" w14:textId="1A3FA1CA" w:rsidR="003D527E" w:rsidRDefault="003D527E" w:rsidP="0001201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bCs/>
                    </w:rPr>
                    <w:t xml:space="preserve">Proposed: </w:t>
                  </w:r>
                  <w:r w:rsidR="00683EFB">
                    <w:rPr>
                      <w:bCs/>
                    </w:rPr>
                    <w:t>Cllr</w:t>
                  </w:r>
                  <w:r>
                    <w:rPr>
                      <w:bCs/>
                    </w:rPr>
                    <w:t xml:space="preserve"> </w:t>
                  </w:r>
                  <w:proofErr w:type="gramStart"/>
                  <w:r w:rsidR="00C13FE4">
                    <w:rPr>
                      <w:bCs/>
                    </w:rPr>
                    <w:t>DG</w:t>
                  </w:r>
                  <w:r>
                    <w:rPr>
                      <w:bCs/>
                    </w:rPr>
                    <w:t xml:space="preserve">  Seconded</w:t>
                  </w:r>
                  <w:proofErr w:type="gramEnd"/>
                  <w:r>
                    <w:rPr>
                      <w:bCs/>
                    </w:rPr>
                    <w:t>:</w:t>
                  </w:r>
                  <w:r w:rsidR="00683EFB">
                    <w:rPr>
                      <w:bCs/>
                    </w:rPr>
                    <w:t xml:space="preserve"> Cllr</w:t>
                  </w:r>
                  <w:r>
                    <w:rPr>
                      <w:bCs/>
                    </w:rPr>
                    <w:t xml:space="preserve"> </w:t>
                  </w:r>
                  <w:r w:rsidR="00C13FE4">
                    <w:rPr>
                      <w:bCs/>
                    </w:rPr>
                    <w:t>SC</w:t>
                  </w:r>
                  <w:r>
                    <w:rPr>
                      <w:bCs/>
                    </w:rPr>
                    <w:t xml:space="preserve">        Agreed:  </w:t>
                  </w:r>
                  <w:r w:rsidR="00C13FE4">
                    <w:rPr>
                      <w:bCs/>
                    </w:rPr>
                    <w:t>All</w:t>
                  </w:r>
                </w:p>
              </w:tc>
            </w:tr>
          </w:tbl>
          <w:p w14:paraId="041A58AA" w14:textId="4168E4AF" w:rsidR="0001201A" w:rsidRPr="008F09BE" w:rsidRDefault="0001201A" w:rsidP="00993896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01C83546" w14:textId="77777777" w:rsidR="0001201A" w:rsidRPr="00105639" w:rsidRDefault="0001201A" w:rsidP="00993896">
            <w:pPr>
              <w:pStyle w:val="NoSpacing"/>
            </w:pPr>
          </w:p>
        </w:tc>
      </w:tr>
      <w:tr w:rsidR="0001201A" w:rsidRPr="00105639" w14:paraId="60A29A9C" w14:textId="77777777" w:rsidTr="00B15FBE">
        <w:tc>
          <w:tcPr>
            <w:tcW w:w="709" w:type="dxa"/>
          </w:tcPr>
          <w:p w14:paraId="7871D4B1" w14:textId="4C9C69B7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  <w:r w:rsidR="004931EB">
              <w:rPr>
                <w:b/>
              </w:rPr>
              <w:t>6</w:t>
            </w:r>
          </w:p>
        </w:tc>
        <w:tc>
          <w:tcPr>
            <w:tcW w:w="8789" w:type="dxa"/>
          </w:tcPr>
          <w:p w14:paraId="082F9D41" w14:textId="60FEADD3" w:rsidR="0001201A" w:rsidRPr="00765D59" w:rsidRDefault="0001201A" w:rsidP="00993896">
            <w:pPr>
              <w:pStyle w:val="NoSpacing"/>
              <w:rPr>
                <w:b/>
              </w:rPr>
            </w:pPr>
            <w:r w:rsidRPr="00765D59">
              <w:rPr>
                <w:b/>
              </w:rPr>
              <w:t>Finance to Note</w:t>
            </w:r>
          </w:p>
          <w:tbl>
            <w:tblPr>
              <w:tblW w:w="9900" w:type="dxa"/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1842"/>
              <w:gridCol w:w="1134"/>
              <w:gridCol w:w="5045"/>
            </w:tblGrid>
            <w:tr w:rsidR="00765D59" w:rsidRPr="00765D59" w14:paraId="609F1281" w14:textId="77777777" w:rsidTr="00765D59">
              <w:trPr>
                <w:trHeight w:val="870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341DB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24986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6CE752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50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308A3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765D59" w:rsidRPr="00765D59" w14:paraId="4C446FA8" w14:textId="77777777" w:rsidTr="00765D59">
              <w:trPr>
                <w:trHeight w:val="585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5CF08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Community Heartbeat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43C85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Public Health Act 1936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97D39D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175.00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9E197D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Cardiac arrest seminar</w:t>
                  </w:r>
                </w:p>
              </w:tc>
            </w:tr>
            <w:tr w:rsidR="00765D59" w:rsidRPr="00765D59" w14:paraId="58D9672A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7C500D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Euroloo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80E17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Public Health Act 1937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A673AB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210.00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02071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Portable </w:t>
                  </w:r>
                  <w:proofErr w:type="spellStart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wc</w:t>
                  </w:r>
                  <w:proofErr w:type="spellEnd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- picnic</w:t>
                  </w:r>
                </w:p>
              </w:tc>
            </w:tr>
            <w:tr w:rsidR="00765D59" w:rsidRPr="00765D59" w14:paraId="1DDE4309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57A77A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Amazon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C0B867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35359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21.75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717D3B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Stationery</w:t>
                  </w:r>
                </w:p>
              </w:tc>
            </w:tr>
            <w:tr w:rsidR="00765D59" w:rsidRPr="00765D59" w14:paraId="5551B07E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E7AD2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Currys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7AC03B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5A485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341.99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55880F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Laptop and software</w:t>
                  </w:r>
                </w:p>
              </w:tc>
            </w:tr>
            <w:tr w:rsidR="00765D59" w:rsidRPr="00765D59" w14:paraId="0ABDECB1" w14:textId="77777777" w:rsidTr="00765D59">
              <w:trPr>
                <w:trHeight w:val="585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ECB428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lastRenderedPageBreak/>
                    <w:t>Leon Pearce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C828F7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Parish Councils Act 1957.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41F4C9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105.00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587CF1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Bus stop cleaning</w:t>
                  </w:r>
                </w:p>
              </w:tc>
            </w:tr>
            <w:tr w:rsidR="00765D59" w:rsidRPr="00765D59" w14:paraId="60872E49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2DEC30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CAB586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F36687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533.60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157EE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Sept salary</w:t>
                  </w:r>
                </w:p>
              </w:tc>
            </w:tr>
            <w:tr w:rsidR="00765D59" w:rsidRPr="00765D59" w14:paraId="29AAC5A8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0784C8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7DB376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05195C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213.85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AAC094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Sept salary</w:t>
                  </w:r>
                </w:p>
              </w:tc>
            </w:tr>
            <w:tr w:rsidR="00765D59" w:rsidRPr="00765D59" w14:paraId="3719F25E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6D9A59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Pett</w:t>
                  </w:r>
                  <w:proofErr w:type="spellEnd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Groundwork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C6F36A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Public Health Act 1875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AC1A5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4,454.16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03C7F0" w14:textId="5B9C781E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S106 additional sports pitch</w:t>
                  </w:r>
                </w:p>
              </w:tc>
            </w:tr>
            <w:tr w:rsidR="00765D59" w:rsidRPr="00765D59" w14:paraId="0849D926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3D21E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50BE29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B2032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F0545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765D59" w:rsidRPr="00765D59" w14:paraId="6E0963E0" w14:textId="77777777" w:rsidTr="00765D59">
              <w:trPr>
                <w:trHeight w:val="585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1C394F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F4F83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 Highways Act 1980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A8C60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723.52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7EBAF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Grounds maintenance - grass</w:t>
                  </w:r>
                </w:p>
              </w:tc>
            </w:tr>
            <w:tr w:rsidR="00765D59" w:rsidRPr="00765D59" w14:paraId="3E5A06D6" w14:textId="77777777" w:rsidTr="00765D59">
              <w:trPr>
                <w:trHeight w:val="585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497744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716551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730786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86.00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46F2D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Cemetery grass cutting</w:t>
                  </w:r>
                </w:p>
              </w:tc>
            </w:tr>
            <w:tr w:rsidR="00765D59" w:rsidRPr="00765D59" w14:paraId="2A8AF8EE" w14:textId="77777777" w:rsidTr="00765D59">
              <w:trPr>
                <w:trHeight w:val="585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51264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F4738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4100C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56.92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5860EC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church verge</w:t>
                  </w:r>
                </w:p>
              </w:tc>
            </w:tr>
            <w:tr w:rsidR="00765D59" w:rsidRPr="00765D59" w14:paraId="15C7C66E" w14:textId="77777777" w:rsidTr="00765D59">
              <w:trPr>
                <w:trHeight w:val="585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7C88F8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proofErr w:type="spellStart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</w:t>
                  </w:r>
                  <w:proofErr w:type="spellEnd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 Managed Landscapes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9F6903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469CCA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100.80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F9D75D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Grass cutting POS</w:t>
                  </w:r>
                </w:p>
              </w:tc>
            </w:tr>
            <w:tr w:rsidR="00765D59" w:rsidRPr="00765D59" w14:paraId="3B8FDDA0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1433EB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187C90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4F4B9E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37.04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14C9D5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electricity</w:t>
                  </w:r>
                </w:p>
              </w:tc>
            </w:tr>
            <w:tr w:rsidR="00765D59" w:rsidRPr="00765D59" w14:paraId="06476F8A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61686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0ACC86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ED2FC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9.37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80FBC5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water</w:t>
                  </w:r>
                </w:p>
              </w:tc>
            </w:tr>
            <w:tr w:rsidR="00765D59" w:rsidRPr="00765D59" w14:paraId="367380F8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EB2BB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6BB993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3AD73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1E7B9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picking</w:t>
                  </w:r>
                </w:p>
              </w:tc>
            </w:tr>
            <w:tr w:rsidR="00765D59" w:rsidRPr="00765D59" w14:paraId="0E2FC77C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277EFE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A </w:t>
                  </w:r>
                  <w:proofErr w:type="spellStart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Heptinstall</w:t>
                  </w:r>
                  <w:proofErr w:type="spellEnd"/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3F8207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55D9F5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11.00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78756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Cleaning of pavilion</w:t>
                  </w:r>
                </w:p>
              </w:tc>
            </w:tr>
            <w:tr w:rsidR="00765D59" w:rsidRPr="00765D59" w14:paraId="3751A110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04A056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7D73C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F05FE4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9.37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9B8532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- water</w:t>
                  </w:r>
                </w:p>
              </w:tc>
            </w:tr>
            <w:tr w:rsidR="00765D59" w:rsidRPr="00765D59" w14:paraId="127D4145" w14:textId="77777777" w:rsidTr="00765D59">
              <w:trPr>
                <w:trHeight w:val="585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CAABE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4F2341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58268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59.06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889DA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</w:t>
                  </w:r>
                </w:p>
              </w:tc>
            </w:tr>
            <w:tr w:rsidR="00765D59" w:rsidRPr="00765D59" w14:paraId="2867C10E" w14:textId="77777777" w:rsidTr="00765D59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3DBC12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British Gas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4EDBB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</w:t>
                  </w:r>
                  <w:proofErr w:type="spellStart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Misc</w:t>
                  </w:r>
                  <w:proofErr w:type="spellEnd"/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) Act 1976 s19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84F0E0" w14:textId="77777777" w:rsidR="00765D59" w:rsidRPr="00765D59" w:rsidRDefault="00765D59" w:rsidP="00765D5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38.40 </w:t>
                  </w:r>
                </w:p>
              </w:tc>
              <w:tc>
                <w:tcPr>
                  <w:tcW w:w="50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9874A" w14:textId="77777777" w:rsidR="00765D59" w:rsidRPr="00765D59" w:rsidRDefault="00765D59" w:rsidP="00765D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765D59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Pavilion electricity</w:t>
                  </w:r>
                </w:p>
              </w:tc>
            </w:tr>
          </w:tbl>
          <w:p w14:paraId="41F98AE1" w14:textId="2E6F8AE1" w:rsidR="0001201A" w:rsidRPr="00765D59" w:rsidRDefault="0001201A" w:rsidP="00993896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1D51A7E4" w14:textId="77777777" w:rsidR="0001201A" w:rsidRPr="00105639" w:rsidRDefault="0001201A" w:rsidP="00993896">
            <w:pPr>
              <w:pStyle w:val="NoSpacing"/>
            </w:pPr>
          </w:p>
        </w:tc>
      </w:tr>
      <w:tr w:rsidR="0001201A" w:rsidRPr="00105639" w14:paraId="230277EA" w14:textId="77777777" w:rsidTr="00B15FBE">
        <w:tc>
          <w:tcPr>
            <w:tcW w:w="709" w:type="dxa"/>
          </w:tcPr>
          <w:p w14:paraId="65FDCFEC" w14:textId="6866D1FF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  <w:r w:rsidR="004931EB">
              <w:rPr>
                <w:b/>
              </w:rPr>
              <w:t>7</w:t>
            </w:r>
          </w:p>
        </w:tc>
        <w:tc>
          <w:tcPr>
            <w:tcW w:w="8789" w:type="dxa"/>
          </w:tcPr>
          <w:p w14:paraId="1D59CFDF" w14:textId="64BCB43F" w:rsidR="0001201A" w:rsidRDefault="0001201A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14:paraId="52CAE93F" w14:textId="56554CA2" w:rsidR="000F2D88" w:rsidRP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Online VAT return</w:t>
            </w:r>
            <w:r w:rsidR="00F1474A">
              <w:rPr>
                <w:b/>
              </w:rPr>
              <w:t xml:space="preserve"> - </w:t>
            </w:r>
            <w:r w:rsidR="00F1474A">
              <w:rPr>
                <w:bCs/>
              </w:rPr>
              <w:t>Done</w:t>
            </w:r>
          </w:p>
          <w:p w14:paraId="4D62EEAD" w14:textId="428D1263" w:rsidR="000F2D88" w:rsidRP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 xml:space="preserve">Employer PAYE </w:t>
            </w:r>
            <w:r w:rsidR="00F1474A">
              <w:rPr>
                <w:b/>
              </w:rPr>
              <w:t xml:space="preserve">- </w:t>
            </w:r>
            <w:r w:rsidR="00F1474A">
              <w:rPr>
                <w:bCs/>
              </w:rPr>
              <w:t xml:space="preserve">Calculated by </w:t>
            </w:r>
            <w:proofErr w:type="spellStart"/>
            <w:r w:rsidR="00F1474A">
              <w:rPr>
                <w:bCs/>
              </w:rPr>
              <w:t>NetResult</w:t>
            </w:r>
            <w:proofErr w:type="spellEnd"/>
          </w:p>
          <w:p w14:paraId="676B460D" w14:textId="7CFEC763" w:rsidR="000F2D88" w:rsidRP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Registration of Members’ Interests</w:t>
            </w:r>
            <w:r w:rsidR="00F1474A">
              <w:rPr>
                <w:b/>
              </w:rPr>
              <w:t xml:space="preserve"> –</w:t>
            </w:r>
            <w:r w:rsidR="00F1474A">
              <w:rPr>
                <w:bCs/>
              </w:rPr>
              <w:t xml:space="preserve"> </w:t>
            </w:r>
            <w:r w:rsidR="00C62EA1">
              <w:rPr>
                <w:bCs/>
              </w:rPr>
              <w:t xml:space="preserve">No </w:t>
            </w:r>
            <w:r w:rsidR="00F1474A">
              <w:rPr>
                <w:bCs/>
              </w:rPr>
              <w:t>Changes</w:t>
            </w:r>
          </w:p>
          <w:p w14:paraId="196B4D72" w14:textId="075F45FA" w:rsidR="000F2D88" w:rsidRP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Section 137 Payments</w:t>
            </w:r>
            <w:r w:rsidR="00F1474A">
              <w:rPr>
                <w:bCs/>
              </w:rPr>
              <w:t xml:space="preserve"> – No applications</w:t>
            </w:r>
          </w:p>
          <w:p w14:paraId="4486D765" w14:textId="6D0C347A" w:rsid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Bank Reconciliation</w:t>
            </w:r>
          </w:p>
          <w:p w14:paraId="25D689C8" w14:textId="2D669EBD" w:rsidR="00F1474A" w:rsidRPr="00F1474A" w:rsidRDefault="00C62EA1" w:rsidP="00F1474A">
            <w:pPr>
              <w:pStyle w:val="NoSpacing"/>
              <w:rPr>
                <w:bCs/>
              </w:rPr>
            </w:pPr>
            <w:r>
              <w:rPr>
                <w:bCs/>
              </w:rPr>
              <w:t>Not ready, RFO to provide for next meeting.  Clerk to add to next agenda.</w:t>
            </w:r>
          </w:p>
          <w:p w14:paraId="04021463" w14:textId="201B0E7E" w:rsid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Budget Review</w:t>
            </w:r>
          </w:p>
          <w:p w14:paraId="4907AFF8" w14:textId="509CF9EA" w:rsidR="00F1474A" w:rsidRDefault="00F1474A" w:rsidP="00F1474A">
            <w:pPr>
              <w:pStyle w:val="NoSpacing"/>
              <w:rPr>
                <w:bCs/>
              </w:rPr>
            </w:pPr>
            <w:r>
              <w:rPr>
                <w:bCs/>
              </w:rPr>
              <w:t>As Circulated</w:t>
            </w:r>
            <w:r w:rsidR="00C62EA1">
              <w:rPr>
                <w:bCs/>
              </w:rPr>
              <w:t>.  Council discuss and will review/investigate for next year</w:t>
            </w:r>
            <w:r w:rsidR="00683EFB">
              <w:rPr>
                <w:bCs/>
              </w:rPr>
              <w:t>’</w:t>
            </w:r>
            <w:r w:rsidR="00C62EA1">
              <w:rPr>
                <w:bCs/>
              </w:rPr>
              <w:t>s budget.</w:t>
            </w:r>
          </w:p>
          <w:p w14:paraId="61022AB0" w14:textId="4A41AE82" w:rsidR="00C62EA1" w:rsidRDefault="00C62EA1" w:rsidP="00F1474A">
            <w:pPr>
              <w:pStyle w:val="NoSpacing"/>
              <w:rPr>
                <w:bCs/>
              </w:rPr>
            </w:pPr>
            <w:r>
              <w:rPr>
                <w:bCs/>
              </w:rPr>
              <w:t>Council agree to current budget review</w:t>
            </w:r>
          </w:p>
          <w:p w14:paraId="23246910" w14:textId="26E6941F" w:rsidR="00F1474A" w:rsidRPr="00F1474A" w:rsidRDefault="00F1474A" w:rsidP="00F1474A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683EFB">
              <w:rPr>
                <w:bCs/>
              </w:rPr>
              <w:t xml:space="preserve">Cllr </w:t>
            </w:r>
            <w:r w:rsidR="00C62EA1">
              <w:rPr>
                <w:bCs/>
              </w:rPr>
              <w:t>JV</w:t>
            </w:r>
            <w:r>
              <w:rPr>
                <w:bCs/>
              </w:rPr>
              <w:t xml:space="preserve">   Seconded:</w:t>
            </w:r>
            <w:r w:rsidR="00683EFB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C62EA1">
              <w:rPr>
                <w:bCs/>
              </w:rPr>
              <w:t>DG</w:t>
            </w:r>
            <w:r>
              <w:rPr>
                <w:bCs/>
              </w:rPr>
              <w:t xml:space="preserve">       Agreed: </w:t>
            </w:r>
            <w:r w:rsidR="00C62EA1">
              <w:rPr>
                <w:bCs/>
              </w:rPr>
              <w:t>All</w:t>
            </w:r>
            <w:r>
              <w:rPr>
                <w:bCs/>
              </w:rPr>
              <w:t xml:space="preserve"> </w:t>
            </w:r>
          </w:p>
          <w:p w14:paraId="5ED4D382" w14:textId="31D115C7" w:rsid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Audit Plan updat</w:t>
            </w:r>
            <w:r w:rsidR="00F1474A">
              <w:rPr>
                <w:b/>
              </w:rPr>
              <w:t>e</w:t>
            </w:r>
          </w:p>
          <w:p w14:paraId="628D2E15" w14:textId="63BA903B" w:rsidR="003278CE" w:rsidRPr="00F1474A" w:rsidRDefault="00B9625B" w:rsidP="00F1474A">
            <w:pPr>
              <w:pStyle w:val="NoSpacing"/>
              <w:rPr>
                <w:bCs/>
              </w:rPr>
            </w:pPr>
            <w:r>
              <w:rPr>
                <w:bCs/>
              </w:rPr>
              <w:t>Change Pat testing – full Oct, visual April</w:t>
            </w:r>
            <w:r w:rsidR="00C62EA1">
              <w:rPr>
                <w:bCs/>
              </w:rPr>
              <w:t>. Clerk to amend and resend.</w:t>
            </w:r>
          </w:p>
          <w:p w14:paraId="472CC8BD" w14:textId="415A82F1" w:rsid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Standing Orders</w:t>
            </w:r>
            <w:r>
              <w:rPr>
                <w:b/>
              </w:rPr>
              <w:t xml:space="preserve"> Review and agreement</w:t>
            </w:r>
          </w:p>
          <w:p w14:paraId="485E3177" w14:textId="44A08CD8" w:rsidR="003278CE" w:rsidRPr="00683EFB" w:rsidRDefault="00C62EA1" w:rsidP="003278CE">
            <w:pPr>
              <w:pStyle w:val="NoSpacing"/>
              <w:rPr>
                <w:bCs/>
              </w:rPr>
            </w:pPr>
            <w:r w:rsidRPr="00683EFB">
              <w:rPr>
                <w:bCs/>
              </w:rPr>
              <w:t>No changes.  Council agree</w:t>
            </w:r>
            <w:r w:rsidR="00683EFB" w:rsidRPr="00683EFB">
              <w:rPr>
                <w:bCs/>
              </w:rPr>
              <w:t xml:space="preserve"> to Standing Orders</w:t>
            </w:r>
            <w:r w:rsidRPr="00683EFB">
              <w:rPr>
                <w:bCs/>
              </w:rPr>
              <w:t>.</w:t>
            </w:r>
          </w:p>
          <w:p w14:paraId="6E229247" w14:textId="015F290C" w:rsidR="003278CE" w:rsidRPr="000F2D88" w:rsidRDefault="003278CE" w:rsidP="003278CE">
            <w:pPr>
              <w:pStyle w:val="NoSpacing"/>
              <w:rPr>
                <w:b/>
              </w:rPr>
            </w:pPr>
            <w:r>
              <w:rPr>
                <w:bCs/>
              </w:rPr>
              <w:t>Proposed:</w:t>
            </w:r>
            <w:r w:rsidR="00C62EA1">
              <w:rPr>
                <w:bCs/>
              </w:rPr>
              <w:t xml:space="preserve"> </w:t>
            </w:r>
            <w:r w:rsidR="00683EFB">
              <w:rPr>
                <w:bCs/>
              </w:rPr>
              <w:t xml:space="preserve">Cllr </w:t>
            </w:r>
            <w:r w:rsidR="00C62EA1">
              <w:rPr>
                <w:bCs/>
              </w:rPr>
              <w:t>DG</w:t>
            </w:r>
            <w:r>
              <w:rPr>
                <w:bCs/>
              </w:rPr>
              <w:t xml:space="preserve">    Seconded: </w:t>
            </w:r>
            <w:r w:rsidR="00007190">
              <w:rPr>
                <w:bCs/>
              </w:rPr>
              <w:t xml:space="preserve">Cllr </w:t>
            </w:r>
            <w:r w:rsidR="00C62EA1">
              <w:rPr>
                <w:bCs/>
              </w:rPr>
              <w:t>SC</w:t>
            </w:r>
            <w:r>
              <w:rPr>
                <w:bCs/>
              </w:rPr>
              <w:t xml:space="preserve">       Agreed:  </w:t>
            </w:r>
            <w:r w:rsidR="00C62EA1">
              <w:rPr>
                <w:bCs/>
              </w:rPr>
              <w:t>All</w:t>
            </w:r>
          </w:p>
          <w:p w14:paraId="1C1DE73C" w14:textId="603AB4C8" w:rsid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Code of Conduct</w:t>
            </w:r>
            <w:r>
              <w:rPr>
                <w:b/>
              </w:rPr>
              <w:t xml:space="preserve"> Review and agreement</w:t>
            </w:r>
          </w:p>
          <w:p w14:paraId="4736415C" w14:textId="6F454D69" w:rsidR="003278CE" w:rsidRPr="00A0161F" w:rsidRDefault="00007190" w:rsidP="003278CE">
            <w:pPr>
              <w:pStyle w:val="NoSpacing"/>
              <w:rPr>
                <w:bCs/>
              </w:rPr>
            </w:pPr>
            <w:r w:rsidRPr="00A0161F">
              <w:rPr>
                <w:bCs/>
              </w:rPr>
              <w:t>No Changes. Council agree to Code of Conduct</w:t>
            </w:r>
          </w:p>
          <w:p w14:paraId="5F4413BC" w14:textId="7B979F5C" w:rsidR="003278CE" w:rsidRPr="000F2D88" w:rsidRDefault="003278CE" w:rsidP="003278CE">
            <w:pPr>
              <w:pStyle w:val="NoSpacing"/>
              <w:rPr>
                <w:b/>
              </w:rPr>
            </w:pPr>
            <w:r>
              <w:rPr>
                <w:bCs/>
              </w:rPr>
              <w:t xml:space="preserve">Proposed: </w:t>
            </w:r>
            <w:r w:rsidR="00007190">
              <w:rPr>
                <w:bCs/>
              </w:rPr>
              <w:t xml:space="preserve">Cllr </w:t>
            </w:r>
            <w:r w:rsidR="00C62EA1">
              <w:rPr>
                <w:bCs/>
              </w:rPr>
              <w:t>DG</w:t>
            </w:r>
            <w:r>
              <w:rPr>
                <w:bCs/>
              </w:rPr>
              <w:t xml:space="preserve">   Seconded: </w:t>
            </w:r>
            <w:r w:rsidR="00007190">
              <w:rPr>
                <w:bCs/>
              </w:rPr>
              <w:t xml:space="preserve">Cllr </w:t>
            </w:r>
            <w:r w:rsidR="00C62EA1">
              <w:rPr>
                <w:bCs/>
              </w:rPr>
              <w:t>SC</w:t>
            </w:r>
            <w:r>
              <w:rPr>
                <w:bCs/>
              </w:rPr>
              <w:t xml:space="preserve">        Agreed:  </w:t>
            </w:r>
            <w:r w:rsidR="00007190">
              <w:rPr>
                <w:bCs/>
              </w:rPr>
              <w:t>All</w:t>
            </w:r>
          </w:p>
          <w:p w14:paraId="423CA3D7" w14:textId="4BFDE1E3" w:rsid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Allotments Register – Payments and Agreements</w:t>
            </w:r>
            <w:r>
              <w:rPr>
                <w:b/>
              </w:rPr>
              <w:t xml:space="preserve"> sent</w:t>
            </w:r>
          </w:p>
          <w:p w14:paraId="65CF9203" w14:textId="05ABA2EF" w:rsidR="003278CE" w:rsidRPr="00A0161F" w:rsidRDefault="00A0161F" w:rsidP="003278CE">
            <w:pPr>
              <w:pStyle w:val="NoSpacing"/>
              <w:rPr>
                <w:bCs/>
              </w:rPr>
            </w:pPr>
            <w:r w:rsidRPr="00A0161F">
              <w:rPr>
                <w:bCs/>
              </w:rPr>
              <w:t>Council agree</w:t>
            </w:r>
            <w:r w:rsidR="00076468" w:rsidRPr="00A0161F">
              <w:rPr>
                <w:bCs/>
              </w:rPr>
              <w:t xml:space="preserve"> to offer half allotments</w:t>
            </w:r>
            <w:r w:rsidRPr="00A0161F">
              <w:rPr>
                <w:bCs/>
              </w:rPr>
              <w:t xml:space="preserve"> from now on</w:t>
            </w:r>
            <w:r w:rsidR="00076468" w:rsidRPr="00A0161F">
              <w:rPr>
                <w:bCs/>
              </w:rPr>
              <w:t>. Allotments will be taken off</w:t>
            </w:r>
            <w:r w:rsidRPr="00A0161F">
              <w:rPr>
                <w:bCs/>
              </w:rPr>
              <w:t xml:space="preserve"> tenants</w:t>
            </w:r>
            <w:r w:rsidR="00076468" w:rsidRPr="00A0161F">
              <w:rPr>
                <w:bCs/>
              </w:rPr>
              <w:t xml:space="preserve"> if payment not </w:t>
            </w:r>
            <w:r w:rsidRPr="00A0161F">
              <w:rPr>
                <w:bCs/>
              </w:rPr>
              <w:t>received.</w:t>
            </w:r>
          </w:p>
          <w:p w14:paraId="7126299F" w14:textId="7B97C271" w:rsidR="003278CE" w:rsidRPr="000F2D88" w:rsidRDefault="003278CE" w:rsidP="003278CE">
            <w:pPr>
              <w:pStyle w:val="NoSpacing"/>
              <w:rPr>
                <w:b/>
              </w:rPr>
            </w:pPr>
            <w:r>
              <w:rPr>
                <w:bCs/>
              </w:rPr>
              <w:t>Proposed:</w:t>
            </w:r>
            <w:r w:rsidR="00A0161F">
              <w:rPr>
                <w:bCs/>
              </w:rPr>
              <w:t xml:space="preserve"> Cllr</w:t>
            </w:r>
            <w:r w:rsidR="00076468">
              <w:rPr>
                <w:bCs/>
              </w:rPr>
              <w:t xml:space="preserve"> DG</w:t>
            </w:r>
            <w:r>
              <w:rPr>
                <w:bCs/>
              </w:rPr>
              <w:t xml:space="preserve">    Seconded: </w:t>
            </w:r>
            <w:r w:rsidR="00A0161F">
              <w:rPr>
                <w:bCs/>
              </w:rPr>
              <w:t xml:space="preserve">Cllr </w:t>
            </w:r>
            <w:r w:rsidR="00076468">
              <w:rPr>
                <w:bCs/>
              </w:rPr>
              <w:t>JV</w:t>
            </w:r>
            <w:r>
              <w:rPr>
                <w:bCs/>
              </w:rPr>
              <w:t xml:space="preserve">      Agreed:  </w:t>
            </w:r>
            <w:r w:rsidR="00076468">
              <w:rPr>
                <w:bCs/>
              </w:rPr>
              <w:t>All</w:t>
            </w:r>
          </w:p>
          <w:p w14:paraId="2B664E0B" w14:textId="04C17FDD" w:rsid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Cemetery Contract Revie</w:t>
            </w:r>
            <w:r>
              <w:rPr>
                <w:b/>
              </w:rPr>
              <w:t>w</w:t>
            </w:r>
          </w:p>
          <w:p w14:paraId="55AF0F37" w14:textId="4CB762BD" w:rsidR="003278CE" w:rsidRPr="00A0161F" w:rsidRDefault="00B9625B" w:rsidP="003278CE">
            <w:pPr>
              <w:pStyle w:val="NoSpacing"/>
              <w:rPr>
                <w:bCs/>
              </w:rPr>
            </w:pPr>
            <w:r>
              <w:rPr>
                <w:bCs/>
              </w:rPr>
              <w:t>Alternate company has been contacted for grounds maintenance for next year</w:t>
            </w:r>
            <w:r w:rsidR="00076468">
              <w:rPr>
                <w:bCs/>
              </w:rPr>
              <w:t>.</w:t>
            </w:r>
            <w:r>
              <w:rPr>
                <w:bCs/>
              </w:rPr>
              <w:t xml:space="preserve">  </w:t>
            </w:r>
          </w:p>
          <w:p w14:paraId="5E409D72" w14:textId="71DD4C2A" w:rsid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lastRenderedPageBreak/>
              <w:t>Acceptance / approval of External Audit</w:t>
            </w:r>
          </w:p>
          <w:p w14:paraId="51BFD939" w14:textId="4BB1C3B2" w:rsidR="00B9625B" w:rsidRDefault="00B9625B" w:rsidP="00B9625B">
            <w:pPr>
              <w:pStyle w:val="NoSpacing"/>
              <w:rPr>
                <w:bCs/>
              </w:rPr>
            </w:pPr>
            <w:r>
              <w:rPr>
                <w:bCs/>
              </w:rPr>
              <w:t>Report circulated. No action points</w:t>
            </w:r>
          </w:p>
          <w:p w14:paraId="7DAD6B49" w14:textId="7AB541BD" w:rsidR="00B9625B" w:rsidRDefault="00076468" w:rsidP="00B9625B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Council </w:t>
            </w:r>
            <w:r w:rsidR="00B9625B">
              <w:rPr>
                <w:bCs/>
              </w:rPr>
              <w:t>Accept report</w:t>
            </w:r>
          </w:p>
          <w:p w14:paraId="10392835" w14:textId="5C00DE4E" w:rsidR="00B9625B" w:rsidRPr="00B9625B" w:rsidRDefault="00B9625B" w:rsidP="00B9625B">
            <w:pPr>
              <w:pStyle w:val="NoSpacing"/>
              <w:rPr>
                <w:b/>
              </w:rPr>
            </w:pPr>
            <w:r>
              <w:rPr>
                <w:bCs/>
              </w:rPr>
              <w:t>Proposed:</w:t>
            </w:r>
            <w:r w:rsidR="00076468">
              <w:rPr>
                <w:bCs/>
              </w:rPr>
              <w:t xml:space="preserve"> </w:t>
            </w:r>
            <w:r w:rsidR="00A0161F">
              <w:rPr>
                <w:bCs/>
              </w:rPr>
              <w:t xml:space="preserve">Cllr </w:t>
            </w:r>
            <w:r w:rsidR="00076468">
              <w:rPr>
                <w:bCs/>
              </w:rPr>
              <w:t>DG</w:t>
            </w:r>
            <w:r>
              <w:rPr>
                <w:bCs/>
              </w:rPr>
              <w:t xml:space="preserve">    Seconded: </w:t>
            </w:r>
            <w:r w:rsidR="00A0161F">
              <w:rPr>
                <w:bCs/>
              </w:rPr>
              <w:t xml:space="preserve">Cllr </w:t>
            </w:r>
            <w:r w:rsidR="00076468">
              <w:rPr>
                <w:bCs/>
              </w:rPr>
              <w:t>SC</w:t>
            </w:r>
            <w:r>
              <w:rPr>
                <w:bCs/>
              </w:rPr>
              <w:t xml:space="preserve">        Agreed: </w:t>
            </w:r>
            <w:r w:rsidR="00076468">
              <w:rPr>
                <w:bCs/>
              </w:rPr>
              <w:t>All</w:t>
            </w:r>
          </w:p>
          <w:p w14:paraId="40286F5C" w14:textId="3ED3A792" w:rsidR="000F2D88" w:rsidRDefault="000F2D88" w:rsidP="0076045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Grass Cutting Contract</w:t>
            </w:r>
            <w:r w:rsidR="0084781F">
              <w:rPr>
                <w:b/>
              </w:rPr>
              <w:t xml:space="preserve"> review</w:t>
            </w:r>
          </w:p>
          <w:p w14:paraId="58D07204" w14:textId="6987539F" w:rsidR="00B9625B" w:rsidRPr="00A0161F" w:rsidRDefault="00B9625B" w:rsidP="00B9625B">
            <w:pPr>
              <w:pStyle w:val="NoSpacing"/>
              <w:rPr>
                <w:bCs/>
              </w:rPr>
            </w:pPr>
            <w:r>
              <w:rPr>
                <w:bCs/>
              </w:rPr>
              <w:t>Alternate company has been contacted for grounds maintenance for next year</w:t>
            </w:r>
          </w:p>
          <w:p w14:paraId="6A44FAC1" w14:textId="1AE8C885" w:rsid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Remembrance Attendance</w:t>
            </w:r>
            <w:r w:rsidR="0084781F">
              <w:rPr>
                <w:b/>
              </w:rPr>
              <w:t xml:space="preserve"> and wreath purchase</w:t>
            </w:r>
          </w:p>
          <w:p w14:paraId="6F615029" w14:textId="56F80B8A" w:rsidR="00B9625B" w:rsidRDefault="00B9625B" w:rsidP="00B9625B">
            <w:pPr>
              <w:pStyle w:val="NoSpacing"/>
              <w:rPr>
                <w:bCs/>
              </w:rPr>
            </w:pPr>
            <w:r>
              <w:rPr>
                <w:bCs/>
              </w:rPr>
              <w:t>From Chairman’s Fund. Usually 2 wreaths.</w:t>
            </w:r>
            <w:r w:rsidR="00076468">
              <w:rPr>
                <w:bCs/>
              </w:rPr>
              <w:t xml:space="preserve"> Council </w:t>
            </w:r>
            <w:r w:rsidR="00A0161F">
              <w:rPr>
                <w:bCs/>
              </w:rPr>
              <w:t>A</w:t>
            </w:r>
            <w:r w:rsidR="00076468">
              <w:rPr>
                <w:bCs/>
              </w:rPr>
              <w:t>gree</w:t>
            </w:r>
            <w:r w:rsidR="00A0161F">
              <w:rPr>
                <w:bCs/>
              </w:rPr>
              <w:t>.</w:t>
            </w:r>
          </w:p>
          <w:p w14:paraId="765D0DCA" w14:textId="10818D77" w:rsidR="00B9625B" w:rsidRPr="00B9625B" w:rsidRDefault="00B9625B" w:rsidP="00B9625B">
            <w:pPr>
              <w:pStyle w:val="NoSpacing"/>
              <w:rPr>
                <w:b/>
              </w:rPr>
            </w:pPr>
            <w:r>
              <w:rPr>
                <w:bCs/>
              </w:rPr>
              <w:t xml:space="preserve">Proposed: </w:t>
            </w:r>
            <w:r w:rsidR="00A0161F">
              <w:rPr>
                <w:bCs/>
              </w:rPr>
              <w:t xml:space="preserve">Cllr </w:t>
            </w:r>
            <w:r w:rsidR="00076468">
              <w:rPr>
                <w:bCs/>
              </w:rPr>
              <w:t>SC</w:t>
            </w:r>
            <w:r>
              <w:rPr>
                <w:bCs/>
              </w:rPr>
              <w:t xml:space="preserve">   Seconded: </w:t>
            </w:r>
            <w:r w:rsidR="00A0161F">
              <w:rPr>
                <w:bCs/>
              </w:rPr>
              <w:t xml:space="preserve">Cllr </w:t>
            </w:r>
            <w:r w:rsidR="00076468">
              <w:rPr>
                <w:bCs/>
              </w:rPr>
              <w:t>JV</w:t>
            </w:r>
            <w:r>
              <w:rPr>
                <w:bCs/>
              </w:rPr>
              <w:t xml:space="preserve">      Agreed: </w:t>
            </w:r>
            <w:r w:rsidR="00A0161F">
              <w:rPr>
                <w:bCs/>
              </w:rPr>
              <w:t>All</w:t>
            </w:r>
          </w:p>
          <w:p w14:paraId="7354B240" w14:textId="05CFF8F3" w:rsidR="000F2D88" w:rsidRDefault="000F2D88" w:rsidP="000F2D88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Carry out PAT testing</w:t>
            </w:r>
          </w:p>
          <w:p w14:paraId="168E3FDF" w14:textId="5825D19B" w:rsidR="00B9625B" w:rsidRPr="00B9625B" w:rsidRDefault="00B9625B" w:rsidP="00B9625B">
            <w:pPr>
              <w:pStyle w:val="NoSpacing"/>
              <w:rPr>
                <w:bCs/>
              </w:rPr>
            </w:pPr>
            <w:r>
              <w:rPr>
                <w:bCs/>
              </w:rPr>
              <w:t>Equipment booked</w:t>
            </w:r>
          </w:p>
          <w:p w14:paraId="6B90928F" w14:textId="6F474C2E" w:rsidR="0001201A" w:rsidRDefault="000F2D88" w:rsidP="00993896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 w:rsidRPr="000F2D88">
              <w:rPr>
                <w:b/>
              </w:rPr>
              <w:t>Budget Forecast for next financial year</w:t>
            </w:r>
          </w:p>
          <w:p w14:paraId="1D42723B" w14:textId="6B5BF9DA" w:rsidR="00B9625B" w:rsidRPr="00B9625B" w:rsidRDefault="00B9625B" w:rsidP="00B9625B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Officer’s to look at existing budget, possible projects and additional responsibilities. Draft budget to Cllr </w:t>
            </w:r>
            <w:r w:rsidR="00A0161F">
              <w:rPr>
                <w:bCs/>
              </w:rPr>
              <w:t>SN</w:t>
            </w:r>
            <w:r>
              <w:rPr>
                <w:bCs/>
              </w:rPr>
              <w:t xml:space="preserve"> before next meeting</w:t>
            </w:r>
          </w:p>
          <w:p w14:paraId="1FA58A91" w14:textId="77777777" w:rsidR="007B06C6" w:rsidRDefault="007B06C6" w:rsidP="00993896">
            <w:pPr>
              <w:pStyle w:val="NoSpacing"/>
              <w:numPr>
                <w:ilvl w:val="0"/>
                <w:numId w:val="42"/>
              </w:numPr>
              <w:rPr>
                <w:b/>
              </w:rPr>
            </w:pPr>
            <w:r>
              <w:rPr>
                <w:b/>
              </w:rPr>
              <w:t>Fire system test/pavilion</w:t>
            </w:r>
          </w:p>
          <w:p w14:paraId="551E8014" w14:textId="4A1696E5" w:rsidR="00B9625B" w:rsidRPr="000F5415" w:rsidRDefault="000F5415" w:rsidP="000F5415">
            <w:pPr>
              <w:pStyle w:val="NoSpacing"/>
              <w:rPr>
                <w:bCs/>
              </w:rPr>
            </w:pPr>
            <w:r>
              <w:rPr>
                <w:bCs/>
              </w:rPr>
              <w:t>Date for testing</w:t>
            </w:r>
            <w:r w:rsidR="00076468">
              <w:rPr>
                <w:bCs/>
              </w:rPr>
              <w:t xml:space="preserve">.  Clerk to contact pavilion officers for fire testing with </w:t>
            </w:r>
            <w:r w:rsidR="00A0161F">
              <w:rPr>
                <w:bCs/>
              </w:rPr>
              <w:t>Cllr SN</w:t>
            </w:r>
          </w:p>
        </w:tc>
        <w:tc>
          <w:tcPr>
            <w:tcW w:w="700" w:type="dxa"/>
          </w:tcPr>
          <w:p w14:paraId="0FAE679F" w14:textId="77777777" w:rsidR="0001201A" w:rsidRDefault="0001201A" w:rsidP="00993896">
            <w:pPr>
              <w:pStyle w:val="NoSpacing"/>
            </w:pPr>
          </w:p>
          <w:p w14:paraId="51589D8F" w14:textId="77777777" w:rsidR="00683EFB" w:rsidRDefault="00683EFB" w:rsidP="00993896">
            <w:pPr>
              <w:pStyle w:val="NoSpacing"/>
            </w:pPr>
          </w:p>
          <w:p w14:paraId="7DA4A485" w14:textId="77777777" w:rsidR="00683EFB" w:rsidRDefault="00683EFB" w:rsidP="00993896">
            <w:pPr>
              <w:pStyle w:val="NoSpacing"/>
            </w:pPr>
          </w:p>
          <w:p w14:paraId="6A8745AF" w14:textId="77777777" w:rsidR="00683EFB" w:rsidRDefault="00683EFB" w:rsidP="00993896">
            <w:pPr>
              <w:pStyle w:val="NoSpacing"/>
            </w:pPr>
          </w:p>
          <w:p w14:paraId="42FBE008" w14:textId="77777777" w:rsidR="00683EFB" w:rsidRDefault="00683EFB" w:rsidP="00993896">
            <w:pPr>
              <w:pStyle w:val="NoSpacing"/>
            </w:pPr>
          </w:p>
          <w:p w14:paraId="32737E72" w14:textId="77777777" w:rsidR="00683EFB" w:rsidRDefault="00683EFB" w:rsidP="00993896">
            <w:pPr>
              <w:pStyle w:val="NoSpacing"/>
            </w:pPr>
          </w:p>
          <w:p w14:paraId="69486E41" w14:textId="77777777" w:rsidR="00683EFB" w:rsidRDefault="00683EFB" w:rsidP="00993896">
            <w:pPr>
              <w:pStyle w:val="NoSpacing"/>
            </w:pPr>
            <w:r>
              <w:t>TB</w:t>
            </w:r>
          </w:p>
          <w:p w14:paraId="40F517A9" w14:textId="76CD408D" w:rsidR="00683EFB" w:rsidRDefault="00683EFB" w:rsidP="00993896">
            <w:pPr>
              <w:pStyle w:val="NoSpacing"/>
            </w:pPr>
            <w:r>
              <w:t>CA</w:t>
            </w:r>
          </w:p>
          <w:p w14:paraId="3B325284" w14:textId="14945E02" w:rsidR="00683EFB" w:rsidRDefault="00683EFB" w:rsidP="00993896">
            <w:pPr>
              <w:pStyle w:val="NoSpacing"/>
            </w:pPr>
          </w:p>
          <w:p w14:paraId="1AE73437" w14:textId="32CAF261" w:rsidR="00683EFB" w:rsidRDefault="00683EFB" w:rsidP="00993896">
            <w:pPr>
              <w:pStyle w:val="NoSpacing"/>
            </w:pPr>
          </w:p>
          <w:p w14:paraId="2EC14942" w14:textId="48243088" w:rsidR="00683EFB" w:rsidRDefault="00683EFB" w:rsidP="00993896">
            <w:pPr>
              <w:pStyle w:val="NoSpacing"/>
            </w:pPr>
          </w:p>
          <w:p w14:paraId="2F66BD28" w14:textId="137362A7" w:rsidR="00683EFB" w:rsidRDefault="00683EFB" w:rsidP="00993896">
            <w:pPr>
              <w:pStyle w:val="NoSpacing"/>
            </w:pPr>
          </w:p>
          <w:p w14:paraId="4C9C6035" w14:textId="080B752C" w:rsidR="00683EFB" w:rsidRDefault="00683EFB" w:rsidP="00993896">
            <w:pPr>
              <w:pStyle w:val="NoSpacing"/>
            </w:pPr>
            <w:r>
              <w:t>CA</w:t>
            </w:r>
          </w:p>
          <w:p w14:paraId="3A9ABFDF" w14:textId="5DBFB244" w:rsidR="00A0161F" w:rsidRDefault="00A0161F" w:rsidP="00993896">
            <w:pPr>
              <w:pStyle w:val="NoSpacing"/>
            </w:pPr>
          </w:p>
          <w:p w14:paraId="1E26B5E5" w14:textId="37E9FDF7" w:rsidR="00A0161F" w:rsidRDefault="00A0161F" w:rsidP="00993896">
            <w:pPr>
              <w:pStyle w:val="NoSpacing"/>
            </w:pPr>
            <w:r>
              <w:t>CA</w:t>
            </w:r>
          </w:p>
          <w:p w14:paraId="26C0C5D2" w14:textId="4C71E201" w:rsidR="00A0161F" w:rsidRDefault="00A0161F" w:rsidP="00993896">
            <w:pPr>
              <w:pStyle w:val="NoSpacing"/>
            </w:pPr>
          </w:p>
          <w:p w14:paraId="47F81C9A" w14:textId="146E0A6D" w:rsidR="00A0161F" w:rsidRDefault="00A0161F" w:rsidP="00993896">
            <w:pPr>
              <w:pStyle w:val="NoSpacing"/>
            </w:pPr>
          </w:p>
          <w:p w14:paraId="5C92C034" w14:textId="416AC427" w:rsidR="00A0161F" w:rsidRDefault="00A0161F" w:rsidP="00993896">
            <w:pPr>
              <w:pStyle w:val="NoSpacing"/>
            </w:pPr>
            <w:r>
              <w:t>CA</w:t>
            </w:r>
          </w:p>
          <w:p w14:paraId="37F3DC44" w14:textId="2155FD37" w:rsidR="00A0161F" w:rsidRDefault="00A0161F" w:rsidP="00993896">
            <w:pPr>
              <w:pStyle w:val="NoSpacing"/>
            </w:pPr>
          </w:p>
          <w:p w14:paraId="7ADFD8A8" w14:textId="5ED5E3DC" w:rsidR="00A0161F" w:rsidRDefault="00A0161F" w:rsidP="00993896">
            <w:pPr>
              <w:pStyle w:val="NoSpacing"/>
            </w:pPr>
            <w:r>
              <w:t>CA</w:t>
            </w:r>
          </w:p>
          <w:p w14:paraId="4E9368E8" w14:textId="13816666" w:rsidR="00A0161F" w:rsidRDefault="00A0161F" w:rsidP="00993896">
            <w:pPr>
              <w:pStyle w:val="NoSpacing"/>
            </w:pPr>
            <w:r>
              <w:t>DG</w:t>
            </w:r>
          </w:p>
          <w:p w14:paraId="66421432" w14:textId="285D3B6A" w:rsidR="00A0161F" w:rsidRDefault="00A0161F" w:rsidP="00993896">
            <w:pPr>
              <w:pStyle w:val="NoSpacing"/>
            </w:pPr>
            <w:r>
              <w:t>SC</w:t>
            </w:r>
          </w:p>
          <w:p w14:paraId="1BBD2CA0" w14:textId="4365A4CE" w:rsidR="00A0161F" w:rsidRDefault="00A0161F" w:rsidP="00993896">
            <w:pPr>
              <w:pStyle w:val="NoSpacing"/>
            </w:pPr>
          </w:p>
          <w:p w14:paraId="2D7052E5" w14:textId="4928EFC9" w:rsidR="00A0161F" w:rsidRDefault="00A0161F" w:rsidP="00993896">
            <w:pPr>
              <w:pStyle w:val="NoSpacing"/>
            </w:pPr>
          </w:p>
          <w:p w14:paraId="4283CEA2" w14:textId="559AE3CF" w:rsidR="00A0161F" w:rsidRDefault="00A0161F" w:rsidP="00993896">
            <w:pPr>
              <w:pStyle w:val="NoSpacing"/>
            </w:pPr>
          </w:p>
          <w:p w14:paraId="32225690" w14:textId="1D64EB38" w:rsidR="00A0161F" w:rsidRDefault="00A0161F" w:rsidP="00993896">
            <w:pPr>
              <w:pStyle w:val="NoSpacing"/>
            </w:pPr>
            <w:r>
              <w:lastRenderedPageBreak/>
              <w:t>TB</w:t>
            </w:r>
          </w:p>
          <w:p w14:paraId="43A07685" w14:textId="551CC05B" w:rsidR="00A0161F" w:rsidRDefault="00A0161F" w:rsidP="00993896">
            <w:pPr>
              <w:pStyle w:val="NoSpacing"/>
            </w:pPr>
            <w:r>
              <w:t>CA</w:t>
            </w:r>
          </w:p>
          <w:p w14:paraId="4B0C50C1" w14:textId="3282D2F5" w:rsidR="00A0161F" w:rsidRDefault="00A0161F" w:rsidP="00993896">
            <w:pPr>
              <w:pStyle w:val="NoSpacing"/>
            </w:pPr>
          </w:p>
          <w:p w14:paraId="5FE3C87C" w14:textId="408F21D3" w:rsidR="00A0161F" w:rsidRDefault="00A0161F" w:rsidP="00993896">
            <w:pPr>
              <w:pStyle w:val="NoSpacing"/>
            </w:pPr>
          </w:p>
          <w:p w14:paraId="4E118141" w14:textId="10988025" w:rsidR="00A0161F" w:rsidRDefault="00A0161F" w:rsidP="00993896">
            <w:pPr>
              <w:pStyle w:val="NoSpacing"/>
            </w:pPr>
          </w:p>
          <w:p w14:paraId="4578C3A3" w14:textId="44F626E5" w:rsidR="00A0161F" w:rsidRDefault="00A0161F" w:rsidP="00993896">
            <w:pPr>
              <w:pStyle w:val="NoSpacing"/>
            </w:pPr>
          </w:p>
          <w:p w14:paraId="323F0180" w14:textId="36294AF7" w:rsidR="00A0161F" w:rsidRDefault="00A0161F" w:rsidP="00993896">
            <w:pPr>
              <w:pStyle w:val="NoSpacing"/>
            </w:pPr>
          </w:p>
          <w:p w14:paraId="692DB9CC" w14:textId="4DEEE6ED" w:rsidR="00A0161F" w:rsidRDefault="00A0161F" w:rsidP="00993896">
            <w:pPr>
              <w:pStyle w:val="NoSpacing"/>
            </w:pPr>
            <w:r>
              <w:t>SN</w:t>
            </w:r>
          </w:p>
          <w:p w14:paraId="03908684" w14:textId="77777777" w:rsidR="00A0161F" w:rsidRDefault="00A0161F" w:rsidP="00993896">
            <w:pPr>
              <w:pStyle w:val="NoSpacing"/>
            </w:pPr>
          </w:p>
          <w:p w14:paraId="41958752" w14:textId="77777777" w:rsidR="00683EFB" w:rsidRDefault="00683EFB" w:rsidP="00993896">
            <w:pPr>
              <w:pStyle w:val="NoSpacing"/>
            </w:pPr>
          </w:p>
          <w:p w14:paraId="53A0AB7B" w14:textId="77777777" w:rsidR="00683EFB" w:rsidRDefault="00683EFB" w:rsidP="00993896">
            <w:pPr>
              <w:pStyle w:val="NoSpacing"/>
            </w:pPr>
          </w:p>
          <w:p w14:paraId="768D919B" w14:textId="77777777" w:rsidR="00A0161F" w:rsidRDefault="00A0161F" w:rsidP="00993896">
            <w:pPr>
              <w:pStyle w:val="NoSpacing"/>
            </w:pPr>
          </w:p>
          <w:p w14:paraId="3081D43A" w14:textId="77777777" w:rsidR="00A0161F" w:rsidRDefault="00A0161F" w:rsidP="00993896">
            <w:pPr>
              <w:pStyle w:val="NoSpacing"/>
            </w:pPr>
            <w:r>
              <w:t>ALL</w:t>
            </w:r>
          </w:p>
          <w:p w14:paraId="3E266702" w14:textId="77777777" w:rsidR="00A0161F" w:rsidRDefault="00A0161F" w:rsidP="00993896">
            <w:pPr>
              <w:pStyle w:val="NoSpacing"/>
            </w:pPr>
          </w:p>
          <w:p w14:paraId="62C7AD73" w14:textId="77777777" w:rsidR="00A0161F" w:rsidRDefault="00A0161F" w:rsidP="00993896">
            <w:pPr>
              <w:pStyle w:val="NoSpacing"/>
            </w:pPr>
          </w:p>
          <w:p w14:paraId="0E2455F6" w14:textId="0FE7EF79" w:rsidR="00A0161F" w:rsidRPr="00105639" w:rsidRDefault="00A0161F" w:rsidP="00A0161F">
            <w:pPr>
              <w:pStyle w:val="NoSpacing"/>
            </w:pPr>
            <w:r>
              <w:t>CA</w:t>
            </w:r>
          </w:p>
        </w:tc>
      </w:tr>
      <w:tr w:rsidR="0001201A" w:rsidRPr="00105639" w14:paraId="61B46283" w14:textId="77777777" w:rsidTr="00B15FBE">
        <w:tc>
          <w:tcPr>
            <w:tcW w:w="709" w:type="dxa"/>
          </w:tcPr>
          <w:p w14:paraId="5D48A299" w14:textId="642C5F4C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="004931EB">
              <w:rPr>
                <w:b/>
              </w:rPr>
              <w:t>8</w:t>
            </w:r>
          </w:p>
        </w:tc>
        <w:tc>
          <w:tcPr>
            <w:tcW w:w="8789" w:type="dxa"/>
          </w:tcPr>
          <w:p w14:paraId="4692BB92" w14:textId="4FDAA9DB" w:rsidR="0001201A" w:rsidRPr="000F5415" w:rsidRDefault="0001201A" w:rsidP="00993896">
            <w:pPr>
              <w:pStyle w:val="NoSpacing"/>
              <w:rPr>
                <w:bCs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  <w:r w:rsidR="000F5415">
              <w:rPr>
                <w:bCs/>
              </w:rPr>
              <w:t>- done</w:t>
            </w:r>
          </w:p>
        </w:tc>
        <w:tc>
          <w:tcPr>
            <w:tcW w:w="700" w:type="dxa"/>
          </w:tcPr>
          <w:p w14:paraId="0632B0C6" w14:textId="77777777" w:rsidR="0001201A" w:rsidRPr="00105639" w:rsidRDefault="0001201A" w:rsidP="00B15FBE">
            <w:pPr>
              <w:pStyle w:val="NoSpacing"/>
              <w:ind w:left="-386"/>
            </w:pPr>
          </w:p>
        </w:tc>
      </w:tr>
      <w:tr w:rsidR="0001201A" w:rsidRPr="00105639" w14:paraId="0EDA0C04" w14:textId="77777777" w:rsidTr="00B15FBE">
        <w:tc>
          <w:tcPr>
            <w:tcW w:w="709" w:type="dxa"/>
          </w:tcPr>
          <w:p w14:paraId="75132826" w14:textId="57E7F6F2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  <w:r w:rsidR="004931EB">
              <w:rPr>
                <w:b/>
              </w:rPr>
              <w:t>9</w:t>
            </w:r>
          </w:p>
        </w:tc>
        <w:tc>
          <w:tcPr>
            <w:tcW w:w="8789" w:type="dxa"/>
          </w:tcPr>
          <w:p w14:paraId="54ADF32D" w14:textId="77777777" w:rsidR="0001201A" w:rsidRDefault="0001201A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  <w:p w14:paraId="7AF83369" w14:textId="5645699C" w:rsidR="000F5415" w:rsidRPr="00A0161F" w:rsidRDefault="00076468" w:rsidP="00076468">
            <w:pPr>
              <w:pStyle w:val="NoSpacing"/>
              <w:rPr>
                <w:bCs/>
                <w:sz w:val="20"/>
                <w:szCs w:val="20"/>
              </w:rPr>
            </w:pPr>
            <w:r w:rsidRPr="00A0161F">
              <w:rPr>
                <w:bCs/>
              </w:rPr>
              <w:t>none</w:t>
            </w:r>
          </w:p>
        </w:tc>
        <w:tc>
          <w:tcPr>
            <w:tcW w:w="700" w:type="dxa"/>
          </w:tcPr>
          <w:p w14:paraId="1ED93BDB" w14:textId="77777777" w:rsidR="0001201A" w:rsidRPr="00105639" w:rsidRDefault="0001201A" w:rsidP="00993896">
            <w:pPr>
              <w:pStyle w:val="NoSpacing"/>
            </w:pPr>
          </w:p>
        </w:tc>
      </w:tr>
      <w:tr w:rsidR="0001201A" w:rsidRPr="00105639" w14:paraId="0AE2EC42" w14:textId="77777777" w:rsidTr="00B15FBE">
        <w:tc>
          <w:tcPr>
            <w:tcW w:w="709" w:type="dxa"/>
          </w:tcPr>
          <w:p w14:paraId="2F2551BB" w14:textId="1D23CCEF" w:rsidR="0001201A" w:rsidRDefault="00FA2F31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4931EB">
              <w:rPr>
                <w:b/>
              </w:rPr>
              <w:t>20</w:t>
            </w:r>
          </w:p>
        </w:tc>
        <w:tc>
          <w:tcPr>
            <w:tcW w:w="8789" w:type="dxa"/>
          </w:tcPr>
          <w:p w14:paraId="6D790FD6" w14:textId="77777777" w:rsidR="0001201A" w:rsidRDefault="0001201A" w:rsidP="0001201A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  <w:p w14:paraId="47209D5D" w14:textId="3EC01F66" w:rsidR="00076468" w:rsidRPr="00A0161F" w:rsidRDefault="00076468" w:rsidP="0001201A">
            <w:pPr>
              <w:pStyle w:val="NoSpacing"/>
              <w:rPr>
                <w:bCs/>
              </w:rPr>
            </w:pPr>
            <w:r w:rsidRPr="00A0161F">
              <w:rPr>
                <w:bCs/>
              </w:rPr>
              <w:t xml:space="preserve">Cllr JV has been investigating Lighting poles and a survey is required.  </w:t>
            </w:r>
            <w:r w:rsidR="00A0161F">
              <w:rPr>
                <w:bCs/>
              </w:rPr>
              <w:t>Very costly to the council and therefore not feasible for the moment.</w:t>
            </w:r>
          </w:p>
          <w:p w14:paraId="5DB3A51B" w14:textId="1EFD78F7" w:rsidR="00076468" w:rsidRPr="00A0161F" w:rsidRDefault="00076468" w:rsidP="0001201A">
            <w:pPr>
              <w:pStyle w:val="NoSpacing"/>
              <w:rPr>
                <w:bCs/>
              </w:rPr>
            </w:pPr>
            <w:r w:rsidRPr="00A0161F">
              <w:rPr>
                <w:bCs/>
              </w:rPr>
              <w:t>Cllr JV to chase highways for road safety audit along Majors R</w:t>
            </w:r>
            <w:r w:rsidR="005A5D01">
              <w:rPr>
                <w:bCs/>
              </w:rPr>
              <w:t>d</w:t>
            </w:r>
            <w:bookmarkStart w:id="0" w:name="_GoBack"/>
            <w:bookmarkEnd w:id="0"/>
            <w:r w:rsidRPr="00A0161F">
              <w:rPr>
                <w:bCs/>
              </w:rPr>
              <w:t>.</w:t>
            </w:r>
            <w:r w:rsidR="00A0161F">
              <w:rPr>
                <w:bCs/>
              </w:rPr>
              <w:t xml:space="preserve"> Clerk to also correspond</w:t>
            </w:r>
          </w:p>
          <w:p w14:paraId="2D3F2BCE" w14:textId="5ABF0A60" w:rsidR="000F5415" w:rsidRDefault="00076468" w:rsidP="0001201A">
            <w:pPr>
              <w:pStyle w:val="NoSpacing"/>
              <w:rPr>
                <w:b/>
              </w:rPr>
            </w:pPr>
            <w:r w:rsidRPr="00A0161F">
              <w:rPr>
                <w:bCs/>
              </w:rPr>
              <w:t>Clerk to contact dog trainer</w:t>
            </w:r>
            <w:r>
              <w:rPr>
                <w:b/>
              </w:rPr>
              <w:t xml:space="preserve"> </w:t>
            </w:r>
            <w:r w:rsidR="00A0161F" w:rsidRPr="00A0161F">
              <w:rPr>
                <w:bCs/>
              </w:rPr>
              <w:t>on the rec.</w:t>
            </w:r>
            <w:r w:rsidR="00A0161F">
              <w:rPr>
                <w:b/>
              </w:rPr>
              <w:t xml:space="preserve"> </w:t>
            </w:r>
          </w:p>
          <w:p w14:paraId="32FB98B0" w14:textId="77777777" w:rsidR="000F5415" w:rsidRDefault="000F5415" w:rsidP="0001201A">
            <w:pPr>
              <w:pStyle w:val="NoSpacing"/>
              <w:rPr>
                <w:b/>
              </w:rPr>
            </w:pPr>
          </w:p>
          <w:p w14:paraId="78F078FB" w14:textId="77777777" w:rsidR="000F5415" w:rsidRDefault="000F5415" w:rsidP="0001201A">
            <w:pPr>
              <w:pStyle w:val="NoSpacing"/>
              <w:rPr>
                <w:b/>
              </w:rPr>
            </w:pPr>
          </w:p>
          <w:p w14:paraId="45BD449B" w14:textId="39536628" w:rsidR="000F5415" w:rsidRPr="00E40C6A" w:rsidRDefault="000F5415" w:rsidP="0001201A">
            <w:pPr>
              <w:pStyle w:val="NoSpacing"/>
              <w:rPr>
                <w:b/>
              </w:rPr>
            </w:pPr>
          </w:p>
        </w:tc>
        <w:tc>
          <w:tcPr>
            <w:tcW w:w="700" w:type="dxa"/>
          </w:tcPr>
          <w:p w14:paraId="1479474D" w14:textId="77777777" w:rsidR="0001201A" w:rsidRDefault="0001201A" w:rsidP="00993896">
            <w:pPr>
              <w:pStyle w:val="NoSpacing"/>
            </w:pPr>
          </w:p>
          <w:p w14:paraId="21DA52BC" w14:textId="77777777" w:rsidR="00A0161F" w:rsidRDefault="00A0161F" w:rsidP="00993896">
            <w:pPr>
              <w:pStyle w:val="NoSpacing"/>
            </w:pPr>
          </w:p>
          <w:p w14:paraId="7F47D21A" w14:textId="77777777" w:rsidR="00A0161F" w:rsidRDefault="00A0161F" w:rsidP="00993896">
            <w:pPr>
              <w:pStyle w:val="NoSpacing"/>
            </w:pPr>
          </w:p>
          <w:p w14:paraId="3DDA96BA" w14:textId="77777777" w:rsidR="00A0161F" w:rsidRDefault="00A0161F" w:rsidP="00993896">
            <w:pPr>
              <w:pStyle w:val="NoSpacing"/>
            </w:pPr>
            <w:r>
              <w:t>CA</w:t>
            </w:r>
          </w:p>
          <w:p w14:paraId="08FDC7B4" w14:textId="5F0670F6" w:rsidR="00A0161F" w:rsidRPr="00105639" w:rsidRDefault="00A0161F" w:rsidP="00993896">
            <w:pPr>
              <w:pStyle w:val="NoSpacing"/>
            </w:pPr>
            <w:r>
              <w:t>CA</w:t>
            </w:r>
          </w:p>
        </w:tc>
      </w:tr>
    </w:tbl>
    <w:p w14:paraId="6341E510" w14:textId="77777777" w:rsidR="00F8375C" w:rsidRDefault="00F8375C" w:rsidP="00F46F82">
      <w:pPr>
        <w:pStyle w:val="NoSpacing"/>
      </w:pPr>
      <w:r>
        <w:t>Claire Arnold</w:t>
      </w:r>
    </w:p>
    <w:p w14:paraId="71FD9237" w14:textId="41D12792" w:rsidR="00F8375C" w:rsidRDefault="00F8375C" w:rsidP="00F46F82">
      <w:pPr>
        <w:pStyle w:val="NoSpacing"/>
      </w:pPr>
      <w:r>
        <w:t>Clerk to Watchfield Parish Council</w:t>
      </w:r>
      <w:r w:rsidR="005145E5">
        <w:t xml:space="preserve"> </w:t>
      </w:r>
      <w:r w:rsidR="004931EB">
        <w:t>1</w:t>
      </w:r>
      <w:r w:rsidR="00A0161F">
        <w:t>6</w:t>
      </w:r>
      <w:r w:rsidR="00AE7C13">
        <w:t>/</w:t>
      </w:r>
      <w:r w:rsidR="0001201A">
        <w:t>10</w:t>
      </w:r>
      <w:r w:rsidR="000C27DD">
        <w:t>/1</w:t>
      </w:r>
      <w:r w:rsidR="007B0AB2">
        <w:t>9</w:t>
      </w:r>
    </w:p>
    <w:p w14:paraId="27DF4E67" w14:textId="678A9882" w:rsidR="00F8375C" w:rsidRDefault="00076468" w:rsidP="00F46F82">
      <w:pPr>
        <w:pStyle w:val="NoSpacing"/>
      </w:pPr>
      <w:r>
        <w:t>Meeting closed 8:40</w:t>
      </w:r>
    </w:p>
    <w:p w14:paraId="3CCF9A2A" w14:textId="77777777" w:rsidR="00F46F82" w:rsidRDefault="00F46F82" w:rsidP="00F46F82">
      <w:pPr>
        <w:pStyle w:val="NoSpacing"/>
        <w:ind w:left="615"/>
      </w:pPr>
    </w:p>
    <w:p w14:paraId="2EF63121" w14:textId="3B6B4CF9" w:rsidR="00FD357B" w:rsidRDefault="00F46F82" w:rsidP="00B40651">
      <w:pPr>
        <w:pStyle w:val="NoSpacing"/>
      </w:pPr>
      <w:r>
        <w:t xml:space="preserve">   </w:t>
      </w: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358A7" w14:textId="77777777" w:rsidR="00E9202E" w:rsidRDefault="00E9202E" w:rsidP="008E5B20">
      <w:pPr>
        <w:spacing w:after="0" w:line="240" w:lineRule="auto"/>
      </w:pPr>
      <w:r>
        <w:separator/>
      </w:r>
    </w:p>
  </w:endnote>
  <w:endnote w:type="continuationSeparator" w:id="0">
    <w:p w14:paraId="1E766FE5" w14:textId="77777777" w:rsidR="00E9202E" w:rsidRDefault="00E9202E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5C190" w14:textId="77777777" w:rsidR="00E9202E" w:rsidRDefault="00E9202E" w:rsidP="008E5B20">
      <w:pPr>
        <w:spacing w:after="0" w:line="240" w:lineRule="auto"/>
      </w:pPr>
      <w:r>
        <w:separator/>
      </w:r>
    </w:p>
  </w:footnote>
  <w:footnote w:type="continuationSeparator" w:id="0">
    <w:p w14:paraId="49187363" w14:textId="77777777" w:rsidR="00E9202E" w:rsidRDefault="00E9202E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2AF6"/>
    <w:multiLevelType w:val="hybridMultilevel"/>
    <w:tmpl w:val="C4DE2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6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5D5A2D"/>
    <w:multiLevelType w:val="hybridMultilevel"/>
    <w:tmpl w:val="4028D1D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40152D90"/>
    <w:multiLevelType w:val="hybridMultilevel"/>
    <w:tmpl w:val="41969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25568"/>
    <w:multiLevelType w:val="hybridMultilevel"/>
    <w:tmpl w:val="6B2CEA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A5ECC"/>
    <w:multiLevelType w:val="hybridMultilevel"/>
    <w:tmpl w:val="9C7E3578"/>
    <w:lvl w:ilvl="0" w:tplc="9DAE96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B02E9"/>
    <w:multiLevelType w:val="hybridMultilevel"/>
    <w:tmpl w:val="DEB443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30CB2"/>
    <w:multiLevelType w:val="hybridMultilevel"/>
    <w:tmpl w:val="915ABB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4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8288C"/>
    <w:multiLevelType w:val="hybridMultilevel"/>
    <w:tmpl w:val="86B2F0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9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6"/>
  </w:num>
  <w:num w:numId="4">
    <w:abstractNumId w:val="38"/>
  </w:num>
  <w:num w:numId="5">
    <w:abstractNumId w:val="16"/>
  </w:num>
  <w:num w:numId="6">
    <w:abstractNumId w:val="39"/>
  </w:num>
  <w:num w:numId="7">
    <w:abstractNumId w:val="14"/>
  </w:num>
  <w:num w:numId="8">
    <w:abstractNumId w:val="3"/>
  </w:num>
  <w:num w:numId="9">
    <w:abstractNumId w:val="20"/>
  </w:num>
  <w:num w:numId="10">
    <w:abstractNumId w:val="8"/>
  </w:num>
  <w:num w:numId="11">
    <w:abstractNumId w:val="12"/>
  </w:num>
  <w:num w:numId="12">
    <w:abstractNumId w:val="33"/>
  </w:num>
  <w:num w:numId="13">
    <w:abstractNumId w:val="18"/>
  </w:num>
  <w:num w:numId="14">
    <w:abstractNumId w:val="26"/>
  </w:num>
  <w:num w:numId="15">
    <w:abstractNumId w:val="7"/>
  </w:num>
  <w:num w:numId="16">
    <w:abstractNumId w:val="10"/>
  </w:num>
  <w:num w:numId="17">
    <w:abstractNumId w:val="24"/>
  </w:num>
  <w:num w:numId="18">
    <w:abstractNumId w:val="11"/>
  </w:num>
  <w:num w:numId="19">
    <w:abstractNumId w:val="40"/>
  </w:num>
  <w:num w:numId="20">
    <w:abstractNumId w:val="25"/>
  </w:num>
  <w:num w:numId="21">
    <w:abstractNumId w:val="23"/>
  </w:num>
  <w:num w:numId="22">
    <w:abstractNumId w:val="15"/>
  </w:num>
  <w:num w:numId="23">
    <w:abstractNumId w:val="6"/>
  </w:num>
  <w:num w:numId="24">
    <w:abstractNumId w:val="1"/>
  </w:num>
  <w:num w:numId="25">
    <w:abstractNumId w:val="34"/>
  </w:num>
  <w:num w:numId="26">
    <w:abstractNumId w:val="22"/>
  </w:num>
  <w:num w:numId="27">
    <w:abstractNumId w:val="2"/>
  </w:num>
  <w:num w:numId="28">
    <w:abstractNumId w:val="37"/>
  </w:num>
  <w:num w:numId="29">
    <w:abstractNumId w:val="30"/>
  </w:num>
  <w:num w:numId="30">
    <w:abstractNumId w:val="41"/>
  </w:num>
  <w:num w:numId="31">
    <w:abstractNumId w:val="29"/>
  </w:num>
  <w:num w:numId="32">
    <w:abstractNumId w:val="4"/>
  </w:num>
  <w:num w:numId="33">
    <w:abstractNumId w:val="32"/>
  </w:num>
  <w:num w:numId="34">
    <w:abstractNumId w:val="9"/>
  </w:num>
  <w:num w:numId="35">
    <w:abstractNumId w:val="19"/>
  </w:num>
  <w:num w:numId="36">
    <w:abstractNumId w:val="0"/>
  </w:num>
  <w:num w:numId="37">
    <w:abstractNumId w:val="35"/>
  </w:num>
  <w:num w:numId="38">
    <w:abstractNumId w:val="27"/>
  </w:num>
  <w:num w:numId="39">
    <w:abstractNumId w:val="31"/>
  </w:num>
  <w:num w:numId="40">
    <w:abstractNumId w:val="28"/>
  </w:num>
  <w:num w:numId="41">
    <w:abstractNumId w:val="21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07190"/>
    <w:rsid w:val="0001028E"/>
    <w:rsid w:val="0001201A"/>
    <w:rsid w:val="00013792"/>
    <w:rsid w:val="00014443"/>
    <w:rsid w:val="0001539F"/>
    <w:rsid w:val="00020E34"/>
    <w:rsid w:val="00023F03"/>
    <w:rsid w:val="000438E0"/>
    <w:rsid w:val="00043CBA"/>
    <w:rsid w:val="00046282"/>
    <w:rsid w:val="00046B9B"/>
    <w:rsid w:val="00051F34"/>
    <w:rsid w:val="00056EBE"/>
    <w:rsid w:val="0005793C"/>
    <w:rsid w:val="00063995"/>
    <w:rsid w:val="0006576B"/>
    <w:rsid w:val="00071065"/>
    <w:rsid w:val="00072C91"/>
    <w:rsid w:val="00076468"/>
    <w:rsid w:val="00077060"/>
    <w:rsid w:val="0008225D"/>
    <w:rsid w:val="0009202D"/>
    <w:rsid w:val="0009288E"/>
    <w:rsid w:val="00095426"/>
    <w:rsid w:val="000A10DD"/>
    <w:rsid w:val="000A1EB1"/>
    <w:rsid w:val="000A283D"/>
    <w:rsid w:val="000B6846"/>
    <w:rsid w:val="000C27DD"/>
    <w:rsid w:val="000C7063"/>
    <w:rsid w:val="000D2607"/>
    <w:rsid w:val="000E0822"/>
    <w:rsid w:val="000E26D2"/>
    <w:rsid w:val="000F08FF"/>
    <w:rsid w:val="000F2642"/>
    <w:rsid w:val="000F2D88"/>
    <w:rsid w:val="000F5415"/>
    <w:rsid w:val="000F6A59"/>
    <w:rsid w:val="00101A38"/>
    <w:rsid w:val="0010222A"/>
    <w:rsid w:val="00102C58"/>
    <w:rsid w:val="00103CDB"/>
    <w:rsid w:val="00104E22"/>
    <w:rsid w:val="00105639"/>
    <w:rsid w:val="00112FB5"/>
    <w:rsid w:val="00114398"/>
    <w:rsid w:val="00114934"/>
    <w:rsid w:val="00124BC8"/>
    <w:rsid w:val="0012524A"/>
    <w:rsid w:val="001268AC"/>
    <w:rsid w:val="0012696A"/>
    <w:rsid w:val="00136889"/>
    <w:rsid w:val="001435E2"/>
    <w:rsid w:val="00150DA0"/>
    <w:rsid w:val="00156BC4"/>
    <w:rsid w:val="00161853"/>
    <w:rsid w:val="00163E9C"/>
    <w:rsid w:val="00170C78"/>
    <w:rsid w:val="001733BF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031B"/>
    <w:rsid w:val="001C1354"/>
    <w:rsid w:val="001C1AC4"/>
    <w:rsid w:val="001C6C39"/>
    <w:rsid w:val="001C7329"/>
    <w:rsid w:val="001E4666"/>
    <w:rsid w:val="001F062F"/>
    <w:rsid w:val="001F3AFF"/>
    <w:rsid w:val="00204A32"/>
    <w:rsid w:val="00207C73"/>
    <w:rsid w:val="002125BC"/>
    <w:rsid w:val="0021265C"/>
    <w:rsid w:val="002151B4"/>
    <w:rsid w:val="00216A86"/>
    <w:rsid w:val="00225C92"/>
    <w:rsid w:val="0023771C"/>
    <w:rsid w:val="002458A2"/>
    <w:rsid w:val="00245F7F"/>
    <w:rsid w:val="002465E6"/>
    <w:rsid w:val="00252DDD"/>
    <w:rsid w:val="00266EE1"/>
    <w:rsid w:val="00276BAE"/>
    <w:rsid w:val="002A3A9C"/>
    <w:rsid w:val="002B63FC"/>
    <w:rsid w:val="002C5485"/>
    <w:rsid w:val="002C68F6"/>
    <w:rsid w:val="002D0BAE"/>
    <w:rsid w:val="002D39CE"/>
    <w:rsid w:val="002E483F"/>
    <w:rsid w:val="002F09F4"/>
    <w:rsid w:val="002F178F"/>
    <w:rsid w:val="002F6C72"/>
    <w:rsid w:val="00306D37"/>
    <w:rsid w:val="0031571F"/>
    <w:rsid w:val="003164BE"/>
    <w:rsid w:val="00325A1C"/>
    <w:rsid w:val="00325F07"/>
    <w:rsid w:val="003278CE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6356E"/>
    <w:rsid w:val="0036590C"/>
    <w:rsid w:val="00377059"/>
    <w:rsid w:val="00382151"/>
    <w:rsid w:val="00386941"/>
    <w:rsid w:val="003A1E77"/>
    <w:rsid w:val="003A7D3E"/>
    <w:rsid w:val="003B4118"/>
    <w:rsid w:val="003C0BA5"/>
    <w:rsid w:val="003C1507"/>
    <w:rsid w:val="003C2237"/>
    <w:rsid w:val="003C71A4"/>
    <w:rsid w:val="003D527E"/>
    <w:rsid w:val="003E14C7"/>
    <w:rsid w:val="003E3A73"/>
    <w:rsid w:val="003E3E04"/>
    <w:rsid w:val="003F1EA5"/>
    <w:rsid w:val="004019F4"/>
    <w:rsid w:val="00407F54"/>
    <w:rsid w:val="00411A73"/>
    <w:rsid w:val="004126C8"/>
    <w:rsid w:val="004133C9"/>
    <w:rsid w:val="0041360A"/>
    <w:rsid w:val="00413C78"/>
    <w:rsid w:val="004176B3"/>
    <w:rsid w:val="00417B29"/>
    <w:rsid w:val="0042395A"/>
    <w:rsid w:val="004278AE"/>
    <w:rsid w:val="00427ADB"/>
    <w:rsid w:val="0043358D"/>
    <w:rsid w:val="00441783"/>
    <w:rsid w:val="00455196"/>
    <w:rsid w:val="004725CE"/>
    <w:rsid w:val="00472F92"/>
    <w:rsid w:val="00475D88"/>
    <w:rsid w:val="00487E2F"/>
    <w:rsid w:val="00492D21"/>
    <w:rsid w:val="004931EB"/>
    <w:rsid w:val="00497311"/>
    <w:rsid w:val="00497442"/>
    <w:rsid w:val="004A55E3"/>
    <w:rsid w:val="004B0547"/>
    <w:rsid w:val="004C58C8"/>
    <w:rsid w:val="004E29AC"/>
    <w:rsid w:val="004E4E05"/>
    <w:rsid w:val="004F1A87"/>
    <w:rsid w:val="004F6440"/>
    <w:rsid w:val="004F773F"/>
    <w:rsid w:val="00502ECC"/>
    <w:rsid w:val="0050366E"/>
    <w:rsid w:val="00504CC5"/>
    <w:rsid w:val="005058EB"/>
    <w:rsid w:val="00511C75"/>
    <w:rsid w:val="005145E5"/>
    <w:rsid w:val="00515776"/>
    <w:rsid w:val="005165F5"/>
    <w:rsid w:val="00523200"/>
    <w:rsid w:val="00525063"/>
    <w:rsid w:val="00525FF4"/>
    <w:rsid w:val="0053431F"/>
    <w:rsid w:val="00535DD5"/>
    <w:rsid w:val="005364D2"/>
    <w:rsid w:val="0054086F"/>
    <w:rsid w:val="00545738"/>
    <w:rsid w:val="005540D6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A5D01"/>
    <w:rsid w:val="005C3AEB"/>
    <w:rsid w:val="005D4869"/>
    <w:rsid w:val="005E1116"/>
    <w:rsid w:val="005E27D7"/>
    <w:rsid w:val="005E5C20"/>
    <w:rsid w:val="005F48C0"/>
    <w:rsid w:val="005F4D2B"/>
    <w:rsid w:val="0060134E"/>
    <w:rsid w:val="00604839"/>
    <w:rsid w:val="006068AF"/>
    <w:rsid w:val="00607853"/>
    <w:rsid w:val="00613B7E"/>
    <w:rsid w:val="00613C14"/>
    <w:rsid w:val="006154F2"/>
    <w:rsid w:val="00625727"/>
    <w:rsid w:val="00626E5A"/>
    <w:rsid w:val="00644C8E"/>
    <w:rsid w:val="00653AD3"/>
    <w:rsid w:val="00660E5A"/>
    <w:rsid w:val="006660F7"/>
    <w:rsid w:val="0066754D"/>
    <w:rsid w:val="00670D15"/>
    <w:rsid w:val="006716C7"/>
    <w:rsid w:val="0067764D"/>
    <w:rsid w:val="00677D82"/>
    <w:rsid w:val="00682ABA"/>
    <w:rsid w:val="00683EFB"/>
    <w:rsid w:val="006A2F00"/>
    <w:rsid w:val="006A4204"/>
    <w:rsid w:val="006B06B3"/>
    <w:rsid w:val="006B6E35"/>
    <w:rsid w:val="006C4DDB"/>
    <w:rsid w:val="006C4EC7"/>
    <w:rsid w:val="006C6856"/>
    <w:rsid w:val="006E1457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07F9A"/>
    <w:rsid w:val="00710375"/>
    <w:rsid w:val="00715708"/>
    <w:rsid w:val="00727A6C"/>
    <w:rsid w:val="00736788"/>
    <w:rsid w:val="00740556"/>
    <w:rsid w:val="007443E9"/>
    <w:rsid w:val="00747E68"/>
    <w:rsid w:val="00750C80"/>
    <w:rsid w:val="00750E4A"/>
    <w:rsid w:val="00756DC7"/>
    <w:rsid w:val="00760458"/>
    <w:rsid w:val="00760BDB"/>
    <w:rsid w:val="00761075"/>
    <w:rsid w:val="00765D59"/>
    <w:rsid w:val="0077251B"/>
    <w:rsid w:val="007836CC"/>
    <w:rsid w:val="00791EB6"/>
    <w:rsid w:val="00795153"/>
    <w:rsid w:val="0079525F"/>
    <w:rsid w:val="00795C93"/>
    <w:rsid w:val="007A06ED"/>
    <w:rsid w:val="007A5057"/>
    <w:rsid w:val="007A71B3"/>
    <w:rsid w:val="007B06C6"/>
    <w:rsid w:val="007B0AB2"/>
    <w:rsid w:val="007C3AC7"/>
    <w:rsid w:val="007C574F"/>
    <w:rsid w:val="007D4A1D"/>
    <w:rsid w:val="007D7125"/>
    <w:rsid w:val="007F0AA5"/>
    <w:rsid w:val="007F36FD"/>
    <w:rsid w:val="007F4077"/>
    <w:rsid w:val="0080458C"/>
    <w:rsid w:val="00804A3D"/>
    <w:rsid w:val="00807964"/>
    <w:rsid w:val="008208BA"/>
    <w:rsid w:val="00820B9D"/>
    <w:rsid w:val="008266B1"/>
    <w:rsid w:val="00827B0B"/>
    <w:rsid w:val="0083494A"/>
    <w:rsid w:val="00841D3D"/>
    <w:rsid w:val="00841FB4"/>
    <w:rsid w:val="0084458D"/>
    <w:rsid w:val="0084781F"/>
    <w:rsid w:val="008515EC"/>
    <w:rsid w:val="00854D91"/>
    <w:rsid w:val="008550F2"/>
    <w:rsid w:val="008713FB"/>
    <w:rsid w:val="00871BDC"/>
    <w:rsid w:val="00873597"/>
    <w:rsid w:val="00887450"/>
    <w:rsid w:val="008919ED"/>
    <w:rsid w:val="00893837"/>
    <w:rsid w:val="00894FC5"/>
    <w:rsid w:val="00895D8D"/>
    <w:rsid w:val="0089767B"/>
    <w:rsid w:val="008A499B"/>
    <w:rsid w:val="008B0017"/>
    <w:rsid w:val="008B116E"/>
    <w:rsid w:val="008B16B9"/>
    <w:rsid w:val="008B2C76"/>
    <w:rsid w:val="008C08CF"/>
    <w:rsid w:val="008C2159"/>
    <w:rsid w:val="008C7A22"/>
    <w:rsid w:val="008D0327"/>
    <w:rsid w:val="008D1F57"/>
    <w:rsid w:val="008D6F60"/>
    <w:rsid w:val="008D7080"/>
    <w:rsid w:val="008E4F95"/>
    <w:rsid w:val="008E560C"/>
    <w:rsid w:val="008E5B20"/>
    <w:rsid w:val="008F013D"/>
    <w:rsid w:val="008F09BE"/>
    <w:rsid w:val="00916F96"/>
    <w:rsid w:val="00925DA8"/>
    <w:rsid w:val="00936042"/>
    <w:rsid w:val="00937238"/>
    <w:rsid w:val="00943F41"/>
    <w:rsid w:val="0094555F"/>
    <w:rsid w:val="00945662"/>
    <w:rsid w:val="00947C28"/>
    <w:rsid w:val="00947D36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5AFC"/>
    <w:rsid w:val="0098112E"/>
    <w:rsid w:val="00986549"/>
    <w:rsid w:val="00987D29"/>
    <w:rsid w:val="00992ED3"/>
    <w:rsid w:val="00993896"/>
    <w:rsid w:val="009A0C1C"/>
    <w:rsid w:val="009A2AC5"/>
    <w:rsid w:val="009B4C02"/>
    <w:rsid w:val="009B68B8"/>
    <w:rsid w:val="009C6BB7"/>
    <w:rsid w:val="009D0BF8"/>
    <w:rsid w:val="009E1D2E"/>
    <w:rsid w:val="009E4FD5"/>
    <w:rsid w:val="009F2B1B"/>
    <w:rsid w:val="009F2E20"/>
    <w:rsid w:val="009F46A3"/>
    <w:rsid w:val="009F530C"/>
    <w:rsid w:val="00A0161F"/>
    <w:rsid w:val="00A03620"/>
    <w:rsid w:val="00A071AF"/>
    <w:rsid w:val="00A071EA"/>
    <w:rsid w:val="00A1089A"/>
    <w:rsid w:val="00A12B5C"/>
    <w:rsid w:val="00A21719"/>
    <w:rsid w:val="00A3414C"/>
    <w:rsid w:val="00A42EA4"/>
    <w:rsid w:val="00A44379"/>
    <w:rsid w:val="00A44597"/>
    <w:rsid w:val="00A471A6"/>
    <w:rsid w:val="00A54905"/>
    <w:rsid w:val="00A56728"/>
    <w:rsid w:val="00A6376B"/>
    <w:rsid w:val="00A73E8F"/>
    <w:rsid w:val="00A75584"/>
    <w:rsid w:val="00A808AF"/>
    <w:rsid w:val="00A810FB"/>
    <w:rsid w:val="00A84539"/>
    <w:rsid w:val="00A868FF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38EE"/>
    <w:rsid w:val="00AD4A93"/>
    <w:rsid w:val="00AE18F8"/>
    <w:rsid w:val="00AE2C41"/>
    <w:rsid w:val="00AE3CC6"/>
    <w:rsid w:val="00AE4AF1"/>
    <w:rsid w:val="00AE76C4"/>
    <w:rsid w:val="00AE7837"/>
    <w:rsid w:val="00AE7C13"/>
    <w:rsid w:val="00AF40D5"/>
    <w:rsid w:val="00AF49A1"/>
    <w:rsid w:val="00B020E7"/>
    <w:rsid w:val="00B061BF"/>
    <w:rsid w:val="00B15FBE"/>
    <w:rsid w:val="00B17581"/>
    <w:rsid w:val="00B21F0C"/>
    <w:rsid w:val="00B242C6"/>
    <w:rsid w:val="00B25FE4"/>
    <w:rsid w:val="00B31490"/>
    <w:rsid w:val="00B32DA4"/>
    <w:rsid w:val="00B32EF6"/>
    <w:rsid w:val="00B34742"/>
    <w:rsid w:val="00B40651"/>
    <w:rsid w:val="00B5509E"/>
    <w:rsid w:val="00B63A5D"/>
    <w:rsid w:val="00B670E0"/>
    <w:rsid w:val="00B67C53"/>
    <w:rsid w:val="00B72541"/>
    <w:rsid w:val="00B738C5"/>
    <w:rsid w:val="00B80007"/>
    <w:rsid w:val="00B81594"/>
    <w:rsid w:val="00B863D3"/>
    <w:rsid w:val="00B931C7"/>
    <w:rsid w:val="00B94990"/>
    <w:rsid w:val="00B9625B"/>
    <w:rsid w:val="00B97A56"/>
    <w:rsid w:val="00B97CF5"/>
    <w:rsid w:val="00BA49BD"/>
    <w:rsid w:val="00BB7EA9"/>
    <w:rsid w:val="00BC284E"/>
    <w:rsid w:val="00BC352C"/>
    <w:rsid w:val="00BD04E0"/>
    <w:rsid w:val="00BD1394"/>
    <w:rsid w:val="00BD3E6C"/>
    <w:rsid w:val="00BD7B12"/>
    <w:rsid w:val="00BE1140"/>
    <w:rsid w:val="00BE2DBF"/>
    <w:rsid w:val="00BE6232"/>
    <w:rsid w:val="00BE68F1"/>
    <w:rsid w:val="00BF10EB"/>
    <w:rsid w:val="00BF7CC1"/>
    <w:rsid w:val="00C13FE4"/>
    <w:rsid w:val="00C1510F"/>
    <w:rsid w:val="00C1681F"/>
    <w:rsid w:val="00C1705D"/>
    <w:rsid w:val="00C17DBA"/>
    <w:rsid w:val="00C21228"/>
    <w:rsid w:val="00C22012"/>
    <w:rsid w:val="00C245E1"/>
    <w:rsid w:val="00C32BD3"/>
    <w:rsid w:val="00C411EE"/>
    <w:rsid w:val="00C469E8"/>
    <w:rsid w:val="00C47DF6"/>
    <w:rsid w:val="00C52B98"/>
    <w:rsid w:val="00C547C7"/>
    <w:rsid w:val="00C579E7"/>
    <w:rsid w:val="00C603FC"/>
    <w:rsid w:val="00C61E2A"/>
    <w:rsid w:val="00C62EA1"/>
    <w:rsid w:val="00C6393C"/>
    <w:rsid w:val="00C65BEC"/>
    <w:rsid w:val="00C75FCC"/>
    <w:rsid w:val="00C76C31"/>
    <w:rsid w:val="00C80519"/>
    <w:rsid w:val="00C82C20"/>
    <w:rsid w:val="00C91374"/>
    <w:rsid w:val="00C91D10"/>
    <w:rsid w:val="00C9583D"/>
    <w:rsid w:val="00C97925"/>
    <w:rsid w:val="00CA55B7"/>
    <w:rsid w:val="00CA652D"/>
    <w:rsid w:val="00CB4858"/>
    <w:rsid w:val="00CB70A9"/>
    <w:rsid w:val="00CB78A2"/>
    <w:rsid w:val="00CC219A"/>
    <w:rsid w:val="00CC268C"/>
    <w:rsid w:val="00CC5296"/>
    <w:rsid w:val="00CC6816"/>
    <w:rsid w:val="00CD0ED0"/>
    <w:rsid w:val="00CD1843"/>
    <w:rsid w:val="00CE1DA3"/>
    <w:rsid w:val="00CE7B16"/>
    <w:rsid w:val="00CE7E4A"/>
    <w:rsid w:val="00CF267A"/>
    <w:rsid w:val="00CF79E2"/>
    <w:rsid w:val="00D04D9C"/>
    <w:rsid w:val="00D1339E"/>
    <w:rsid w:val="00D256F6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60D7"/>
    <w:rsid w:val="00D66763"/>
    <w:rsid w:val="00D7688B"/>
    <w:rsid w:val="00D80CD1"/>
    <w:rsid w:val="00D86F91"/>
    <w:rsid w:val="00D91DFC"/>
    <w:rsid w:val="00D93288"/>
    <w:rsid w:val="00D94BCF"/>
    <w:rsid w:val="00DA3E48"/>
    <w:rsid w:val="00DA605E"/>
    <w:rsid w:val="00DB1E73"/>
    <w:rsid w:val="00DB4E3E"/>
    <w:rsid w:val="00DC0F69"/>
    <w:rsid w:val="00DC1291"/>
    <w:rsid w:val="00DC1C17"/>
    <w:rsid w:val="00DC3168"/>
    <w:rsid w:val="00DE1FB0"/>
    <w:rsid w:val="00DE58BC"/>
    <w:rsid w:val="00DE7760"/>
    <w:rsid w:val="00DE7BF9"/>
    <w:rsid w:val="00DF0721"/>
    <w:rsid w:val="00DF5853"/>
    <w:rsid w:val="00E00A58"/>
    <w:rsid w:val="00E02822"/>
    <w:rsid w:val="00E031B6"/>
    <w:rsid w:val="00E1406D"/>
    <w:rsid w:val="00E17038"/>
    <w:rsid w:val="00E17782"/>
    <w:rsid w:val="00E20F15"/>
    <w:rsid w:val="00E24084"/>
    <w:rsid w:val="00E24A56"/>
    <w:rsid w:val="00E253DC"/>
    <w:rsid w:val="00E274A7"/>
    <w:rsid w:val="00E30FD6"/>
    <w:rsid w:val="00E3137A"/>
    <w:rsid w:val="00E3767E"/>
    <w:rsid w:val="00E40C6A"/>
    <w:rsid w:val="00E4146A"/>
    <w:rsid w:val="00E476CE"/>
    <w:rsid w:val="00E50052"/>
    <w:rsid w:val="00E54AB3"/>
    <w:rsid w:val="00E5589B"/>
    <w:rsid w:val="00E61565"/>
    <w:rsid w:val="00E641B1"/>
    <w:rsid w:val="00E70E89"/>
    <w:rsid w:val="00E9202E"/>
    <w:rsid w:val="00E9722A"/>
    <w:rsid w:val="00EC7749"/>
    <w:rsid w:val="00ED04A1"/>
    <w:rsid w:val="00ED5E06"/>
    <w:rsid w:val="00ED697F"/>
    <w:rsid w:val="00ED6FFC"/>
    <w:rsid w:val="00EE14C5"/>
    <w:rsid w:val="00EE49D4"/>
    <w:rsid w:val="00EF1422"/>
    <w:rsid w:val="00EF16D2"/>
    <w:rsid w:val="00EF7BBE"/>
    <w:rsid w:val="00F06545"/>
    <w:rsid w:val="00F12261"/>
    <w:rsid w:val="00F1474A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52A5"/>
    <w:rsid w:val="00F608CE"/>
    <w:rsid w:val="00F60CEF"/>
    <w:rsid w:val="00F705B9"/>
    <w:rsid w:val="00F736C1"/>
    <w:rsid w:val="00F77734"/>
    <w:rsid w:val="00F829DB"/>
    <w:rsid w:val="00F8328E"/>
    <w:rsid w:val="00F8375C"/>
    <w:rsid w:val="00F9354D"/>
    <w:rsid w:val="00F95B5A"/>
    <w:rsid w:val="00F97206"/>
    <w:rsid w:val="00FA2A9B"/>
    <w:rsid w:val="00FA2F31"/>
    <w:rsid w:val="00FA516E"/>
    <w:rsid w:val="00FD357B"/>
    <w:rsid w:val="00FD416C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</cp:lastModifiedBy>
  <cp:revision>2</cp:revision>
  <cp:lastPrinted>2019-10-14T14:31:00Z</cp:lastPrinted>
  <dcterms:created xsi:type="dcterms:W3CDTF">2019-11-18T17:26:00Z</dcterms:created>
  <dcterms:modified xsi:type="dcterms:W3CDTF">2019-11-18T17:26:00Z</dcterms:modified>
</cp:coreProperties>
</file>