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031D76" w14:textId="77777777" w:rsidR="00FD357B" w:rsidRPr="0012524A" w:rsidRDefault="00FD357B" w:rsidP="00105639">
      <w:pPr>
        <w:pStyle w:val="NoSpacing"/>
        <w:jc w:val="center"/>
        <w:rPr>
          <w:b/>
          <w:sz w:val="28"/>
          <w:szCs w:val="28"/>
        </w:rPr>
      </w:pPr>
      <w:r w:rsidRPr="0012524A">
        <w:rPr>
          <w:b/>
          <w:sz w:val="28"/>
          <w:szCs w:val="28"/>
        </w:rPr>
        <w:t>Meeting of Watchfield Parish Council</w:t>
      </w:r>
    </w:p>
    <w:p w14:paraId="118DF89C" w14:textId="73848E49" w:rsidR="00FD357B" w:rsidRPr="0012524A" w:rsidRDefault="00D60644" w:rsidP="00105639">
      <w:pPr>
        <w:pStyle w:val="NoSpacing"/>
        <w:jc w:val="center"/>
        <w:rPr>
          <w:b/>
          <w:sz w:val="28"/>
          <w:szCs w:val="28"/>
        </w:rPr>
      </w:pPr>
      <w:r>
        <w:rPr>
          <w:b/>
          <w:sz w:val="28"/>
          <w:szCs w:val="28"/>
        </w:rPr>
        <w:t>ZOOM VIRTUAL MEETING</w:t>
      </w:r>
    </w:p>
    <w:p w14:paraId="0E8729C1" w14:textId="670B8DA1" w:rsidR="00FD357B" w:rsidRDefault="00DE1FB0" w:rsidP="00105639">
      <w:pPr>
        <w:pStyle w:val="NoSpacing"/>
        <w:jc w:val="center"/>
        <w:rPr>
          <w:b/>
          <w:sz w:val="28"/>
          <w:szCs w:val="28"/>
        </w:rPr>
      </w:pPr>
      <w:r>
        <w:rPr>
          <w:b/>
          <w:sz w:val="28"/>
          <w:szCs w:val="28"/>
        </w:rPr>
        <w:t xml:space="preserve">Tuesday </w:t>
      </w:r>
      <w:r w:rsidR="007F556B">
        <w:rPr>
          <w:b/>
          <w:sz w:val="28"/>
          <w:szCs w:val="28"/>
        </w:rPr>
        <w:t>19th</w:t>
      </w:r>
      <w:r w:rsidR="00410B79">
        <w:rPr>
          <w:b/>
          <w:sz w:val="28"/>
          <w:szCs w:val="28"/>
        </w:rPr>
        <w:t xml:space="preserve"> </w:t>
      </w:r>
      <w:r w:rsidR="007F556B">
        <w:rPr>
          <w:b/>
          <w:sz w:val="28"/>
          <w:szCs w:val="28"/>
        </w:rPr>
        <w:t>May</w:t>
      </w:r>
      <w:r w:rsidR="00E20F15">
        <w:rPr>
          <w:b/>
          <w:sz w:val="28"/>
          <w:szCs w:val="28"/>
        </w:rPr>
        <w:t xml:space="preserve"> 20</w:t>
      </w:r>
      <w:r w:rsidR="00410B79">
        <w:rPr>
          <w:b/>
          <w:sz w:val="28"/>
          <w:szCs w:val="28"/>
        </w:rPr>
        <w:t>20</w:t>
      </w:r>
      <w:r w:rsidR="009E1D2E">
        <w:rPr>
          <w:b/>
          <w:sz w:val="28"/>
          <w:szCs w:val="28"/>
        </w:rPr>
        <w:t xml:space="preserve"> </w:t>
      </w:r>
      <w:r w:rsidR="00105639">
        <w:rPr>
          <w:b/>
          <w:sz w:val="28"/>
          <w:szCs w:val="28"/>
        </w:rPr>
        <w:t>at 7.30pm</w:t>
      </w:r>
    </w:p>
    <w:p w14:paraId="7259839D" w14:textId="3C80D1F0" w:rsidR="001C7329" w:rsidRDefault="00765A16" w:rsidP="00ED697F">
      <w:pPr>
        <w:pStyle w:val="NoSpacing"/>
        <w:jc w:val="center"/>
        <w:rPr>
          <w:b/>
          <w:sz w:val="28"/>
          <w:szCs w:val="28"/>
        </w:rPr>
      </w:pPr>
      <w:r>
        <w:rPr>
          <w:b/>
          <w:sz w:val="28"/>
          <w:szCs w:val="28"/>
        </w:rPr>
        <w:t>Minutes</w:t>
      </w:r>
    </w:p>
    <w:p w14:paraId="624D137F" w14:textId="48519767" w:rsidR="0001190D" w:rsidRPr="0001190D" w:rsidRDefault="0001190D" w:rsidP="0001190D">
      <w:pPr>
        <w:pStyle w:val="NoSpacing"/>
        <w:jc w:val="center"/>
        <w:rPr>
          <w:bCs/>
          <w:sz w:val="28"/>
          <w:szCs w:val="28"/>
        </w:rPr>
      </w:pPr>
      <w:r w:rsidRPr="0001190D">
        <w:rPr>
          <w:bCs/>
          <w:sz w:val="28"/>
          <w:szCs w:val="28"/>
        </w:rPr>
        <w:t xml:space="preserve"> Zoom Meeting </w:t>
      </w:r>
    </w:p>
    <w:p w14:paraId="41F1CE25" w14:textId="77777777" w:rsidR="0001190D" w:rsidRPr="0001190D" w:rsidRDefault="0001190D" w:rsidP="0001190D">
      <w:pPr>
        <w:pStyle w:val="NoSpacing"/>
        <w:jc w:val="center"/>
        <w:rPr>
          <w:bCs/>
          <w:sz w:val="28"/>
          <w:szCs w:val="28"/>
        </w:rPr>
      </w:pPr>
      <w:r w:rsidRPr="0001190D">
        <w:rPr>
          <w:bCs/>
          <w:sz w:val="28"/>
          <w:szCs w:val="28"/>
        </w:rPr>
        <w:t xml:space="preserve">https://us04web.zoom.us/j/79550967920?pwd=M0dlOEIzWVFHZ2JpOG5QSyt2MzM0QT09 </w:t>
      </w:r>
    </w:p>
    <w:p w14:paraId="747E4791" w14:textId="77777777" w:rsidR="0001190D" w:rsidRPr="0001190D" w:rsidRDefault="0001190D" w:rsidP="0001190D">
      <w:pPr>
        <w:pStyle w:val="NoSpacing"/>
        <w:jc w:val="center"/>
        <w:rPr>
          <w:bCs/>
          <w:sz w:val="28"/>
          <w:szCs w:val="28"/>
        </w:rPr>
      </w:pPr>
      <w:r w:rsidRPr="0001190D">
        <w:rPr>
          <w:bCs/>
          <w:sz w:val="28"/>
          <w:szCs w:val="28"/>
        </w:rPr>
        <w:t xml:space="preserve">Meeting ID: 795 5096 7920 </w:t>
      </w:r>
    </w:p>
    <w:p w14:paraId="6720FDC1" w14:textId="2B8C759F" w:rsidR="00E1603F" w:rsidRPr="0001190D" w:rsidRDefault="0001190D" w:rsidP="0001190D">
      <w:pPr>
        <w:pStyle w:val="NoSpacing"/>
        <w:jc w:val="center"/>
        <w:rPr>
          <w:bCs/>
          <w:sz w:val="28"/>
          <w:szCs w:val="28"/>
        </w:rPr>
      </w:pPr>
      <w:r w:rsidRPr="0001190D">
        <w:rPr>
          <w:bCs/>
          <w:sz w:val="28"/>
          <w:szCs w:val="28"/>
        </w:rPr>
        <w:t>Password: 1NXvS1</w:t>
      </w:r>
    </w:p>
    <w:p w14:paraId="03980B52" w14:textId="3CB2ABBE" w:rsidR="00786BFC" w:rsidRDefault="00765A16" w:rsidP="00765A16">
      <w:pPr>
        <w:pStyle w:val="NoSpacing"/>
        <w:rPr>
          <w:bCs/>
          <w:sz w:val="24"/>
          <w:szCs w:val="24"/>
        </w:rPr>
      </w:pPr>
      <w:r>
        <w:rPr>
          <w:bCs/>
          <w:sz w:val="24"/>
          <w:szCs w:val="24"/>
        </w:rPr>
        <w:t>Present:</w:t>
      </w:r>
      <w:r w:rsidR="00C16607">
        <w:rPr>
          <w:bCs/>
          <w:sz w:val="24"/>
          <w:szCs w:val="24"/>
        </w:rPr>
        <w:t xml:space="preserve"> Cllr S Nodder (Chairman), D Griffiths (Vice), C Parker (Vice), B Lyall, S Coombs</w:t>
      </w:r>
    </w:p>
    <w:p w14:paraId="48068EF3" w14:textId="2454E831" w:rsidR="00C16607" w:rsidRDefault="00C16607" w:rsidP="00765A16">
      <w:pPr>
        <w:pStyle w:val="NoSpacing"/>
        <w:rPr>
          <w:bCs/>
          <w:sz w:val="24"/>
          <w:szCs w:val="24"/>
        </w:rPr>
      </w:pPr>
      <w:r>
        <w:rPr>
          <w:bCs/>
          <w:sz w:val="24"/>
          <w:szCs w:val="24"/>
        </w:rPr>
        <w:t>C Arnold (Clerk)</w:t>
      </w:r>
    </w:p>
    <w:p w14:paraId="685C561F" w14:textId="3960D78D" w:rsidR="00C16607" w:rsidRDefault="00C16607" w:rsidP="00765A16">
      <w:pPr>
        <w:pStyle w:val="NoSpacing"/>
        <w:rPr>
          <w:bCs/>
          <w:sz w:val="24"/>
          <w:szCs w:val="24"/>
        </w:rPr>
      </w:pPr>
    </w:p>
    <w:p w14:paraId="533A1277" w14:textId="001EC72E" w:rsidR="00C16607" w:rsidRDefault="00C16607" w:rsidP="00765A16">
      <w:pPr>
        <w:pStyle w:val="NoSpacing"/>
        <w:rPr>
          <w:bCs/>
          <w:sz w:val="24"/>
          <w:szCs w:val="24"/>
        </w:rPr>
      </w:pPr>
      <w:r>
        <w:rPr>
          <w:bCs/>
          <w:sz w:val="24"/>
          <w:szCs w:val="24"/>
        </w:rPr>
        <w:t>Please note this meeting was recorded for the purpose of writing the minutes.</w:t>
      </w:r>
    </w:p>
    <w:p w14:paraId="3E68E158" w14:textId="77777777" w:rsidR="00765A16" w:rsidRPr="00765A16" w:rsidRDefault="00765A16" w:rsidP="00765A16">
      <w:pPr>
        <w:pStyle w:val="NoSpacing"/>
        <w:rPr>
          <w:bCs/>
          <w:sz w:val="24"/>
          <w:szCs w:val="24"/>
        </w:rPr>
      </w:pPr>
    </w:p>
    <w:tbl>
      <w:tblPr>
        <w:tblStyle w:val="TableGrid"/>
        <w:tblW w:w="101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8789"/>
        <w:gridCol w:w="700"/>
      </w:tblGrid>
      <w:tr w:rsidR="00CF79E2" w:rsidRPr="00163E9C" w14:paraId="1E40A904" w14:textId="77777777" w:rsidTr="00B15FBE">
        <w:tc>
          <w:tcPr>
            <w:tcW w:w="709" w:type="dxa"/>
          </w:tcPr>
          <w:p w14:paraId="6F1B0835" w14:textId="77777777" w:rsidR="00CF79E2" w:rsidRPr="00163E9C" w:rsidRDefault="00CF79E2" w:rsidP="0001028E">
            <w:pPr>
              <w:pStyle w:val="NoSpacing"/>
              <w:rPr>
                <w:b/>
              </w:rPr>
            </w:pPr>
            <w:r w:rsidRPr="00163E9C">
              <w:rPr>
                <w:b/>
              </w:rPr>
              <w:t>ITEM</w:t>
            </w:r>
          </w:p>
        </w:tc>
        <w:tc>
          <w:tcPr>
            <w:tcW w:w="8789" w:type="dxa"/>
          </w:tcPr>
          <w:p w14:paraId="7B16C1ED" w14:textId="77777777" w:rsidR="00CF79E2" w:rsidRPr="00D4418B" w:rsidRDefault="00CF79E2" w:rsidP="0001028E">
            <w:pPr>
              <w:pStyle w:val="NoSpacing"/>
              <w:rPr>
                <w:b/>
              </w:rPr>
            </w:pPr>
          </w:p>
        </w:tc>
        <w:tc>
          <w:tcPr>
            <w:tcW w:w="700" w:type="dxa"/>
          </w:tcPr>
          <w:p w14:paraId="331A97DC" w14:textId="77777777" w:rsidR="00CF79E2" w:rsidRPr="00163E9C" w:rsidRDefault="00CF79E2" w:rsidP="0001028E">
            <w:pPr>
              <w:pStyle w:val="NoSpacing"/>
              <w:rPr>
                <w:b/>
              </w:rPr>
            </w:pPr>
          </w:p>
        </w:tc>
      </w:tr>
      <w:tr w:rsidR="00993896" w:rsidRPr="00105639" w14:paraId="2422C5CC" w14:textId="77777777" w:rsidTr="00B15FBE">
        <w:tc>
          <w:tcPr>
            <w:tcW w:w="709" w:type="dxa"/>
          </w:tcPr>
          <w:p w14:paraId="40C4CF87" w14:textId="77777777" w:rsidR="00993896" w:rsidRDefault="00786BFC" w:rsidP="00993896">
            <w:pPr>
              <w:pStyle w:val="NoSpacing"/>
              <w:rPr>
                <w:b/>
              </w:rPr>
            </w:pPr>
            <w:r>
              <w:rPr>
                <w:b/>
              </w:rPr>
              <w:t>1</w:t>
            </w:r>
          </w:p>
          <w:p w14:paraId="79A98212" w14:textId="77777777" w:rsidR="00786BFC" w:rsidRDefault="00786BFC" w:rsidP="00993896">
            <w:pPr>
              <w:pStyle w:val="NoSpacing"/>
              <w:rPr>
                <w:b/>
              </w:rPr>
            </w:pPr>
          </w:p>
          <w:p w14:paraId="6A4F09BE" w14:textId="77777777" w:rsidR="00786BFC" w:rsidRDefault="00786BFC" w:rsidP="00993896">
            <w:pPr>
              <w:pStyle w:val="NoSpacing"/>
              <w:rPr>
                <w:b/>
              </w:rPr>
            </w:pPr>
          </w:p>
          <w:p w14:paraId="24A5443C" w14:textId="77777777" w:rsidR="00786BFC" w:rsidRDefault="00786BFC" w:rsidP="00993896">
            <w:pPr>
              <w:pStyle w:val="NoSpacing"/>
              <w:rPr>
                <w:b/>
              </w:rPr>
            </w:pPr>
          </w:p>
          <w:p w14:paraId="31D35D21" w14:textId="77777777" w:rsidR="00786BFC" w:rsidRDefault="00786BFC" w:rsidP="00993896">
            <w:pPr>
              <w:pStyle w:val="NoSpacing"/>
              <w:rPr>
                <w:b/>
              </w:rPr>
            </w:pPr>
            <w:r>
              <w:rPr>
                <w:b/>
              </w:rPr>
              <w:t>2</w:t>
            </w:r>
          </w:p>
          <w:p w14:paraId="230ED2EE" w14:textId="77777777" w:rsidR="003523B2" w:rsidRDefault="003523B2" w:rsidP="00993896">
            <w:pPr>
              <w:pStyle w:val="NoSpacing"/>
              <w:rPr>
                <w:b/>
              </w:rPr>
            </w:pPr>
          </w:p>
          <w:p w14:paraId="3A9B76C9" w14:textId="77777777" w:rsidR="003523B2" w:rsidRDefault="003523B2" w:rsidP="00993896">
            <w:pPr>
              <w:pStyle w:val="NoSpacing"/>
              <w:rPr>
                <w:b/>
              </w:rPr>
            </w:pPr>
            <w:r>
              <w:rPr>
                <w:b/>
              </w:rPr>
              <w:t>3</w:t>
            </w:r>
          </w:p>
          <w:p w14:paraId="2D26BA59" w14:textId="77777777" w:rsidR="003523B2" w:rsidRDefault="003523B2" w:rsidP="00993896">
            <w:pPr>
              <w:pStyle w:val="NoSpacing"/>
              <w:rPr>
                <w:b/>
              </w:rPr>
            </w:pPr>
          </w:p>
          <w:p w14:paraId="33C6E849" w14:textId="77777777" w:rsidR="003523B2" w:rsidRDefault="003523B2" w:rsidP="00993896">
            <w:pPr>
              <w:pStyle w:val="NoSpacing"/>
              <w:rPr>
                <w:b/>
              </w:rPr>
            </w:pPr>
          </w:p>
          <w:p w14:paraId="11B975E9" w14:textId="77777777" w:rsidR="00700C32" w:rsidRDefault="00700C32" w:rsidP="00993896">
            <w:pPr>
              <w:pStyle w:val="NoSpacing"/>
              <w:rPr>
                <w:b/>
              </w:rPr>
            </w:pPr>
          </w:p>
          <w:p w14:paraId="2D8ABD0A" w14:textId="77777777" w:rsidR="00700C32" w:rsidRDefault="00700C32" w:rsidP="00993896">
            <w:pPr>
              <w:pStyle w:val="NoSpacing"/>
              <w:rPr>
                <w:b/>
              </w:rPr>
            </w:pPr>
          </w:p>
          <w:p w14:paraId="40848A57" w14:textId="77777777" w:rsidR="00700C32" w:rsidRDefault="00700C32" w:rsidP="00993896">
            <w:pPr>
              <w:pStyle w:val="NoSpacing"/>
              <w:rPr>
                <w:b/>
              </w:rPr>
            </w:pPr>
          </w:p>
          <w:p w14:paraId="423842F3" w14:textId="77777777" w:rsidR="00700C32" w:rsidRDefault="00700C32" w:rsidP="00993896">
            <w:pPr>
              <w:pStyle w:val="NoSpacing"/>
              <w:rPr>
                <w:b/>
              </w:rPr>
            </w:pPr>
          </w:p>
          <w:p w14:paraId="110615CC" w14:textId="77777777" w:rsidR="00700C32" w:rsidRDefault="00700C32" w:rsidP="00993896">
            <w:pPr>
              <w:pStyle w:val="NoSpacing"/>
              <w:rPr>
                <w:b/>
              </w:rPr>
            </w:pPr>
          </w:p>
          <w:p w14:paraId="6E5AC366" w14:textId="77777777" w:rsidR="00700C32" w:rsidRDefault="00700C32" w:rsidP="00993896">
            <w:pPr>
              <w:pStyle w:val="NoSpacing"/>
              <w:rPr>
                <w:b/>
              </w:rPr>
            </w:pPr>
          </w:p>
          <w:p w14:paraId="4BE6104B" w14:textId="77777777" w:rsidR="00700C32" w:rsidRDefault="00700C32" w:rsidP="00993896">
            <w:pPr>
              <w:pStyle w:val="NoSpacing"/>
              <w:rPr>
                <w:b/>
              </w:rPr>
            </w:pPr>
          </w:p>
          <w:p w14:paraId="65B5FF4B" w14:textId="77777777" w:rsidR="00700C32" w:rsidRDefault="00700C32" w:rsidP="00993896">
            <w:pPr>
              <w:pStyle w:val="NoSpacing"/>
              <w:rPr>
                <w:b/>
              </w:rPr>
            </w:pPr>
          </w:p>
          <w:p w14:paraId="04E91B8D" w14:textId="77777777" w:rsidR="00700C32" w:rsidRDefault="00700C32" w:rsidP="00993896">
            <w:pPr>
              <w:pStyle w:val="NoSpacing"/>
              <w:rPr>
                <w:b/>
              </w:rPr>
            </w:pPr>
          </w:p>
          <w:p w14:paraId="13214FBF" w14:textId="77777777" w:rsidR="00700C32" w:rsidRDefault="00700C32" w:rsidP="00993896">
            <w:pPr>
              <w:pStyle w:val="NoSpacing"/>
              <w:rPr>
                <w:b/>
              </w:rPr>
            </w:pPr>
          </w:p>
          <w:p w14:paraId="2C85968A" w14:textId="77777777" w:rsidR="00700C32" w:rsidRDefault="00700C32" w:rsidP="00993896">
            <w:pPr>
              <w:pStyle w:val="NoSpacing"/>
              <w:rPr>
                <w:b/>
              </w:rPr>
            </w:pPr>
          </w:p>
          <w:p w14:paraId="6DA6832A" w14:textId="77777777" w:rsidR="00700C32" w:rsidRDefault="00700C32" w:rsidP="00993896">
            <w:pPr>
              <w:pStyle w:val="NoSpacing"/>
              <w:rPr>
                <w:b/>
              </w:rPr>
            </w:pPr>
          </w:p>
          <w:p w14:paraId="417B09AD" w14:textId="77777777" w:rsidR="008F636C" w:rsidRDefault="008F636C" w:rsidP="00993896">
            <w:pPr>
              <w:pStyle w:val="NoSpacing"/>
              <w:rPr>
                <w:b/>
              </w:rPr>
            </w:pPr>
          </w:p>
          <w:p w14:paraId="2DD22847" w14:textId="77777777" w:rsidR="008F636C" w:rsidRDefault="008F636C" w:rsidP="00993896">
            <w:pPr>
              <w:pStyle w:val="NoSpacing"/>
              <w:rPr>
                <w:b/>
              </w:rPr>
            </w:pPr>
          </w:p>
          <w:p w14:paraId="66BCA0EE" w14:textId="77777777" w:rsidR="008F636C" w:rsidRDefault="008F636C" w:rsidP="00993896">
            <w:pPr>
              <w:pStyle w:val="NoSpacing"/>
              <w:rPr>
                <w:b/>
              </w:rPr>
            </w:pPr>
          </w:p>
          <w:p w14:paraId="7E0812EE" w14:textId="77777777" w:rsidR="008F636C" w:rsidRDefault="008F636C" w:rsidP="00993896">
            <w:pPr>
              <w:pStyle w:val="NoSpacing"/>
              <w:rPr>
                <w:b/>
              </w:rPr>
            </w:pPr>
          </w:p>
          <w:p w14:paraId="0D7F2632" w14:textId="77777777" w:rsidR="008F636C" w:rsidRDefault="008F636C" w:rsidP="00993896">
            <w:pPr>
              <w:pStyle w:val="NoSpacing"/>
              <w:rPr>
                <w:b/>
              </w:rPr>
            </w:pPr>
          </w:p>
          <w:p w14:paraId="44F75B5F" w14:textId="16CB3A10" w:rsidR="00700C32" w:rsidRDefault="00700C32" w:rsidP="00993896">
            <w:pPr>
              <w:pStyle w:val="NoSpacing"/>
              <w:rPr>
                <w:b/>
              </w:rPr>
            </w:pPr>
            <w:r>
              <w:rPr>
                <w:b/>
              </w:rPr>
              <w:t>4</w:t>
            </w:r>
          </w:p>
        </w:tc>
        <w:tc>
          <w:tcPr>
            <w:tcW w:w="8789" w:type="dxa"/>
          </w:tcPr>
          <w:p w14:paraId="48522FF1" w14:textId="4D0A004A" w:rsidR="00786BFC" w:rsidRDefault="00786BFC" w:rsidP="00993896">
            <w:pPr>
              <w:pStyle w:val="NoSpacing"/>
              <w:rPr>
                <w:b/>
              </w:rPr>
            </w:pPr>
            <w:r w:rsidRPr="00786BFC">
              <w:rPr>
                <w:b/>
              </w:rPr>
              <w:t>Election of Chairperson. To Note. The existing Chairman will remain in place until the next Annual Meeting (The Local Authorities and Police and Crime Panels (Coronavirus) (Flexibility of Local Authority and Police and Crime Panel Meetings) (England and Wales) Regulations 2020 (Reg part 2 section 4 (2) which came into force on 4 April 2020.)</w:t>
            </w:r>
            <w:r w:rsidR="00C16607">
              <w:rPr>
                <w:b/>
              </w:rPr>
              <w:t xml:space="preserve">.  </w:t>
            </w:r>
          </w:p>
          <w:p w14:paraId="1548F762" w14:textId="5068A63C" w:rsidR="00786BFC" w:rsidRDefault="00786BFC" w:rsidP="00993896">
            <w:pPr>
              <w:pStyle w:val="NoSpacing"/>
              <w:rPr>
                <w:b/>
              </w:rPr>
            </w:pPr>
            <w:r>
              <w:rPr>
                <w:b/>
              </w:rPr>
              <w:t xml:space="preserve">Election of </w:t>
            </w:r>
            <w:r w:rsidR="003523B2">
              <w:rPr>
                <w:b/>
              </w:rPr>
              <w:t>Vice Chairperson. To Note. The existing Vice Chairperson will remain in place until the next Annual Meeting.</w:t>
            </w:r>
          </w:p>
          <w:p w14:paraId="59BE19DF" w14:textId="08788EFE" w:rsidR="003523B2" w:rsidRDefault="003523B2" w:rsidP="00993896">
            <w:pPr>
              <w:pStyle w:val="NoSpacing"/>
              <w:rPr>
                <w:b/>
              </w:rPr>
            </w:pPr>
            <w:r>
              <w:rPr>
                <w:b/>
              </w:rPr>
              <w:t xml:space="preserve">To appoint Officers to the council. To Note. The </w:t>
            </w:r>
            <w:r w:rsidRPr="003523B2">
              <w:rPr>
                <w:b/>
              </w:rPr>
              <w:t>existing Vice Chairperson will remain in place until the next Annual Meeting</w:t>
            </w:r>
          </w:p>
          <w:p w14:paraId="141267C4" w14:textId="74227975" w:rsidR="00BA0A0C" w:rsidRDefault="00BA0A0C" w:rsidP="00993896">
            <w:pPr>
              <w:pStyle w:val="NoSpacing"/>
              <w:rPr>
                <w:bCs/>
              </w:rPr>
            </w:pPr>
            <w:r>
              <w:rPr>
                <w:bCs/>
              </w:rPr>
              <w:t xml:space="preserve">Finance Officer </w:t>
            </w:r>
          </w:p>
          <w:p w14:paraId="699A6354" w14:textId="66206A9B" w:rsidR="008F636C" w:rsidRDefault="008F636C" w:rsidP="00993896">
            <w:pPr>
              <w:pStyle w:val="NoSpacing"/>
              <w:rPr>
                <w:bCs/>
              </w:rPr>
            </w:pPr>
            <w:r>
              <w:rPr>
                <w:bCs/>
              </w:rPr>
              <w:t>Cllr SN</w:t>
            </w:r>
          </w:p>
          <w:p w14:paraId="29FB8F47" w14:textId="3320A0B6" w:rsidR="00BA0A0C" w:rsidRDefault="00BA0A0C" w:rsidP="00993896">
            <w:pPr>
              <w:pStyle w:val="NoSpacing"/>
              <w:rPr>
                <w:bCs/>
              </w:rPr>
            </w:pPr>
            <w:r>
              <w:rPr>
                <w:bCs/>
              </w:rPr>
              <w:t>Proposed</w:t>
            </w:r>
            <w:r w:rsidR="008F636C">
              <w:rPr>
                <w:bCs/>
              </w:rPr>
              <w:t>:</w:t>
            </w:r>
            <w:r>
              <w:rPr>
                <w:bCs/>
              </w:rPr>
              <w:t xml:space="preserve">  </w:t>
            </w:r>
            <w:r w:rsidR="008F636C">
              <w:rPr>
                <w:bCs/>
              </w:rPr>
              <w:t>Cllr CP</w:t>
            </w:r>
            <w:r>
              <w:rPr>
                <w:bCs/>
              </w:rPr>
              <w:t xml:space="preserve">  </w:t>
            </w:r>
            <w:r w:rsidR="008F636C">
              <w:rPr>
                <w:bCs/>
              </w:rPr>
              <w:t xml:space="preserve"> </w:t>
            </w:r>
            <w:r>
              <w:rPr>
                <w:bCs/>
              </w:rPr>
              <w:t>Seconded</w:t>
            </w:r>
            <w:r w:rsidR="008F636C">
              <w:rPr>
                <w:bCs/>
              </w:rPr>
              <w:t>:</w:t>
            </w:r>
            <w:r>
              <w:rPr>
                <w:bCs/>
              </w:rPr>
              <w:t xml:space="preserve"> </w:t>
            </w:r>
            <w:r w:rsidR="008F636C">
              <w:rPr>
                <w:bCs/>
              </w:rPr>
              <w:t>Cllr BL</w:t>
            </w:r>
            <w:r>
              <w:rPr>
                <w:bCs/>
              </w:rPr>
              <w:t xml:space="preserve">      Agreed</w:t>
            </w:r>
            <w:r w:rsidR="00C16607">
              <w:rPr>
                <w:bCs/>
              </w:rPr>
              <w:t>: All</w:t>
            </w:r>
          </w:p>
          <w:p w14:paraId="3DD1841A" w14:textId="75BE255F" w:rsidR="00BA0A0C" w:rsidRDefault="00BA0A0C" w:rsidP="00993896">
            <w:pPr>
              <w:pStyle w:val="NoSpacing"/>
              <w:rPr>
                <w:bCs/>
              </w:rPr>
            </w:pPr>
            <w:r>
              <w:rPr>
                <w:bCs/>
              </w:rPr>
              <w:t>Pavilion Officer</w:t>
            </w:r>
          </w:p>
          <w:p w14:paraId="1AACA7B9" w14:textId="313AD1BD" w:rsidR="008F636C" w:rsidRDefault="008F636C" w:rsidP="00993896">
            <w:pPr>
              <w:pStyle w:val="NoSpacing"/>
              <w:rPr>
                <w:bCs/>
              </w:rPr>
            </w:pPr>
            <w:r>
              <w:rPr>
                <w:bCs/>
              </w:rPr>
              <w:t>Cllrs CP, BL</w:t>
            </w:r>
          </w:p>
          <w:p w14:paraId="75A323A8" w14:textId="69F20996" w:rsidR="00BA0A0C" w:rsidRPr="00BA0A0C" w:rsidRDefault="00BA0A0C" w:rsidP="00BA0A0C">
            <w:pPr>
              <w:pStyle w:val="NoSpacing"/>
              <w:rPr>
                <w:bCs/>
              </w:rPr>
            </w:pPr>
            <w:r>
              <w:rPr>
                <w:bCs/>
              </w:rPr>
              <w:t>Proposed</w:t>
            </w:r>
            <w:r w:rsidR="008F636C">
              <w:rPr>
                <w:bCs/>
              </w:rPr>
              <w:t>: Cllr CP</w:t>
            </w:r>
            <w:r>
              <w:rPr>
                <w:bCs/>
              </w:rPr>
              <w:t xml:space="preserve">     Seconded</w:t>
            </w:r>
            <w:r w:rsidR="008F636C">
              <w:rPr>
                <w:bCs/>
              </w:rPr>
              <w:t>: Cllr BL</w:t>
            </w:r>
            <w:r>
              <w:rPr>
                <w:bCs/>
              </w:rPr>
              <w:t xml:space="preserve">    Agreed</w:t>
            </w:r>
            <w:r w:rsidR="00C16607">
              <w:rPr>
                <w:bCs/>
              </w:rPr>
              <w:t>: All</w:t>
            </w:r>
          </w:p>
          <w:p w14:paraId="4C47B2CC" w14:textId="57B419AE" w:rsidR="00BA0A0C" w:rsidRDefault="00BA0A0C" w:rsidP="00993896">
            <w:pPr>
              <w:pStyle w:val="NoSpacing"/>
              <w:rPr>
                <w:bCs/>
              </w:rPr>
            </w:pPr>
            <w:r>
              <w:rPr>
                <w:bCs/>
              </w:rPr>
              <w:t>Burials Officer</w:t>
            </w:r>
          </w:p>
          <w:p w14:paraId="334A0499" w14:textId="1D2772C6" w:rsidR="008F636C" w:rsidRDefault="008F636C" w:rsidP="00993896">
            <w:pPr>
              <w:pStyle w:val="NoSpacing"/>
              <w:rPr>
                <w:bCs/>
              </w:rPr>
            </w:pPr>
            <w:r>
              <w:rPr>
                <w:bCs/>
              </w:rPr>
              <w:t>Cllrs DG, BL</w:t>
            </w:r>
          </w:p>
          <w:p w14:paraId="69E90141" w14:textId="14345EF0" w:rsidR="00BA0A0C" w:rsidRPr="00BA0A0C" w:rsidRDefault="00BA0A0C" w:rsidP="00BA0A0C">
            <w:pPr>
              <w:pStyle w:val="NoSpacing"/>
              <w:rPr>
                <w:bCs/>
              </w:rPr>
            </w:pPr>
            <w:r>
              <w:rPr>
                <w:bCs/>
              </w:rPr>
              <w:t>Proposed</w:t>
            </w:r>
            <w:r w:rsidR="008F636C">
              <w:rPr>
                <w:bCs/>
              </w:rPr>
              <w:t>: Cllr CP</w:t>
            </w:r>
            <w:r>
              <w:rPr>
                <w:bCs/>
              </w:rPr>
              <w:t xml:space="preserve">     Seconded</w:t>
            </w:r>
            <w:r w:rsidR="008F636C">
              <w:rPr>
                <w:bCs/>
              </w:rPr>
              <w:t>: Cllr BL</w:t>
            </w:r>
            <w:r>
              <w:rPr>
                <w:bCs/>
              </w:rPr>
              <w:t xml:space="preserve">        Agreed</w:t>
            </w:r>
            <w:r w:rsidR="00C16607">
              <w:rPr>
                <w:bCs/>
              </w:rPr>
              <w:t>: All</w:t>
            </w:r>
          </w:p>
          <w:p w14:paraId="6856EDAD" w14:textId="153A50C5" w:rsidR="00BA0A0C" w:rsidRDefault="00BA0A0C" w:rsidP="00993896">
            <w:pPr>
              <w:pStyle w:val="NoSpacing"/>
              <w:rPr>
                <w:bCs/>
              </w:rPr>
            </w:pPr>
            <w:r>
              <w:rPr>
                <w:bCs/>
              </w:rPr>
              <w:t>Playgrounds Officer</w:t>
            </w:r>
          </w:p>
          <w:p w14:paraId="793952DB" w14:textId="588B8F3C" w:rsidR="008F636C" w:rsidRDefault="008F636C" w:rsidP="00993896">
            <w:pPr>
              <w:pStyle w:val="NoSpacing"/>
              <w:rPr>
                <w:bCs/>
              </w:rPr>
            </w:pPr>
            <w:r>
              <w:rPr>
                <w:bCs/>
              </w:rPr>
              <w:t>Cllr BL</w:t>
            </w:r>
          </w:p>
          <w:p w14:paraId="4FE9D77C" w14:textId="4B3820BB" w:rsidR="00BA0A0C" w:rsidRDefault="00BA0A0C" w:rsidP="00BA0A0C">
            <w:pPr>
              <w:pStyle w:val="NoSpacing"/>
              <w:rPr>
                <w:bCs/>
              </w:rPr>
            </w:pPr>
            <w:r>
              <w:rPr>
                <w:bCs/>
              </w:rPr>
              <w:t>Proposed</w:t>
            </w:r>
            <w:r w:rsidR="008F636C">
              <w:rPr>
                <w:bCs/>
              </w:rPr>
              <w:t>: Cllr CP</w:t>
            </w:r>
            <w:r>
              <w:rPr>
                <w:bCs/>
              </w:rPr>
              <w:t xml:space="preserve">     Seconded</w:t>
            </w:r>
            <w:r w:rsidR="008F636C">
              <w:rPr>
                <w:bCs/>
              </w:rPr>
              <w:t>: Cllr BL</w:t>
            </w:r>
            <w:r>
              <w:rPr>
                <w:bCs/>
              </w:rPr>
              <w:t xml:space="preserve">      Agreed</w:t>
            </w:r>
            <w:r w:rsidR="00C16607">
              <w:rPr>
                <w:bCs/>
              </w:rPr>
              <w:t>: All</w:t>
            </w:r>
          </w:p>
          <w:p w14:paraId="03D1DDBF" w14:textId="1BEB47D0" w:rsidR="00BA0A0C" w:rsidRDefault="00BA0A0C" w:rsidP="00BA0A0C">
            <w:pPr>
              <w:pStyle w:val="NoSpacing"/>
              <w:rPr>
                <w:bCs/>
              </w:rPr>
            </w:pPr>
            <w:r>
              <w:rPr>
                <w:bCs/>
              </w:rPr>
              <w:t>Allotments Officer</w:t>
            </w:r>
          </w:p>
          <w:p w14:paraId="2C2EC16B" w14:textId="27B44E48" w:rsidR="008F636C" w:rsidRDefault="008F636C" w:rsidP="00BA0A0C">
            <w:pPr>
              <w:pStyle w:val="NoSpacing"/>
              <w:rPr>
                <w:bCs/>
              </w:rPr>
            </w:pPr>
            <w:r>
              <w:rPr>
                <w:bCs/>
              </w:rPr>
              <w:t>Cllrs DG, SC</w:t>
            </w:r>
          </w:p>
          <w:p w14:paraId="606432B0" w14:textId="4F9B4238" w:rsidR="00BA0A0C" w:rsidRPr="00BA0A0C" w:rsidRDefault="00BA0A0C" w:rsidP="00BA0A0C">
            <w:pPr>
              <w:pStyle w:val="NoSpacing"/>
              <w:rPr>
                <w:bCs/>
              </w:rPr>
            </w:pPr>
            <w:r>
              <w:rPr>
                <w:bCs/>
              </w:rPr>
              <w:t>Proposed</w:t>
            </w:r>
            <w:r w:rsidR="008F636C">
              <w:rPr>
                <w:bCs/>
              </w:rPr>
              <w:t>: Cllr CP</w:t>
            </w:r>
            <w:r>
              <w:rPr>
                <w:bCs/>
              </w:rPr>
              <w:t xml:space="preserve">     Seconded</w:t>
            </w:r>
            <w:r w:rsidR="008F636C">
              <w:rPr>
                <w:bCs/>
              </w:rPr>
              <w:t>: Cllr BL</w:t>
            </w:r>
            <w:r>
              <w:rPr>
                <w:bCs/>
              </w:rPr>
              <w:t xml:space="preserve">      Agreed</w:t>
            </w:r>
            <w:r w:rsidR="00C16607">
              <w:rPr>
                <w:bCs/>
              </w:rPr>
              <w:t>: All</w:t>
            </w:r>
          </w:p>
          <w:p w14:paraId="50CFD34B" w14:textId="3705F36A" w:rsidR="00BA0A0C" w:rsidRDefault="00BA0A0C" w:rsidP="00993896">
            <w:pPr>
              <w:pStyle w:val="NoSpacing"/>
              <w:rPr>
                <w:bCs/>
              </w:rPr>
            </w:pPr>
            <w:r>
              <w:rPr>
                <w:bCs/>
              </w:rPr>
              <w:t>Estates Officer</w:t>
            </w:r>
          </w:p>
          <w:p w14:paraId="7A57F63B" w14:textId="489C36D4" w:rsidR="008F636C" w:rsidRDefault="008F636C" w:rsidP="00993896">
            <w:pPr>
              <w:pStyle w:val="NoSpacing"/>
              <w:rPr>
                <w:bCs/>
              </w:rPr>
            </w:pPr>
            <w:r>
              <w:rPr>
                <w:bCs/>
              </w:rPr>
              <w:t>Cllr SN</w:t>
            </w:r>
          </w:p>
          <w:p w14:paraId="4A39EAC3" w14:textId="72CD311D" w:rsidR="00BA0A0C" w:rsidRPr="00BA0A0C" w:rsidRDefault="00BA0A0C" w:rsidP="00993896">
            <w:pPr>
              <w:pStyle w:val="NoSpacing"/>
              <w:rPr>
                <w:bCs/>
              </w:rPr>
            </w:pPr>
            <w:r>
              <w:rPr>
                <w:bCs/>
              </w:rPr>
              <w:t>Proposed</w:t>
            </w:r>
            <w:r w:rsidR="008F636C">
              <w:rPr>
                <w:bCs/>
              </w:rPr>
              <w:t>: Cllr CP</w:t>
            </w:r>
            <w:r>
              <w:rPr>
                <w:bCs/>
              </w:rPr>
              <w:t xml:space="preserve">     Seconded</w:t>
            </w:r>
            <w:r w:rsidR="008F636C">
              <w:rPr>
                <w:bCs/>
              </w:rPr>
              <w:t>: Cllr BL</w:t>
            </w:r>
            <w:r>
              <w:rPr>
                <w:bCs/>
              </w:rPr>
              <w:t xml:space="preserve">        Agreed</w:t>
            </w:r>
            <w:r w:rsidR="00C16607">
              <w:rPr>
                <w:bCs/>
              </w:rPr>
              <w:t>: All</w:t>
            </w:r>
          </w:p>
          <w:p w14:paraId="0202907C" w14:textId="77777777" w:rsidR="00462540" w:rsidRDefault="00993896" w:rsidP="00993896">
            <w:pPr>
              <w:pStyle w:val="NoSpacing"/>
              <w:rPr>
                <w:b/>
              </w:rPr>
            </w:pPr>
            <w:r w:rsidRPr="00D4418B">
              <w:rPr>
                <w:b/>
              </w:rPr>
              <w:t>To receive apologies for absence</w:t>
            </w:r>
          </w:p>
          <w:p w14:paraId="04D143B7" w14:textId="56966A3F" w:rsidR="00700C32" w:rsidRPr="00C16607" w:rsidRDefault="00C16607" w:rsidP="00993896">
            <w:pPr>
              <w:pStyle w:val="NoSpacing"/>
              <w:rPr>
                <w:bCs/>
              </w:rPr>
            </w:pPr>
            <w:r w:rsidRPr="00C16607">
              <w:rPr>
                <w:bCs/>
              </w:rPr>
              <w:t>District Cllrs E Ware, S Howell</w:t>
            </w:r>
          </w:p>
          <w:p w14:paraId="6079140A" w14:textId="0C64D188" w:rsidR="00700C32" w:rsidRPr="00D60644" w:rsidRDefault="00C16607" w:rsidP="00C16607">
            <w:pPr>
              <w:pStyle w:val="NoSpacing"/>
              <w:rPr>
                <w:b/>
              </w:rPr>
            </w:pPr>
            <w:r w:rsidRPr="00C16607">
              <w:rPr>
                <w:bCs/>
              </w:rPr>
              <w:t>RFO T Brocks</w:t>
            </w:r>
          </w:p>
        </w:tc>
        <w:tc>
          <w:tcPr>
            <w:tcW w:w="700" w:type="dxa"/>
          </w:tcPr>
          <w:p w14:paraId="2002BD3E" w14:textId="77777777" w:rsidR="00993896" w:rsidRPr="00105639" w:rsidRDefault="00993896" w:rsidP="00993896">
            <w:pPr>
              <w:pStyle w:val="NoSpacing"/>
            </w:pPr>
          </w:p>
        </w:tc>
      </w:tr>
      <w:tr w:rsidR="00993896" w:rsidRPr="00105639" w14:paraId="16096A6F" w14:textId="77777777" w:rsidTr="00B15FBE">
        <w:tc>
          <w:tcPr>
            <w:tcW w:w="709" w:type="dxa"/>
          </w:tcPr>
          <w:p w14:paraId="650AE784" w14:textId="0FCAA9B2" w:rsidR="00993896" w:rsidRDefault="003523B2" w:rsidP="00993896">
            <w:pPr>
              <w:pStyle w:val="NoSpacing"/>
              <w:rPr>
                <w:b/>
              </w:rPr>
            </w:pPr>
            <w:r>
              <w:rPr>
                <w:b/>
              </w:rPr>
              <w:t>5</w:t>
            </w:r>
          </w:p>
        </w:tc>
        <w:tc>
          <w:tcPr>
            <w:tcW w:w="8789" w:type="dxa"/>
          </w:tcPr>
          <w:p w14:paraId="27F7EC1A" w14:textId="77777777" w:rsidR="00462540" w:rsidRDefault="00993896" w:rsidP="00993896">
            <w:pPr>
              <w:pStyle w:val="NoSpacing"/>
              <w:rPr>
                <w:b/>
              </w:rPr>
            </w:pPr>
            <w:r w:rsidRPr="00D4418B">
              <w:rPr>
                <w:b/>
              </w:rPr>
              <w:t xml:space="preserve">To receive any declarations of Personal, or Personal and prejudicial interest in respect of items on the agenda </w:t>
            </w:r>
            <w:r>
              <w:rPr>
                <w:b/>
              </w:rPr>
              <w:t>for this meeting</w:t>
            </w:r>
          </w:p>
          <w:p w14:paraId="6E60ACEF" w14:textId="1E09D1D9" w:rsidR="00700C32" w:rsidRPr="00C16607" w:rsidRDefault="00C16607" w:rsidP="00993896">
            <w:pPr>
              <w:pStyle w:val="NoSpacing"/>
              <w:rPr>
                <w:bCs/>
              </w:rPr>
            </w:pPr>
            <w:r w:rsidRPr="00C16607">
              <w:rPr>
                <w:bCs/>
              </w:rPr>
              <w:t>None</w:t>
            </w:r>
          </w:p>
        </w:tc>
        <w:tc>
          <w:tcPr>
            <w:tcW w:w="700" w:type="dxa"/>
          </w:tcPr>
          <w:p w14:paraId="0DD741F1" w14:textId="77777777" w:rsidR="00993896" w:rsidRPr="00105639" w:rsidRDefault="00993896" w:rsidP="00993896">
            <w:pPr>
              <w:pStyle w:val="NoSpacing"/>
            </w:pPr>
          </w:p>
        </w:tc>
      </w:tr>
      <w:tr w:rsidR="001D5E3F" w:rsidRPr="00105639" w14:paraId="6A062E5C" w14:textId="77777777" w:rsidTr="00B15FBE">
        <w:tc>
          <w:tcPr>
            <w:tcW w:w="709" w:type="dxa"/>
          </w:tcPr>
          <w:p w14:paraId="26A17CD7" w14:textId="1AF8FC33" w:rsidR="001D5E3F" w:rsidRDefault="003523B2" w:rsidP="00993896">
            <w:pPr>
              <w:pStyle w:val="NoSpacing"/>
              <w:rPr>
                <w:b/>
              </w:rPr>
            </w:pPr>
            <w:r>
              <w:rPr>
                <w:b/>
              </w:rPr>
              <w:t>6</w:t>
            </w:r>
          </w:p>
        </w:tc>
        <w:tc>
          <w:tcPr>
            <w:tcW w:w="8789" w:type="dxa"/>
          </w:tcPr>
          <w:p w14:paraId="3BD71BC3" w14:textId="77777777" w:rsidR="0050383F" w:rsidRDefault="001D5E3F" w:rsidP="00993896">
            <w:pPr>
              <w:pStyle w:val="NoSpacing"/>
              <w:rPr>
                <w:b/>
              </w:rPr>
            </w:pPr>
            <w:r>
              <w:rPr>
                <w:b/>
              </w:rPr>
              <w:t>Coronavirus update</w:t>
            </w:r>
          </w:p>
          <w:p w14:paraId="71C182CF" w14:textId="6D295A04" w:rsidR="007B2809" w:rsidRDefault="007B2809" w:rsidP="007B2809">
            <w:pPr>
              <w:pStyle w:val="NoSpacing"/>
              <w:numPr>
                <w:ilvl w:val="0"/>
                <w:numId w:val="7"/>
              </w:numPr>
              <w:rPr>
                <w:b/>
              </w:rPr>
            </w:pPr>
            <w:r>
              <w:rPr>
                <w:b/>
              </w:rPr>
              <w:t>Volunteer effort</w:t>
            </w:r>
          </w:p>
          <w:p w14:paraId="666F2A9C" w14:textId="7BD2A3D7" w:rsidR="00700C32" w:rsidRDefault="00700C32" w:rsidP="00700C32">
            <w:pPr>
              <w:pStyle w:val="NoSpacing"/>
              <w:ind w:left="720"/>
              <w:rPr>
                <w:bCs/>
              </w:rPr>
            </w:pPr>
            <w:r>
              <w:rPr>
                <w:bCs/>
              </w:rPr>
              <w:t>Now a relationship between volunteers and regular requestors</w:t>
            </w:r>
          </w:p>
          <w:p w14:paraId="5AE46BDC" w14:textId="37E4975D" w:rsidR="00700C32" w:rsidRDefault="00700C32" w:rsidP="00700C32">
            <w:pPr>
              <w:pStyle w:val="NoSpacing"/>
              <w:ind w:left="720"/>
              <w:rPr>
                <w:bCs/>
              </w:rPr>
            </w:pPr>
            <w:r>
              <w:rPr>
                <w:bCs/>
              </w:rPr>
              <w:t>Estimated approximately 3000 individual requests serviced over the 8 weeks so far</w:t>
            </w:r>
          </w:p>
          <w:p w14:paraId="4A9E46FF" w14:textId="767BC67D" w:rsidR="0086770B" w:rsidRPr="00700C32" w:rsidRDefault="00700C32" w:rsidP="00700C32">
            <w:pPr>
              <w:pStyle w:val="NoSpacing"/>
              <w:ind w:left="720"/>
              <w:rPr>
                <w:bCs/>
              </w:rPr>
            </w:pPr>
            <w:r>
              <w:rPr>
                <w:bCs/>
              </w:rPr>
              <w:t>Still more volunteers than requests</w:t>
            </w:r>
            <w:r w:rsidR="00C16607">
              <w:rPr>
                <w:bCs/>
              </w:rPr>
              <w:t>.</w:t>
            </w:r>
          </w:p>
          <w:p w14:paraId="5A420D66" w14:textId="225485E0" w:rsidR="007B2809" w:rsidRDefault="008642E6" w:rsidP="007B2809">
            <w:pPr>
              <w:pStyle w:val="NoSpacing"/>
              <w:numPr>
                <w:ilvl w:val="0"/>
                <w:numId w:val="7"/>
              </w:numPr>
              <w:rPr>
                <w:b/>
              </w:rPr>
            </w:pPr>
            <w:r>
              <w:rPr>
                <w:b/>
              </w:rPr>
              <w:t>Grants and finances</w:t>
            </w:r>
          </w:p>
          <w:p w14:paraId="1FA09AB9" w14:textId="360849B0" w:rsidR="00700C32" w:rsidRDefault="00700C32" w:rsidP="00700C32">
            <w:pPr>
              <w:pStyle w:val="NoSpacing"/>
              <w:ind w:left="720"/>
              <w:rPr>
                <w:bCs/>
              </w:rPr>
            </w:pPr>
            <w:r>
              <w:rPr>
                <w:bCs/>
              </w:rPr>
              <w:t xml:space="preserve">WPC successful in application for SSE Resilient Communities Grant for £1500 for </w:t>
            </w:r>
            <w:proofErr w:type="gramStart"/>
            <w:r>
              <w:rPr>
                <w:bCs/>
              </w:rPr>
              <w:t>villager  requests</w:t>
            </w:r>
            <w:proofErr w:type="gramEnd"/>
            <w:r>
              <w:rPr>
                <w:bCs/>
              </w:rPr>
              <w:t xml:space="preserve"> for food, activity materials for children and expenses for volunteers</w:t>
            </w:r>
          </w:p>
          <w:p w14:paraId="76FFA6DF" w14:textId="23F9BD85" w:rsidR="00700C32" w:rsidRDefault="0029047B" w:rsidP="00700C32">
            <w:pPr>
              <w:pStyle w:val="NoSpacing"/>
              <w:ind w:left="720"/>
              <w:rPr>
                <w:bCs/>
              </w:rPr>
            </w:pPr>
            <w:r>
              <w:rPr>
                <w:bCs/>
              </w:rPr>
              <w:t xml:space="preserve">WPC has received a grant for the loss of business at the pavilion based on the rateable </w:t>
            </w:r>
            <w:proofErr w:type="gramStart"/>
            <w:r>
              <w:rPr>
                <w:bCs/>
              </w:rPr>
              <w:t xml:space="preserve">value </w:t>
            </w:r>
            <w:r w:rsidR="00DB15ED">
              <w:rPr>
                <w:bCs/>
              </w:rPr>
              <w:t xml:space="preserve"> -</w:t>
            </w:r>
            <w:proofErr w:type="gramEnd"/>
            <w:r w:rsidR="00DB15ED">
              <w:rPr>
                <w:bCs/>
              </w:rPr>
              <w:t xml:space="preserve"> £10K</w:t>
            </w:r>
          </w:p>
          <w:p w14:paraId="2C650559" w14:textId="2AEBB49E" w:rsidR="008642E6" w:rsidRDefault="008642E6" w:rsidP="007B2809">
            <w:pPr>
              <w:pStyle w:val="NoSpacing"/>
              <w:numPr>
                <w:ilvl w:val="0"/>
                <w:numId w:val="7"/>
              </w:numPr>
              <w:rPr>
                <w:b/>
              </w:rPr>
            </w:pPr>
            <w:r>
              <w:rPr>
                <w:b/>
              </w:rPr>
              <w:lastRenderedPageBreak/>
              <w:t>Restrictions and regulations</w:t>
            </w:r>
          </w:p>
          <w:p w14:paraId="2F7CD669" w14:textId="47208C27" w:rsidR="00DB15ED" w:rsidRDefault="00DB15ED" w:rsidP="00DB15ED">
            <w:pPr>
              <w:pStyle w:val="NoSpacing"/>
              <w:ind w:left="720"/>
              <w:rPr>
                <w:bCs/>
              </w:rPr>
            </w:pPr>
            <w:r>
              <w:rPr>
                <w:bCs/>
              </w:rPr>
              <w:t>Play area to remain closed until notified otherwise</w:t>
            </w:r>
          </w:p>
          <w:p w14:paraId="46ADA17D" w14:textId="753F1911" w:rsidR="00DB15ED" w:rsidRDefault="00DB15ED" w:rsidP="00DB15ED">
            <w:pPr>
              <w:pStyle w:val="NoSpacing"/>
              <w:ind w:left="720"/>
              <w:rPr>
                <w:bCs/>
              </w:rPr>
            </w:pPr>
            <w:r>
              <w:rPr>
                <w:bCs/>
              </w:rPr>
              <w:t xml:space="preserve">Thanks to </w:t>
            </w:r>
            <w:r w:rsidR="00AF220C">
              <w:rPr>
                <w:bCs/>
              </w:rPr>
              <w:t>Cllr DG</w:t>
            </w:r>
            <w:r>
              <w:rPr>
                <w:bCs/>
              </w:rPr>
              <w:t xml:space="preserve"> for assistance in reinstalling the disabling netting etc after it was removed</w:t>
            </w:r>
          </w:p>
          <w:p w14:paraId="6DD3E32F" w14:textId="2084611E" w:rsidR="0086770B" w:rsidRDefault="0086770B" w:rsidP="00DB15ED">
            <w:pPr>
              <w:pStyle w:val="NoSpacing"/>
              <w:ind w:left="720"/>
              <w:rPr>
                <w:bCs/>
              </w:rPr>
            </w:pPr>
            <w:r>
              <w:rPr>
                <w:bCs/>
              </w:rPr>
              <w:t>No advice yet on reopening or running of leisure facilities especially unstaffed ones.</w:t>
            </w:r>
          </w:p>
          <w:p w14:paraId="3B71DAD2" w14:textId="057A8EF1" w:rsidR="008642E6" w:rsidRDefault="008642E6" w:rsidP="007B2809">
            <w:pPr>
              <w:pStyle w:val="NoSpacing"/>
              <w:numPr>
                <w:ilvl w:val="0"/>
                <w:numId w:val="7"/>
              </w:numPr>
              <w:rPr>
                <w:b/>
              </w:rPr>
            </w:pPr>
            <w:r>
              <w:rPr>
                <w:b/>
              </w:rPr>
              <w:t>Other</w:t>
            </w:r>
          </w:p>
          <w:p w14:paraId="1C3EF9FB" w14:textId="5EA05B07" w:rsidR="0086770B" w:rsidRPr="00BA6D43" w:rsidRDefault="00C16607" w:rsidP="00BA6D43">
            <w:pPr>
              <w:pStyle w:val="NoSpacing"/>
              <w:ind w:left="720"/>
              <w:rPr>
                <w:bCs/>
              </w:rPr>
            </w:pPr>
            <w:r w:rsidRPr="00C16607">
              <w:rPr>
                <w:bCs/>
              </w:rPr>
              <w:t>Councillors to make residents aware that anyone requiring assistance with free food only need to ask and this will be done confidential</w:t>
            </w:r>
            <w:r>
              <w:rPr>
                <w:bCs/>
              </w:rPr>
              <w:t>l</w:t>
            </w:r>
            <w:r w:rsidRPr="00C16607">
              <w:rPr>
                <w:bCs/>
              </w:rPr>
              <w:t>y.</w:t>
            </w:r>
            <w:r>
              <w:rPr>
                <w:bCs/>
              </w:rPr>
              <w:t xml:space="preserve"> </w:t>
            </w:r>
          </w:p>
        </w:tc>
        <w:tc>
          <w:tcPr>
            <w:tcW w:w="700" w:type="dxa"/>
          </w:tcPr>
          <w:p w14:paraId="3708DCAA" w14:textId="26A6FC3C" w:rsidR="001771EB" w:rsidRPr="00105639" w:rsidRDefault="001771EB" w:rsidP="00993896">
            <w:pPr>
              <w:pStyle w:val="NoSpacing"/>
            </w:pPr>
          </w:p>
        </w:tc>
      </w:tr>
      <w:tr w:rsidR="00993896" w:rsidRPr="00105639" w14:paraId="1783A8B5" w14:textId="77777777" w:rsidTr="00B15FBE">
        <w:tc>
          <w:tcPr>
            <w:tcW w:w="709" w:type="dxa"/>
          </w:tcPr>
          <w:p w14:paraId="0244DA6D" w14:textId="03819DF3" w:rsidR="00993896" w:rsidRDefault="003523B2" w:rsidP="00993896">
            <w:pPr>
              <w:pStyle w:val="NoSpacing"/>
              <w:rPr>
                <w:b/>
              </w:rPr>
            </w:pPr>
            <w:r>
              <w:rPr>
                <w:b/>
              </w:rPr>
              <w:t>7</w:t>
            </w:r>
          </w:p>
        </w:tc>
        <w:tc>
          <w:tcPr>
            <w:tcW w:w="8789" w:type="dxa"/>
          </w:tcPr>
          <w:p w14:paraId="0AE950A3" w14:textId="77777777" w:rsidR="009515BF" w:rsidRDefault="00993896" w:rsidP="00993896">
            <w:pPr>
              <w:pStyle w:val="NoSpacing"/>
              <w:rPr>
                <w:b/>
              </w:rPr>
            </w:pPr>
            <w:r>
              <w:rPr>
                <w:b/>
              </w:rPr>
              <w:t>To take questions and comments from members of the public</w:t>
            </w:r>
          </w:p>
          <w:p w14:paraId="267C409F" w14:textId="02B33B00" w:rsidR="0086770B" w:rsidRPr="00C16607" w:rsidRDefault="00C16607" w:rsidP="00993896">
            <w:pPr>
              <w:pStyle w:val="NoSpacing"/>
              <w:rPr>
                <w:bCs/>
              </w:rPr>
            </w:pPr>
            <w:r w:rsidRPr="00C16607">
              <w:rPr>
                <w:bCs/>
              </w:rPr>
              <w:t>None</w:t>
            </w:r>
          </w:p>
        </w:tc>
        <w:tc>
          <w:tcPr>
            <w:tcW w:w="700" w:type="dxa"/>
          </w:tcPr>
          <w:p w14:paraId="07C7D003" w14:textId="77777777" w:rsidR="00993896" w:rsidRPr="00105639" w:rsidRDefault="00993896" w:rsidP="00993896">
            <w:pPr>
              <w:pStyle w:val="NoSpacing"/>
            </w:pPr>
          </w:p>
        </w:tc>
      </w:tr>
      <w:tr w:rsidR="00993896" w:rsidRPr="00105639" w14:paraId="39B50ED0" w14:textId="77777777" w:rsidTr="00B15FBE">
        <w:tc>
          <w:tcPr>
            <w:tcW w:w="709" w:type="dxa"/>
          </w:tcPr>
          <w:p w14:paraId="30EBE246" w14:textId="54C1F38B" w:rsidR="00993896" w:rsidRPr="00163E9C" w:rsidRDefault="003523B2" w:rsidP="00993896">
            <w:pPr>
              <w:pStyle w:val="NoSpacing"/>
              <w:rPr>
                <w:b/>
              </w:rPr>
            </w:pPr>
            <w:r>
              <w:rPr>
                <w:b/>
              </w:rPr>
              <w:t>8</w:t>
            </w:r>
          </w:p>
        </w:tc>
        <w:tc>
          <w:tcPr>
            <w:tcW w:w="8789" w:type="dxa"/>
          </w:tcPr>
          <w:p w14:paraId="3535772A" w14:textId="77777777" w:rsidR="005F5264" w:rsidRDefault="00993896" w:rsidP="00235BA2">
            <w:pPr>
              <w:pStyle w:val="NoSpacing"/>
              <w:rPr>
                <w:b/>
              </w:rPr>
            </w:pPr>
            <w:r w:rsidRPr="008F09BE">
              <w:rPr>
                <w:b/>
              </w:rPr>
              <w:t>To take questions and comments from members of the Council</w:t>
            </w:r>
          </w:p>
          <w:p w14:paraId="5976844A" w14:textId="65842192" w:rsidR="0086770B" w:rsidRDefault="0086770B" w:rsidP="00235BA2">
            <w:pPr>
              <w:pStyle w:val="NoSpacing"/>
              <w:rPr>
                <w:bCs/>
              </w:rPr>
            </w:pPr>
            <w:r>
              <w:rPr>
                <w:bCs/>
              </w:rPr>
              <w:t>Cllr Nodder has requested bulk bin emptying resumes</w:t>
            </w:r>
            <w:r w:rsidR="00BA6D43">
              <w:rPr>
                <w:bCs/>
              </w:rPr>
              <w:t>, also notes that s</w:t>
            </w:r>
            <w:r w:rsidR="001C42DE">
              <w:rPr>
                <w:bCs/>
              </w:rPr>
              <w:t>ome antisocial driving through village</w:t>
            </w:r>
            <w:r w:rsidR="00BA6D43">
              <w:rPr>
                <w:bCs/>
              </w:rPr>
              <w:t xml:space="preserve"> has been reported.</w:t>
            </w:r>
          </w:p>
          <w:p w14:paraId="5BEDF504" w14:textId="06753B6D" w:rsidR="001C42DE" w:rsidRDefault="00BA6D43" w:rsidP="00235BA2">
            <w:pPr>
              <w:pStyle w:val="NoSpacing"/>
              <w:rPr>
                <w:bCs/>
              </w:rPr>
            </w:pPr>
            <w:r>
              <w:rPr>
                <w:bCs/>
              </w:rPr>
              <w:t>Cllr CP reports on</w:t>
            </w:r>
            <w:r w:rsidR="008F636C">
              <w:rPr>
                <w:bCs/>
              </w:rPr>
              <w:t xml:space="preserve"> football pitch grant opportunities, Cllr CP to investigate. </w:t>
            </w:r>
            <w:r w:rsidR="000E42D9">
              <w:rPr>
                <w:bCs/>
              </w:rPr>
              <w:t>Also notes a request for 5</w:t>
            </w:r>
            <w:r w:rsidR="000E42D9" w:rsidRPr="000E42D9">
              <w:rPr>
                <w:bCs/>
                <w:vertAlign w:val="superscript"/>
              </w:rPr>
              <w:t>th</w:t>
            </w:r>
            <w:r w:rsidR="000E42D9">
              <w:rPr>
                <w:bCs/>
              </w:rPr>
              <w:t xml:space="preserve"> birthday party booking in the pavilion.  Council agree to provisionally book but depends on Government advi</w:t>
            </w:r>
            <w:r w:rsidR="00AF220C">
              <w:rPr>
                <w:bCs/>
              </w:rPr>
              <w:t>c</w:t>
            </w:r>
            <w:r w:rsidR="000E42D9">
              <w:rPr>
                <w:bCs/>
              </w:rPr>
              <w:t>e.</w:t>
            </w:r>
          </w:p>
          <w:p w14:paraId="64546BF2" w14:textId="3AE5E2D2" w:rsidR="000E42D9" w:rsidRPr="0086770B" w:rsidRDefault="000E42D9" w:rsidP="00235BA2">
            <w:pPr>
              <w:pStyle w:val="NoSpacing"/>
              <w:rPr>
                <w:bCs/>
              </w:rPr>
            </w:pPr>
            <w:r>
              <w:rPr>
                <w:bCs/>
              </w:rPr>
              <w:t>Cllr SN states defibrillators have been disinfected; no other guidelines received on this.</w:t>
            </w:r>
          </w:p>
        </w:tc>
        <w:tc>
          <w:tcPr>
            <w:tcW w:w="700" w:type="dxa"/>
          </w:tcPr>
          <w:p w14:paraId="12CB1C0F" w14:textId="77777777" w:rsidR="008F636C" w:rsidRDefault="008F636C" w:rsidP="00993896">
            <w:pPr>
              <w:pStyle w:val="NoSpacing"/>
            </w:pPr>
          </w:p>
          <w:p w14:paraId="41DD0E31" w14:textId="77777777" w:rsidR="008F636C" w:rsidRDefault="008F636C" w:rsidP="00993896">
            <w:pPr>
              <w:pStyle w:val="NoSpacing"/>
            </w:pPr>
          </w:p>
          <w:p w14:paraId="4AFAE385" w14:textId="77777777" w:rsidR="008F636C" w:rsidRDefault="008F636C" w:rsidP="00993896">
            <w:pPr>
              <w:pStyle w:val="NoSpacing"/>
            </w:pPr>
          </w:p>
          <w:p w14:paraId="09FEE0F0" w14:textId="77777777" w:rsidR="00D009D8" w:rsidRDefault="008F636C" w:rsidP="00993896">
            <w:pPr>
              <w:pStyle w:val="NoSpacing"/>
            </w:pPr>
            <w:r>
              <w:t>CP</w:t>
            </w:r>
          </w:p>
          <w:p w14:paraId="15BE1EEC" w14:textId="58BEF6BD" w:rsidR="000E42D9" w:rsidRPr="00105639" w:rsidRDefault="000E42D9" w:rsidP="00993896">
            <w:pPr>
              <w:pStyle w:val="NoSpacing"/>
            </w:pPr>
            <w:r>
              <w:t>CP</w:t>
            </w:r>
          </w:p>
        </w:tc>
      </w:tr>
      <w:tr w:rsidR="00FB0329" w:rsidRPr="00105639" w14:paraId="1E1FF2DD" w14:textId="77777777" w:rsidTr="00B15FBE">
        <w:tc>
          <w:tcPr>
            <w:tcW w:w="709" w:type="dxa"/>
          </w:tcPr>
          <w:p w14:paraId="3652C086" w14:textId="0914D5F0" w:rsidR="00FB0329" w:rsidRDefault="003523B2" w:rsidP="00993896">
            <w:pPr>
              <w:pStyle w:val="NoSpacing"/>
              <w:rPr>
                <w:b/>
              </w:rPr>
            </w:pPr>
            <w:r>
              <w:rPr>
                <w:b/>
              </w:rPr>
              <w:t>9</w:t>
            </w:r>
          </w:p>
        </w:tc>
        <w:tc>
          <w:tcPr>
            <w:tcW w:w="8789" w:type="dxa"/>
          </w:tcPr>
          <w:p w14:paraId="02D43B66" w14:textId="393AB35F" w:rsidR="005F5264" w:rsidRDefault="00FB0329" w:rsidP="00FB0329">
            <w:pPr>
              <w:pStyle w:val="NoSpacing"/>
              <w:rPr>
                <w:b/>
              </w:rPr>
            </w:pPr>
            <w:r w:rsidRPr="00FB0329">
              <w:rPr>
                <w:b/>
              </w:rPr>
              <w:t xml:space="preserve">To approve the minutes of ordinary meeting held on </w:t>
            </w:r>
            <w:r w:rsidR="003523B2">
              <w:rPr>
                <w:b/>
              </w:rPr>
              <w:t>21</w:t>
            </w:r>
            <w:r w:rsidRPr="00FB0329">
              <w:rPr>
                <w:b/>
              </w:rPr>
              <w:t>.0</w:t>
            </w:r>
            <w:r w:rsidR="003523B2">
              <w:rPr>
                <w:b/>
              </w:rPr>
              <w:t>4</w:t>
            </w:r>
            <w:r w:rsidRPr="00FB0329">
              <w:rPr>
                <w:b/>
              </w:rPr>
              <w:t>.20</w:t>
            </w:r>
          </w:p>
          <w:p w14:paraId="1C00109E" w14:textId="3278507F" w:rsidR="00BA6D43" w:rsidRPr="00BA6D43" w:rsidRDefault="00BA6D43" w:rsidP="00FB0329">
            <w:pPr>
              <w:pStyle w:val="NoSpacing"/>
              <w:rPr>
                <w:bCs/>
              </w:rPr>
            </w:pPr>
            <w:r w:rsidRPr="00BA6D43">
              <w:rPr>
                <w:bCs/>
              </w:rPr>
              <w:t xml:space="preserve">Council </w:t>
            </w:r>
            <w:r w:rsidR="00987628">
              <w:rPr>
                <w:bCs/>
              </w:rPr>
              <w:t>A</w:t>
            </w:r>
            <w:r w:rsidRPr="00BA6D43">
              <w:rPr>
                <w:bCs/>
              </w:rPr>
              <w:t>gree</w:t>
            </w:r>
            <w:r w:rsidR="000E42D9">
              <w:rPr>
                <w:bCs/>
              </w:rPr>
              <w:t>.</w:t>
            </w:r>
          </w:p>
          <w:p w14:paraId="1FB0AA06" w14:textId="467E18B9" w:rsidR="001C42DE" w:rsidRPr="001C42DE" w:rsidRDefault="001C42DE" w:rsidP="00FB0329">
            <w:pPr>
              <w:pStyle w:val="NoSpacing"/>
              <w:rPr>
                <w:bCs/>
              </w:rPr>
            </w:pPr>
            <w:r>
              <w:rPr>
                <w:bCs/>
              </w:rPr>
              <w:t>Proposed</w:t>
            </w:r>
            <w:r w:rsidR="000E42D9">
              <w:rPr>
                <w:bCs/>
              </w:rPr>
              <w:t>: Cllr DG</w:t>
            </w:r>
            <w:r>
              <w:rPr>
                <w:bCs/>
              </w:rPr>
              <w:t xml:space="preserve">     Seconded</w:t>
            </w:r>
            <w:r w:rsidR="000E42D9">
              <w:rPr>
                <w:bCs/>
              </w:rPr>
              <w:t>: Cllr</w:t>
            </w:r>
            <w:r>
              <w:rPr>
                <w:bCs/>
              </w:rPr>
              <w:t xml:space="preserve"> </w:t>
            </w:r>
            <w:r w:rsidR="000E42D9">
              <w:rPr>
                <w:bCs/>
              </w:rPr>
              <w:t>BL</w:t>
            </w:r>
            <w:r>
              <w:rPr>
                <w:bCs/>
              </w:rPr>
              <w:t xml:space="preserve">      Agreed</w:t>
            </w:r>
            <w:r w:rsidR="000E42D9">
              <w:rPr>
                <w:bCs/>
              </w:rPr>
              <w:t>: All</w:t>
            </w:r>
          </w:p>
        </w:tc>
        <w:tc>
          <w:tcPr>
            <w:tcW w:w="700" w:type="dxa"/>
          </w:tcPr>
          <w:p w14:paraId="57777DBF" w14:textId="77777777" w:rsidR="00FB0329" w:rsidRPr="00105639" w:rsidRDefault="00FB0329" w:rsidP="00993896">
            <w:pPr>
              <w:pStyle w:val="NoSpacing"/>
            </w:pPr>
          </w:p>
        </w:tc>
      </w:tr>
      <w:tr w:rsidR="00993896" w:rsidRPr="00105639" w14:paraId="66257E12" w14:textId="77777777" w:rsidTr="00B15FBE">
        <w:tc>
          <w:tcPr>
            <w:tcW w:w="709" w:type="dxa"/>
          </w:tcPr>
          <w:p w14:paraId="01FBAD67" w14:textId="34FFAD33" w:rsidR="00993896" w:rsidRPr="00163E9C" w:rsidRDefault="003523B2" w:rsidP="00993896">
            <w:pPr>
              <w:pStyle w:val="NoSpacing"/>
              <w:rPr>
                <w:b/>
              </w:rPr>
            </w:pPr>
            <w:r>
              <w:rPr>
                <w:b/>
              </w:rPr>
              <w:t>10</w:t>
            </w:r>
          </w:p>
        </w:tc>
        <w:tc>
          <w:tcPr>
            <w:tcW w:w="8789" w:type="dxa"/>
          </w:tcPr>
          <w:p w14:paraId="4EB6C9FD" w14:textId="77777777" w:rsidR="005F5264" w:rsidRDefault="00993896" w:rsidP="00993896">
            <w:pPr>
              <w:pStyle w:val="NoSpacing"/>
              <w:rPr>
                <w:b/>
              </w:rPr>
            </w:pPr>
            <w:r w:rsidRPr="008F09BE">
              <w:rPr>
                <w:b/>
              </w:rPr>
              <w:t xml:space="preserve">To address matters arising from the ordinary meeting held on </w:t>
            </w:r>
            <w:r w:rsidR="003523B2">
              <w:rPr>
                <w:b/>
              </w:rPr>
              <w:t>21</w:t>
            </w:r>
            <w:r w:rsidR="007B2809">
              <w:rPr>
                <w:b/>
              </w:rPr>
              <w:t>.0</w:t>
            </w:r>
            <w:r w:rsidR="003523B2">
              <w:rPr>
                <w:b/>
              </w:rPr>
              <w:t>4</w:t>
            </w:r>
            <w:r w:rsidR="007B2809">
              <w:rPr>
                <w:b/>
              </w:rPr>
              <w:t>.20</w:t>
            </w:r>
          </w:p>
          <w:p w14:paraId="2F37E711" w14:textId="07CF7DB2" w:rsidR="001C42DE" w:rsidRPr="001C42DE" w:rsidRDefault="001C42DE" w:rsidP="00993896">
            <w:pPr>
              <w:pStyle w:val="NoSpacing"/>
              <w:rPr>
                <w:bCs/>
              </w:rPr>
            </w:pPr>
            <w:r>
              <w:rPr>
                <w:bCs/>
              </w:rPr>
              <w:t>All action points are complete, in hand or on the agenda for this meeting</w:t>
            </w:r>
          </w:p>
        </w:tc>
        <w:tc>
          <w:tcPr>
            <w:tcW w:w="700" w:type="dxa"/>
          </w:tcPr>
          <w:p w14:paraId="0EA835D2" w14:textId="77777777" w:rsidR="00993896" w:rsidRPr="00105639" w:rsidRDefault="00993896" w:rsidP="00993896">
            <w:pPr>
              <w:pStyle w:val="NoSpacing"/>
            </w:pPr>
          </w:p>
        </w:tc>
      </w:tr>
      <w:tr w:rsidR="00993896" w:rsidRPr="00105639" w14:paraId="69474CF3" w14:textId="77777777" w:rsidTr="00B15FBE">
        <w:tc>
          <w:tcPr>
            <w:tcW w:w="709" w:type="dxa"/>
          </w:tcPr>
          <w:p w14:paraId="47626F00" w14:textId="7FE5A45B" w:rsidR="00993896" w:rsidRDefault="003523B2" w:rsidP="00993896">
            <w:pPr>
              <w:pStyle w:val="NoSpacing"/>
              <w:rPr>
                <w:b/>
              </w:rPr>
            </w:pPr>
            <w:r>
              <w:rPr>
                <w:b/>
              </w:rPr>
              <w:t>11</w:t>
            </w:r>
          </w:p>
        </w:tc>
        <w:tc>
          <w:tcPr>
            <w:tcW w:w="8789" w:type="dxa"/>
          </w:tcPr>
          <w:p w14:paraId="39FBAFA4" w14:textId="77777777" w:rsidR="005F5264" w:rsidRDefault="00993896" w:rsidP="00D60644">
            <w:pPr>
              <w:pStyle w:val="NoSpacing"/>
              <w:rPr>
                <w:b/>
              </w:rPr>
            </w:pPr>
            <w:r w:rsidRPr="008F09BE">
              <w:rPr>
                <w:b/>
              </w:rPr>
              <w:t>To address burial matters</w:t>
            </w:r>
          </w:p>
          <w:p w14:paraId="26493382" w14:textId="44E21F38" w:rsidR="001C42DE" w:rsidRPr="00BA6D43" w:rsidRDefault="001D2017" w:rsidP="00BA6D43">
            <w:pPr>
              <w:pStyle w:val="NoSpacing"/>
              <w:numPr>
                <w:ilvl w:val="0"/>
                <w:numId w:val="8"/>
              </w:numPr>
              <w:ind w:left="360"/>
              <w:rPr>
                <w:bCs/>
              </w:rPr>
            </w:pPr>
            <w:r w:rsidRPr="00BA6D43">
              <w:rPr>
                <w:bCs/>
              </w:rPr>
              <w:t xml:space="preserve">Transfer of Exclusive right of burial from a cremation plot (106/16) to an earthen grave No 175 an additional £100.00 for Mrs Irene </w:t>
            </w:r>
            <w:proofErr w:type="spellStart"/>
            <w:r w:rsidRPr="00BA6D43">
              <w:rPr>
                <w:bCs/>
              </w:rPr>
              <w:t>Charlesby</w:t>
            </w:r>
            <w:proofErr w:type="spellEnd"/>
            <w:r w:rsidRPr="00BA6D43">
              <w:rPr>
                <w:bCs/>
              </w:rPr>
              <w:t xml:space="preserve"> and Arthur </w:t>
            </w:r>
            <w:proofErr w:type="spellStart"/>
            <w:r w:rsidRPr="00BA6D43">
              <w:rPr>
                <w:bCs/>
              </w:rPr>
              <w:t>Charlesby</w:t>
            </w:r>
            <w:proofErr w:type="spellEnd"/>
            <w:r w:rsidRPr="00BA6D43">
              <w:rPr>
                <w:bCs/>
              </w:rPr>
              <w:t>.</w:t>
            </w:r>
            <w:r w:rsidR="00626197" w:rsidRPr="00BA6D43">
              <w:rPr>
                <w:bCs/>
              </w:rPr>
              <w:t xml:space="preserve"> </w:t>
            </w:r>
            <w:r w:rsidRPr="00BA6D43">
              <w:rPr>
                <w:bCs/>
              </w:rPr>
              <w:t xml:space="preserve">Interment of Mrs Irene </w:t>
            </w:r>
            <w:proofErr w:type="spellStart"/>
            <w:r w:rsidRPr="00BA6D43">
              <w:rPr>
                <w:bCs/>
              </w:rPr>
              <w:t>Charlesby</w:t>
            </w:r>
            <w:proofErr w:type="spellEnd"/>
            <w:r w:rsidRPr="00BA6D43">
              <w:rPr>
                <w:bCs/>
              </w:rPr>
              <w:t xml:space="preserve"> £165.00</w:t>
            </w:r>
            <w:r w:rsidR="00626197" w:rsidRPr="00BA6D43">
              <w:rPr>
                <w:bCs/>
              </w:rPr>
              <w:t xml:space="preserve"> </w:t>
            </w:r>
            <w:r w:rsidRPr="00BA6D43">
              <w:rPr>
                <w:bCs/>
              </w:rPr>
              <w:t xml:space="preserve">Interment of ashes Mr Arthur </w:t>
            </w:r>
            <w:proofErr w:type="spellStart"/>
            <w:r w:rsidRPr="00BA6D43">
              <w:rPr>
                <w:bCs/>
              </w:rPr>
              <w:t>Charlesby</w:t>
            </w:r>
            <w:proofErr w:type="spellEnd"/>
            <w:r w:rsidRPr="00BA6D43">
              <w:rPr>
                <w:bCs/>
              </w:rPr>
              <w:t xml:space="preserve"> £55.00</w:t>
            </w:r>
            <w:r w:rsidR="00626197" w:rsidRPr="00BA6D43">
              <w:rPr>
                <w:bCs/>
              </w:rPr>
              <w:t xml:space="preserve">. </w:t>
            </w:r>
            <w:r w:rsidRPr="00BA6D43">
              <w:rPr>
                <w:bCs/>
              </w:rPr>
              <w:t>Total amount £320.00</w:t>
            </w:r>
          </w:p>
        </w:tc>
        <w:tc>
          <w:tcPr>
            <w:tcW w:w="700" w:type="dxa"/>
          </w:tcPr>
          <w:p w14:paraId="6149DA44" w14:textId="77777777" w:rsidR="00993896" w:rsidRPr="00105639" w:rsidRDefault="00993896" w:rsidP="00993896">
            <w:pPr>
              <w:pStyle w:val="NoSpacing"/>
            </w:pPr>
          </w:p>
        </w:tc>
      </w:tr>
      <w:tr w:rsidR="00993896" w:rsidRPr="00105639" w14:paraId="375FF7F8" w14:textId="77777777" w:rsidTr="00B15FBE">
        <w:tc>
          <w:tcPr>
            <w:tcW w:w="709" w:type="dxa"/>
          </w:tcPr>
          <w:p w14:paraId="49F29A29" w14:textId="77777777" w:rsidR="00993896" w:rsidRDefault="00954ACF" w:rsidP="00993896">
            <w:pPr>
              <w:pStyle w:val="NoSpacing"/>
              <w:rPr>
                <w:b/>
              </w:rPr>
            </w:pPr>
            <w:r>
              <w:rPr>
                <w:b/>
              </w:rPr>
              <w:t>12</w:t>
            </w:r>
          </w:p>
          <w:p w14:paraId="533DF5FC" w14:textId="77777777" w:rsidR="00FF7317" w:rsidRDefault="00FF7317" w:rsidP="00993896">
            <w:pPr>
              <w:pStyle w:val="NoSpacing"/>
              <w:rPr>
                <w:b/>
              </w:rPr>
            </w:pPr>
          </w:p>
          <w:p w14:paraId="680D62B3" w14:textId="12A0EBC0" w:rsidR="00FF7317" w:rsidRDefault="00FF7317" w:rsidP="00993896">
            <w:pPr>
              <w:pStyle w:val="NoSpacing"/>
              <w:rPr>
                <w:b/>
              </w:rPr>
            </w:pPr>
          </w:p>
          <w:p w14:paraId="4280E2F1" w14:textId="658F083F" w:rsidR="0097565A" w:rsidRDefault="0097565A" w:rsidP="00993896">
            <w:pPr>
              <w:pStyle w:val="NoSpacing"/>
              <w:rPr>
                <w:b/>
              </w:rPr>
            </w:pPr>
          </w:p>
          <w:p w14:paraId="3B3C4AC7" w14:textId="77777777" w:rsidR="0097565A" w:rsidRDefault="0097565A" w:rsidP="00993896">
            <w:pPr>
              <w:pStyle w:val="NoSpacing"/>
              <w:rPr>
                <w:b/>
              </w:rPr>
            </w:pPr>
          </w:p>
          <w:p w14:paraId="0FD8AEDB" w14:textId="36611738" w:rsidR="00FF7317" w:rsidRDefault="00FF7317" w:rsidP="00993896">
            <w:pPr>
              <w:pStyle w:val="NoSpacing"/>
              <w:rPr>
                <w:b/>
              </w:rPr>
            </w:pPr>
          </w:p>
          <w:p w14:paraId="45C485B4" w14:textId="1F4A1360" w:rsidR="00756A25" w:rsidRDefault="00756A25" w:rsidP="00993896">
            <w:pPr>
              <w:pStyle w:val="NoSpacing"/>
              <w:rPr>
                <w:b/>
              </w:rPr>
            </w:pPr>
          </w:p>
          <w:p w14:paraId="77D5FA33" w14:textId="66EC7CCC" w:rsidR="00756A25" w:rsidRDefault="00756A25" w:rsidP="00993896">
            <w:pPr>
              <w:pStyle w:val="NoSpacing"/>
              <w:rPr>
                <w:b/>
              </w:rPr>
            </w:pPr>
          </w:p>
          <w:p w14:paraId="40D405AD" w14:textId="20EA9F42" w:rsidR="00756A25" w:rsidRDefault="00756A25" w:rsidP="00993896">
            <w:pPr>
              <w:pStyle w:val="NoSpacing"/>
              <w:rPr>
                <w:b/>
              </w:rPr>
            </w:pPr>
          </w:p>
          <w:p w14:paraId="374D07DE" w14:textId="410B0AEF" w:rsidR="00FF7317" w:rsidRDefault="00FF7317" w:rsidP="00993896">
            <w:pPr>
              <w:pStyle w:val="NoSpacing"/>
              <w:rPr>
                <w:b/>
              </w:rPr>
            </w:pPr>
            <w:r>
              <w:rPr>
                <w:b/>
              </w:rPr>
              <w:t>13</w:t>
            </w:r>
          </w:p>
          <w:p w14:paraId="5FAF3E6D" w14:textId="60FAC000" w:rsidR="00756A25" w:rsidRDefault="00756A25" w:rsidP="00993896">
            <w:pPr>
              <w:pStyle w:val="NoSpacing"/>
              <w:rPr>
                <w:b/>
              </w:rPr>
            </w:pPr>
          </w:p>
          <w:p w14:paraId="0EA4A921" w14:textId="77777777" w:rsidR="00756A25" w:rsidRDefault="00756A25" w:rsidP="00993896">
            <w:pPr>
              <w:pStyle w:val="NoSpacing"/>
              <w:rPr>
                <w:b/>
              </w:rPr>
            </w:pPr>
          </w:p>
          <w:p w14:paraId="6F5FF5D8" w14:textId="3ED47CDC" w:rsidR="00452FF0" w:rsidRPr="00163E9C" w:rsidRDefault="00FF7317" w:rsidP="00993896">
            <w:pPr>
              <w:pStyle w:val="NoSpacing"/>
              <w:rPr>
                <w:b/>
              </w:rPr>
            </w:pPr>
            <w:r>
              <w:rPr>
                <w:b/>
              </w:rPr>
              <w:t>14</w:t>
            </w:r>
          </w:p>
        </w:tc>
        <w:tc>
          <w:tcPr>
            <w:tcW w:w="8789" w:type="dxa"/>
          </w:tcPr>
          <w:p w14:paraId="4F674B11" w14:textId="668C5D94" w:rsidR="00993896" w:rsidRDefault="00993896" w:rsidP="00993896">
            <w:pPr>
              <w:pStyle w:val="NoSpacing"/>
              <w:rPr>
                <w:b/>
              </w:rPr>
            </w:pPr>
            <w:r w:rsidRPr="008F09BE">
              <w:rPr>
                <w:b/>
              </w:rPr>
              <w:t>To address planning matters</w:t>
            </w:r>
          </w:p>
          <w:p w14:paraId="76A0432D" w14:textId="5AF80B09" w:rsidR="00674689" w:rsidRDefault="00ED04A1" w:rsidP="00D60644">
            <w:pPr>
              <w:pStyle w:val="NoSpacing"/>
              <w:numPr>
                <w:ilvl w:val="0"/>
                <w:numId w:val="1"/>
              </w:numPr>
              <w:rPr>
                <w:b/>
              </w:rPr>
            </w:pPr>
            <w:r>
              <w:rPr>
                <w:b/>
              </w:rPr>
              <w:t>Update on current development</w:t>
            </w:r>
            <w:r w:rsidR="00E61565">
              <w:rPr>
                <w:b/>
              </w:rPr>
              <w:t>s</w:t>
            </w:r>
          </w:p>
          <w:p w14:paraId="66037882" w14:textId="208FAF26" w:rsidR="001C42DE" w:rsidRDefault="00831193" w:rsidP="001C42DE">
            <w:pPr>
              <w:pStyle w:val="NoSpacing"/>
              <w:ind w:left="720"/>
              <w:rPr>
                <w:b/>
              </w:rPr>
            </w:pPr>
            <w:r>
              <w:rPr>
                <w:bCs/>
              </w:rPr>
              <w:t>District Council have requested a viability study on the housing in Shrivenham 100.</w:t>
            </w:r>
          </w:p>
          <w:p w14:paraId="662BFB12" w14:textId="2DBCBE3C" w:rsidR="0035048C" w:rsidRDefault="00AA3FCB" w:rsidP="00AA3FCB">
            <w:pPr>
              <w:pStyle w:val="NoSpacing"/>
              <w:numPr>
                <w:ilvl w:val="0"/>
                <w:numId w:val="1"/>
              </w:numPr>
              <w:rPr>
                <w:b/>
              </w:rPr>
            </w:pPr>
            <w:bookmarkStart w:id="0" w:name="_Hlk40647614"/>
            <w:r w:rsidRPr="00AA3FCB">
              <w:rPr>
                <w:b/>
              </w:rPr>
              <w:t>P20/V0939/FUL: Shrivenham Hundred Busi</w:t>
            </w:r>
            <w:r>
              <w:rPr>
                <w:b/>
              </w:rPr>
              <w:t>ness Park</w:t>
            </w:r>
            <w:r w:rsidRPr="00AA3FCB">
              <w:rPr>
                <w:b/>
              </w:rPr>
              <w:t>: Change of use from office use B1 to D1 veterinary surgery</w:t>
            </w:r>
          </w:p>
          <w:p w14:paraId="37461124" w14:textId="533FB9B2" w:rsidR="00756A25" w:rsidRDefault="00756A25" w:rsidP="00756A25">
            <w:pPr>
              <w:pStyle w:val="NoSpacing"/>
              <w:ind w:left="720"/>
              <w:rPr>
                <w:bCs/>
              </w:rPr>
            </w:pPr>
            <w:r>
              <w:rPr>
                <w:bCs/>
              </w:rPr>
              <w:t>Proposed response circulated.</w:t>
            </w:r>
            <w:r w:rsidR="000E42D9">
              <w:rPr>
                <w:bCs/>
              </w:rPr>
              <w:t xml:space="preserve"> Council discuss and agree to comment response </w:t>
            </w:r>
            <w:r w:rsidR="00A31272">
              <w:rPr>
                <w:bCs/>
              </w:rPr>
              <w:t>based on the need of adequate parking.</w:t>
            </w:r>
          </w:p>
          <w:p w14:paraId="19BCE166" w14:textId="2ACA7B2A" w:rsidR="00756A25" w:rsidRPr="00756A25" w:rsidRDefault="00756A25" w:rsidP="00A31272">
            <w:pPr>
              <w:pStyle w:val="NoSpacing"/>
              <w:rPr>
                <w:bCs/>
              </w:rPr>
            </w:pPr>
            <w:r>
              <w:rPr>
                <w:bCs/>
              </w:rPr>
              <w:t xml:space="preserve">              Proposed</w:t>
            </w:r>
            <w:r w:rsidR="00987628">
              <w:rPr>
                <w:bCs/>
              </w:rPr>
              <w:t>:</w:t>
            </w:r>
            <w:r>
              <w:rPr>
                <w:bCs/>
              </w:rPr>
              <w:t xml:space="preserve"> </w:t>
            </w:r>
            <w:r w:rsidR="000E42D9">
              <w:rPr>
                <w:bCs/>
              </w:rPr>
              <w:t>Cllr</w:t>
            </w:r>
            <w:r>
              <w:rPr>
                <w:bCs/>
              </w:rPr>
              <w:t xml:space="preserve"> </w:t>
            </w:r>
            <w:r w:rsidR="00A31272">
              <w:rPr>
                <w:bCs/>
              </w:rPr>
              <w:t>CP</w:t>
            </w:r>
            <w:r>
              <w:rPr>
                <w:bCs/>
              </w:rPr>
              <w:t xml:space="preserve">  </w:t>
            </w:r>
            <w:r w:rsidR="00A31272">
              <w:rPr>
                <w:bCs/>
              </w:rPr>
              <w:t xml:space="preserve"> </w:t>
            </w:r>
            <w:r>
              <w:rPr>
                <w:bCs/>
              </w:rPr>
              <w:t>Seconded</w:t>
            </w:r>
            <w:r w:rsidR="00987628">
              <w:rPr>
                <w:bCs/>
              </w:rPr>
              <w:t>:</w:t>
            </w:r>
            <w:r>
              <w:rPr>
                <w:bCs/>
              </w:rPr>
              <w:t xml:space="preserve"> </w:t>
            </w:r>
            <w:r w:rsidR="000E42D9">
              <w:rPr>
                <w:bCs/>
              </w:rPr>
              <w:t>Cllr</w:t>
            </w:r>
            <w:r w:rsidR="00A31272">
              <w:rPr>
                <w:bCs/>
              </w:rPr>
              <w:t xml:space="preserve"> SC</w:t>
            </w:r>
            <w:r>
              <w:rPr>
                <w:bCs/>
              </w:rPr>
              <w:t xml:space="preserve">      Agreed</w:t>
            </w:r>
            <w:r w:rsidR="00987628">
              <w:rPr>
                <w:bCs/>
              </w:rPr>
              <w:t>: All</w:t>
            </w:r>
          </w:p>
          <w:bookmarkEnd w:id="0"/>
          <w:p w14:paraId="2066FE55" w14:textId="7E1A5D04" w:rsidR="00FF7317" w:rsidRDefault="00FF7317" w:rsidP="00FF7317">
            <w:pPr>
              <w:pStyle w:val="NoSpacing"/>
              <w:rPr>
                <w:b/>
              </w:rPr>
            </w:pPr>
            <w:r>
              <w:rPr>
                <w:b/>
              </w:rPr>
              <w:t>To Agree Insurance Quote</w:t>
            </w:r>
          </w:p>
          <w:p w14:paraId="77EAE85C" w14:textId="5687A1E3" w:rsidR="00756A25" w:rsidRPr="00987628" w:rsidRDefault="00987628" w:rsidP="00FF7317">
            <w:pPr>
              <w:pStyle w:val="NoSpacing"/>
              <w:rPr>
                <w:b/>
              </w:rPr>
            </w:pPr>
            <w:r w:rsidRPr="00987628">
              <w:rPr>
                <w:bCs/>
              </w:rPr>
              <w:t>Postponed till Artwork valuation received</w:t>
            </w:r>
            <w:r>
              <w:rPr>
                <w:b/>
              </w:rPr>
              <w:t xml:space="preserve">. </w:t>
            </w:r>
            <w:r w:rsidR="00A31272">
              <w:rPr>
                <w:b/>
              </w:rPr>
              <w:t xml:space="preserve"> </w:t>
            </w:r>
            <w:r w:rsidR="00A31272" w:rsidRPr="00A31272">
              <w:rPr>
                <w:bCs/>
              </w:rPr>
              <w:t>Clerk to organise.</w:t>
            </w:r>
          </w:p>
          <w:p w14:paraId="1A0EFDA2" w14:textId="77777777" w:rsidR="00420A09" w:rsidRPr="00420A09" w:rsidRDefault="00420A09" w:rsidP="00452FF0">
            <w:pPr>
              <w:pStyle w:val="NoSpacing"/>
              <w:rPr>
                <w:rFonts w:cstheme="minorHAnsi"/>
                <w:b/>
                <w:bCs/>
                <w:lang w:val="en"/>
              </w:rPr>
            </w:pPr>
            <w:r w:rsidRPr="00420A09">
              <w:rPr>
                <w:rFonts w:cstheme="minorHAnsi"/>
                <w:b/>
                <w:bCs/>
                <w:lang w:val="en"/>
              </w:rPr>
              <w:t>External Audit. Annual Governance and Accountability Return 2019/2020 Part 3 for the Year Ending 31 March 2020</w:t>
            </w:r>
          </w:p>
          <w:p w14:paraId="352A7361" w14:textId="38991E2A" w:rsidR="00756A25" w:rsidRDefault="00420A09" w:rsidP="00756A25">
            <w:pPr>
              <w:pStyle w:val="NoSpacing"/>
              <w:numPr>
                <w:ilvl w:val="0"/>
                <w:numId w:val="9"/>
              </w:numPr>
              <w:rPr>
                <w:rFonts w:cstheme="minorHAnsi"/>
                <w:b/>
                <w:bCs/>
                <w:lang w:val="en"/>
              </w:rPr>
            </w:pPr>
            <w:r w:rsidRPr="00420A09">
              <w:rPr>
                <w:rFonts w:cstheme="minorHAnsi"/>
                <w:b/>
                <w:bCs/>
                <w:lang w:val="en"/>
              </w:rPr>
              <w:t xml:space="preserve">To Note the Annual Internal Audit Report 2019/20 has been signed off by Philip Hood F.m.a.a.t. Arrow Accounting on 23 April 2020 </w:t>
            </w:r>
          </w:p>
          <w:p w14:paraId="794FF40E" w14:textId="34E3BA19" w:rsidR="00756A25" w:rsidRDefault="00756A25" w:rsidP="00A31272">
            <w:pPr>
              <w:pStyle w:val="NoSpacing"/>
              <w:rPr>
                <w:rFonts w:cstheme="minorHAnsi"/>
                <w:lang w:val="en"/>
              </w:rPr>
            </w:pPr>
            <w:r>
              <w:rPr>
                <w:rFonts w:cstheme="minorHAnsi"/>
                <w:lang w:val="en"/>
              </w:rPr>
              <w:t>No points of concern</w:t>
            </w:r>
            <w:r w:rsidR="00987628">
              <w:rPr>
                <w:rFonts w:cstheme="minorHAnsi"/>
                <w:lang w:val="en"/>
              </w:rPr>
              <w:t>. Council Agree</w:t>
            </w:r>
            <w:r w:rsidR="00A31272">
              <w:rPr>
                <w:rFonts w:cstheme="minorHAnsi"/>
                <w:lang w:val="en"/>
              </w:rPr>
              <w:t>.</w:t>
            </w:r>
          </w:p>
          <w:p w14:paraId="436B48A6" w14:textId="0492A578" w:rsidR="00420A09" w:rsidRDefault="00756A25" w:rsidP="00756A25">
            <w:pPr>
              <w:pStyle w:val="NoSpacing"/>
              <w:rPr>
                <w:rFonts w:cstheme="minorHAnsi"/>
                <w:b/>
                <w:bCs/>
                <w:lang w:val="en"/>
              </w:rPr>
            </w:pPr>
            <w:r>
              <w:rPr>
                <w:bCs/>
              </w:rPr>
              <w:t>Proposed</w:t>
            </w:r>
            <w:r w:rsidR="00987628">
              <w:rPr>
                <w:bCs/>
              </w:rPr>
              <w:t>:</w:t>
            </w:r>
            <w:r>
              <w:rPr>
                <w:bCs/>
              </w:rPr>
              <w:t xml:space="preserve"> </w:t>
            </w:r>
            <w:r w:rsidR="00A31272">
              <w:rPr>
                <w:bCs/>
              </w:rPr>
              <w:t>Cllr BL</w:t>
            </w:r>
            <w:r>
              <w:rPr>
                <w:bCs/>
              </w:rPr>
              <w:t xml:space="preserve">    Seconded</w:t>
            </w:r>
            <w:r w:rsidR="00987628">
              <w:rPr>
                <w:bCs/>
              </w:rPr>
              <w:t>:</w:t>
            </w:r>
            <w:r>
              <w:rPr>
                <w:bCs/>
              </w:rPr>
              <w:t xml:space="preserve"> </w:t>
            </w:r>
            <w:r w:rsidR="00A31272">
              <w:rPr>
                <w:bCs/>
              </w:rPr>
              <w:t>Cllr DG</w:t>
            </w:r>
            <w:r>
              <w:rPr>
                <w:bCs/>
              </w:rPr>
              <w:t xml:space="preserve">     Agreed</w:t>
            </w:r>
            <w:r w:rsidR="00987628">
              <w:rPr>
                <w:bCs/>
              </w:rPr>
              <w:t>: All</w:t>
            </w:r>
            <w:r w:rsidR="00420A09" w:rsidRPr="00420A09">
              <w:rPr>
                <w:rFonts w:cstheme="minorHAnsi"/>
                <w:b/>
                <w:bCs/>
                <w:lang w:val="en"/>
              </w:rPr>
              <w:br/>
            </w:r>
            <w:r>
              <w:rPr>
                <w:rFonts w:cstheme="minorHAnsi"/>
                <w:b/>
                <w:bCs/>
                <w:lang w:val="en"/>
              </w:rPr>
              <w:t xml:space="preserve">        </w:t>
            </w:r>
            <w:r w:rsidR="00420A09" w:rsidRPr="00420A09">
              <w:rPr>
                <w:rFonts w:cstheme="minorHAnsi"/>
                <w:b/>
                <w:bCs/>
                <w:lang w:val="en"/>
              </w:rPr>
              <w:t>ii. To complete</w:t>
            </w:r>
            <w:r w:rsidR="00420A09">
              <w:rPr>
                <w:rFonts w:cstheme="minorHAnsi"/>
                <w:b/>
                <w:bCs/>
                <w:lang w:val="en"/>
              </w:rPr>
              <w:t>, a</w:t>
            </w:r>
            <w:r w:rsidR="00420A09" w:rsidRPr="00420A09">
              <w:rPr>
                <w:rFonts w:cstheme="minorHAnsi"/>
                <w:b/>
                <w:bCs/>
                <w:lang w:val="en"/>
              </w:rPr>
              <w:t>pprove and sign Section 1 Annual Governance Statement 2019/20</w:t>
            </w:r>
          </w:p>
          <w:p w14:paraId="5A17F1A1" w14:textId="38264DE3" w:rsidR="00756A25" w:rsidRDefault="00756A25" w:rsidP="00756A25">
            <w:pPr>
              <w:pStyle w:val="NoSpacing"/>
              <w:rPr>
                <w:bCs/>
              </w:rPr>
            </w:pPr>
            <w:r>
              <w:rPr>
                <w:bCs/>
              </w:rPr>
              <w:t xml:space="preserve"> As circulated</w:t>
            </w:r>
          </w:p>
          <w:p w14:paraId="4F97387D" w14:textId="56A9A403" w:rsidR="00756A25" w:rsidRDefault="00756A25" w:rsidP="00756A25">
            <w:pPr>
              <w:pStyle w:val="NoSpacing"/>
              <w:rPr>
                <w:bCs/>
              </w:rPr>
            </w:pPr>
            <w:r>
              <w:rPr>
                <w:bCs/>
              </w:rPr>
              <w:t>Statements discussed and</w:t>
            </w:r>
            <w:r w:rsidR="00987628">
              <w:rPr>
                <w:bCs/>
              </w:rPr>
              <w:t xml:space="preserve"> Council</w:t>
            </w:r>
            <w:r>
              <w:rPr>
                <w:bCs/>
              </w:rPr>
              <w:t xml:space="preserve"> agree</w:t>
            </w:r>
            <w:r w:rsidR="00987628">
              <w:rPr>
                <w:bCs/>
              </w:rPr>
              <w:t>.  Cllr SN signs</w:t>
            </w:r>
            <w:r w:rsidR="00A31272">
              <w:rPr>
                <w:bCs/>
              </w:rPr>
              <w:t xml:space="preserve"> and returns to RFO.</w:t>
            </w:r>
          </w:p>
          <w:p w14:paraId="05BA5234" w14:textId="555B527C" w:rsidR="00756A25" w:rsidRPr="00756A25" w:rsidRDefault="00756A25" w:rsidP="00756A25">
            <w:pPr>
              <w:pStyle w:val="NoSpacing"/>
              <w:rPr>
                <w:bCs/>
              </w:rPr>
            </w:pPr>
            <w:r>
              <w:rPr>
                <w:bCs/>
              </w:rPr>
              <w:t>Proposed</w:t>
            </w:r>
            <w:r w:rsidR="00987628">
              <w:rPr>
                <w:bCs/>
              </w:rPr>
              <w:t>:</w:t>
            </w:r>
            <w:r w:rsidR="00A31272">
              <w:rPr>
                <w:bCs/>
              </w:rPr>
              <w:t xml:space="preserve"> Cllr</w:t>
            </w:r>
            <w:r>
              <w:rPr>
                <w:bCs/>
              </w:rPr>
              <w:t xml:space="preserve"> </w:t>
            </w:r>
            <w:r w:rsidR="00A31272">
              <w:rPr>
                <w:bCs/>
              </w:rPr>
              <w:t>CP</w:t>
            </w:r>
            <w:r>
              <w:rPr>
                <w:bCs/>
              </w:rPr>
              <w:t xml:space="preserve">    Seconded</w:t>
            </w:r>
            <w:r w:rsidR="00A31272">
              <w:rPr>
                <w:bCs/>
              </w:rPr>
              <w:t>: Cllr DG</w:t>
            </w:r>
            <w:r>
              <w:rPr>
                <w:bCs/>
              </w:rPr>
              <w:t xml:space="preserve">     Agreed</w:t>
            </w:r>
            <w:r w:rsidR="00987628">
              <w:rPr>
                <w:bCs/>
              </w:rPr>
              <w:t>: All</w:t>
            </w:r>
          </w:p>
        </w:tc>
        <w:tc>
          <w:tcPr>
            <w:tcW w:w="700" w:type="dxa"/>
          </w:tcPr>
          <w:p w14:paraId="1336C9A6" w14:textId="77777777" w:rsidR="001771EB" w:rsidRDefault="001771EB" w:rsidP="00993896">
            <w:pPr>
              <w:pStyle w:val="NoSpacing"/>
            </w:pPr>
          </w:p>
          <w:p w14:paraId="0DAF9AF1" w14:textId="77777777" w:rsidR="00FF7317" w:rsidRDefault="00FF7317" w:rsidP="00993896">
            <w:pPr>
              <w:pStyle w:val="NoSpacing"/>
            </w:pPr>
          </w:p>
          <w:p w14:paraId="074D1398" w14:textId="77777777" w:rsidR="00FF7317" w:rsidRDefault="00FF7317" w:rsidP="00993896">
            <w:pPr>
              <w:pStyle w:val="NoSpacing"/>
            </w:pPr>
          </w:p>
          <w:p w14:paraId="1E5D127D" w14:textId="77777777" w:rsidR="00987628" w:rsidRDefault="00987628" w:rsidP="00993896">
            <w:pPr>
              <w:pStyle w:val="NoSpacing"/>
            </w:pPr>
          </w:p>
          <w:p w14:paraId="1B64CCFA" w14:textId="77777777" w:rsidR="00987628" w:rsidRDefault="00987628" w:rsidP="00993896">
            <w:pPr>
              <w:pStyle w:val="NoSpacing"/>
            </w:pPr>
          </w:p>
          <w:p w14:paraId="0B07F776" w14:textId="739AF98F" w:rsidR="00FF7317" w:rsidRDefault="00987628" w:rsidP="00993896">
            <w:pPr>
              <w:pStyle w:val="NoSpacing"/>
            </w:pPr>
            <w:r>
              <w:t>CA</w:t>
            </w:r>
          </w:p>
          <w:p w14:paraId="237B9958" w14:textId="77777777" w:rsidR="00FF7317" w:rsidRDefault="00FF7317" w:rsidP="00993896">
            <w:pPr>
              <w:pStyle w:val="NoSpacing"/>
            </w:pPr>
          </w:p>
          <w:p w14:paraId="101D493C" w14:textId="77777777" w:rsidR="00A31272" w:rsidRDefault="00A31272" w:rsidP="00993896">
            <w:pPr>
              <w:pStyle w:val="NoSpacing"/>
            </w:pPr>
          </w:p>
          <w:p w14:paraId="662D9818" w14:textId="77777777" w:rsidR="00A31272" w:rsidRDefault="00A31272" w:rsidP="00993896">
            <w:pPr>
              <w:pStyle w:val="NoSpacing"/>
            </w:pPr>
          </w:p>
          <w:p w14:paraId="0F02CB95" w14:textId="68633E20" w:rsidR="00A31272" w:rsidRDefault="00A31272" w:rsidP="00993896">
            <w:pPr>
              <w:pStyle w:val="NoSpacing"/>
            </w:pPr>
            <w:r>
              <w:t>CA</w:t>
            </w:r>
          </w:p>
          <w:p w14:paraId="425343AB" w14:textId="0F57BC22" w:rsidR="00A31272" w:rsidRDefault="00A31272" w:rsidP="00993896">
            <w:pPr>
              <w:pStyle w:val="NoSpacing"/>
            </w:pPr>
          </w:p>
          <w:p w14:paraId="33D922FE" w14:textId="2C203E6B" w:rsidR="00A31272" w:rsidRDefault="00A31272" w:rsidP="00993896">
            <w:pPr>
              <w:pStyle w:val="NoSpacing"/>
            </w:pPr>
          </w:p>
          <w:p w14:paraId="6C076809" w14:textId="732F00F3" w:rsidR="00A31272" w:rsidRDefault="00A31272" w:rsidP="00993896">
            <w:pPr>
              <w:pStyle w:val="NoSpacing"/>
            </w:pPr>
          </w:p>
          <w:p w14:paraId="5EF1F2FA" w14:textId="36C86182" w:rsidR="00A31272" w:rsidRDefault="00A31272" w:rsidP="00993896">
            <w:pPr>
              <w:pStyle w:val="NoSpacing"/>
            </w:pPr>
            <w:r>
              <w:t>CA</w:t>
            </w:r>
          </w:p>
          <w:p w14:paraId="2ECB8D1C" w14:textId="77777777" w:rsidR="00A31272" w:rsidRDefault="00A31272" w:rsidP="00993896">
            <w:pPr>
              <w:pStyle w:val="NoSpacing"/>
            </w:pPr>
          </w:p>
          <w:p w14:paraId="2E509F85" w14:textId="77777777" w:rsidR="00A31272" w:rsidRDefault="00A31272" w:rsidP="00993896">
            <w:pPr>
              <w:pStyle w:val="NoSpacing"/>
            </w:pPr>
          </w:p>
          <w:p w14:paraId="537E7BB1" w14:textId="77777777" w:rsidR="00A31272" w:rsidRDefault="00A31272" w:rsidP="00993896">
            <w:pPr>
              <w:pStyle w:val="NoSpacing"/>
            </w:pPr>
          </w:p>
          <w:p w14:paraId="04676DA2" w14:textId="77777777" w:rsidR="00A31272" w:rsidRDefault="00A31272" w:rsidP="00993896">
            <w:pPr>
              <w:pStyle w:val="NoSpacing"/>
            </w:pPr>
          </w:p>
          <w:p w14:paraId="19884139" w14:textId="77777777" w:rsidR="00A31272" w:rsidRDefault="00A31272" w:rsidP="00993896">
            <w:pPr>
              <w:pStyle w:val="NoSpacing"/>
            </w:pPr>
          </w:p>
          <w:p w14:paraId="57F043A5" w14:textId="3E309224" w:rsidR="00A31272" w:rsidRPr="00105639" w:rsidRDefault="00A31272" w:rsidP="00993896">
            <w:pPr>
              <w:pStyle w:val="NoSpacing"/>
            </w:pPr>
            <w:r>
              <w:t>TB</w:t>
            </w:r>
          </w:p>
        </w:tc>
      </w:tr>
      <w:tr w:rsidR="00987628" w:rsidRPr="00105639" w14:paraId="5F8E4C8A" w14:textId="77777777" w:rsidTr="00B15FBE">
        <w:tc>
          <w:tcPr>
            <w:tcW w:w="709" w:type="dxa"/>
          </w:tcPr>
          <w:p w14:paraId="2F6316AF" w14:textId="2D23C81B" w:rsidR="00987628" w:rsidRDefault="00987628" w:rsidP="00993896">
            <w:pPr>
              <w:pStyle w:val="NoSpacing"/>
              <w:rPr>
                <w:b/>
              </w:rPr>
            </w:pPr>
            <w:r>
              <w:rPr>
                <w:b/>
              </w:rPr>
              <w:t>15</w:t>
            </w:r>
          </w:p>
        </w:tc>
        <w:tc>
          <w:tcPr>
            <w:tcW w:w="8789" w:type="dxa"/>
          </w:tcPr>
          <w:p w14:paraId="50C0778B" w14:textId="77777777" w:rsidR="00987628" w:rsidRDefault="00987628" w:rsidP="00AE7837">
            <w:pPr>
              <w:pStyle w:val="NoSpacing"/>
              <w:rPr>
                <w:b/>
              </w:rPr>
            </w:pPr>
            <w:r w:rsidRPr="008F09BE">
              <w:rPr>
                <w:b/>
              </w:rPr>
              <w:t xml:space="preserve">Finance </w:t>
            </w:r>
            <w:r>
              <w:rPr>
                <w:b/>
              </w:rPr>
              <w:t>t</w:t>
            </w:r>
            <w:r w:rsidRPr="008F09BE">
              <w:rPr>
                <w:b/>
              </w:rPr>
              <w:t>o Agree</w:t>
            </w:r>
            <w:r>
              <w:rPr>
                <w:b/>
              </w:rPr>
              <w:t xml:space="preserve"> </w:t>
            </w:r>
          </w:p>
          <w:p w14:paraId="076A15EA" w14:textId="02B6F122" w:rsidR="00987628" w:rsidRPr="008F09BE" w:rsidRDefault="00987628" w:rsidP="00993896">
            <w:pPr>
              <w:pStyle w:val="NoSpacing"/>
              <w:rPr>
                <w:b/>
              </w:rPr>
            </w:pPr>
            <w:r>
              <w:rPr>
                <w:bCs/>
              </w:rPr>
              <w:t>None</w:t>
            </w:r>
          </w:p>
        </w:tc>
        <w:tc>
          <w:tcPr>
            <w:tcW w:w="700" w:type="dxa"/>
          </w:tcPr>
          <w:p w14:paraId="0BD7596C" w14:textId="77777777" w:rsidR="00987628" w:rsidRDefault="00987628" w:rsidP="00993896">
            <w:pPr>
              <w:pStyle w:val="NoSpacing"/>
            </w:pPr>
          </w:p>
        </w:tc>
      </w:tr>
      <w:tr w:rsidR="00987628" w:rsidRPr="00105639" w14:paraId="4D8A97ED" w14:textId="77777777" w:rsidTr="00B15FBE">
        <w:tc>
          <w:tcPr>
            <w:tcW w:w="709" w:type="dxa"/>
          </w:tcPr>
          <w:p w14:paraId="1F6661B0" w14:textId="77777777" w:rsidR="00987628" w:rsidRDefault="00987628" w:rsidP="00993896">
            <w:pPr>
              <w:pStyle w:val="NoSpacing"/>
              <w:rPr>
                <w:b/>
              </w:rPr>
            </w:pPr>
            <w:r>
              <w:rPr>
                <w:b/>
              </w:rPr>
              <w:t>16</w:t>
            </w:r>
          </w:p>
          <w:p w14:paraId="6222788A" w14:textId="77777777" w:rsidR="00987628" w:rsidRDefault="00987628" w:rsidP="00993896">
            <w:pPr>
              <w:pStyle w:val="NoSpacing"/>
              <w:rPr>
                <w:b/>
              </w:rPr>
            </w:pPr>
          </w:p>
          <w:p w14:paraId="79E9CFEB" w14:textId="77777777" w:rsidR="00987628" w:rsidRDefault="00987628" w:rsidP="00993896">
            <w:pPr>
              <w:pStyle w:val="NoSpacing"/>
              <w:rPr>
                <w:b/>
              </w:rPr>
            </w:pPr>
          </w:p>
          <w:p w14:paraId="6799C4CA" w14:textId="77777777" w:rsidR="00987628" w:rsidRDefault="00987628" w:rsidP="00993896">
            <w:pPr>
              <w:pStyle w:val="NoSpacing"/>
              <w:rPr>
                <w:b/>
              </w:rPr>
            </w:pPr>
          </w:p>
          <w:p w14:paraId="7E26B111" w14:textId="77777777" w:rsidR="00987628" w:rsidRDefault="00987628" w:rsidP="00993896">
            <w:pPr>
              <w:pStyle w:val="NoSpacing"/>
              <w:rPr>
                <w:b/>
              </w:rPr>
            </w:pPr>
          </w:p>
          <w:p w14:paraId="6BBF42BD" w14:textId="77777777" w:rsidR="00987628" w:rsidRDefault="00987628" w:rsidP="00993896">
            <w:pPr>
              <w:pStyle w:val="NoSpacing"/>
              <w:rPr>
                <w:b/>
              </w:rPr>
            </w:pPr>
          </w:p>
          <w:p w14:paraId="22285B50" w14:textId="77777777" w:rsidR="00987628" w:rsidRDefault="00987628" w:rsidP="00993896">
            <w:pPr>
              <w:pStyle w:val="NoSpacing"/>
              <w:rPr>
                <w:b/>
              </w:rPr>
            </w:pPr>
          </w:p>
          <w:p w14:paraId="2250DDB1" w14:textId="77777777" w:rsidR="00987628" w:rsidRDefault="00987628" w:rsidP="00993896">
            <w:pPr>
              <w:pStyle w:val="NoSpacing"/>
              <w:rPr>
                <w:b/>
              </w:rPr>
            </w:pPr>
          </w:p>
          <w:p w14:paraId="536FBEFD" w14:textId="77777777" w:rsidR="00987628" w:rsidRDefault="00987628" w:rsidP="00993896">
            <w:pPr>
              <w:pStyle w:val="NoSpacing"/>
              <w:rPr>
                <w:b/>
              </w:rPr>
            </w:pPr>
          </w:p>
          <w:p w14:paraId="4D672017" w14:textId="77777777" w:rsidR="00987628" w:rsidRDefault="00987628" w:rsidP="00993896">
            <w:pPr>
              <w:pStyle w:val="NoSpacing"/>
              <w:rPr>
                <w:b/>
              </w:rPr>
            </w:pPr>
          </w:p>
          <w:p w14:paraId="247B5051" w14:textId="77777777" w:rsidR="00987628" w:rsidRDefault="00987628" w:rsidP="00993896">
            <w:pPr>
              <w:pStyle w:val="NoSpacing"/>
              <w:rPr>
                <w:b/>
              </w:rPr>
            </w:pPr>
          </w:p>
          <w:p w14:paraId="077B1CCD" w14:textId="77777777" w:rsidR="00987628" w:rsidRDefault="00987628" w:rsidP="00993896">
            <w:pPr>
              <w:pStyle w:val="NoSpacing"/>
              <w:rPr>
                <w:b/>
              </w:rPr>
            </w:pPr>
          </w:p>
          <w:p w14:paraId="14282BB3" w14:textId="77777777" w:rsidR="00987628" w:rsidRDefault="00987628" w:rsidP="00993896">
            <w:pPr>
              <w:pStyle w:val="NoSpacing"/>
              <w:rPr>
                <w:b/>
              </w:rPr>
            </w:pPr>
          </w:p>
          <w:p w14:paraId="6A5A4CFC" w14:textId="77777777" w:rsidR="00987628" w:rsidRDefault="00987628" w:rsidP="00993896">
            <w:pPr>
              <w:pStyle w:val="NoSpacing"/>
              <w:rPr>
                <w:b/>
              </w:rPr>
            </w:pPr>
          </w:p>
          <w:p w14:paraId="6285D1D4" w14:textId="77777777" w:rsidR="00987628" w:rsidRDefault="00987628" w:rsidP="00993896">
            <w:pPr>
              <w:pStyle w:val="NoSpacing"/>
              <w:rPr>
                <w:b/>
              </w:rPr>
            </w:pPr>
          </w:p>
          <w:p w14:paraId="31B065A7" w14:textId="77777777" w:rsidR="00987628" w:rsidRDefault="00987628" w:rsidP="00993896">
            <w:pPr>
              <w:pStyle w:val="NoSpacing"/>
              <w:rPr>
                <w:b/>
              </w:rPr>
            </w:pPr>
          </w:p>
          <w:p w14:paraId="2BE04BB1" w14:textId="77777777" w:rsidR="00987628" w:rsidRDefault="00987628" w:rsidP="00993896">
            <w:pPr>
              <w:pStyle w:val="NoSpacing"/>
              <w:rPr>
                <w:b/>
              </w:rPr>
            </w:pPr>
          </w:p>
          <w:p w14:paraId="4C570513" w14:textId="77777777" w:rsidR="00987628" w:rsidRDefault="00987628" w:rsidP="00993896">
            <w:pPr>
              <w:pStyle w:val="NoSpacing"/>
              <w:rPr>
                <w:b/>
              </w:rPr>
            </w:pPr>
          </w:p>
          <w:p w14:paraId="2E278361" w14:textId="77777777" w:rsidR="00987628" w:rsidRDefault="00987628" w:rsidP="00993896">
            <w:pPr>
              <w:pStyle w:val="NoSpacing"/>
              <w:rPr>
                <w:b/>
              </w:rPr>
            </w:pPr>
          </w:p>
          <w:p w14:paraId="26E82BAD" w14:textId="77777777" w:rsidR="00987628" w:rsidRDefault="00987628" w:rsidP="00993896">
            <w:pPr>
              <w:pStyle w:val="NoSpacing"/>
              <w:rPr>
                <w:b/>
              </w:rPr>
            </w:pPr>
          </w:p>
          <w:p w14:paraId="41AA0E1F" w14:textId="77777777" w:rsidR="00987628" w:rsidRDefault="00987628" w:rsidP="00993896">
            <w:pPr>
              <w:pStyle w:val="NoSpacing"/>
              <w:rPr>
                <w:b/>
              </w:rPr>
            </w:pPr>
          </w:p>
          <w:p w14:paraId="1388D5FF" w14:textId="77777777" w:rsidR="00987628" w:rsidRDefault="00987628" w:rsidP="00993896">
            <w:pPr>
              <w:pStyle w:val="NoSpacing"/>
              <w:rPr>
                <w:b/>
              </w:rPr>
            </w:pPr>
          </w:p>
          <w:p w14:paraId="50DA1645" w14:textId="77777777" w:rsidR="00987628" w:rsidRDefault="00987628" w:rsidP="00993896">
            <w:pPr>
              <w:pStyle w:val="NoSpacing"/>
              <w:rPr>
                <w:b/>
              </w:rPr>
            </w:pPr>
          </w:p>
          <w:p w14:paraId="4A46B6B0" w14:textId="77777777" w:rsidR="00987628" w:rsidRDefault="00987628" w:rsidP="00993896">
            <w:pPr>
              <w:pStyle w:val="NoSpacing"/>
              <w:rPr>
                <w:b/>
              </w:rPr>
            </w:pPr>
          </w:p>
          <w:p w14:paraId="1A36654E" w14:textId="77777777" w:rsidR="00987628" w:rsidRDefault="00987628" w:rsidP="00993896">
            <w:pPr>
              <w:pStyle w:val="NoSpacing"/>
              <w:rPr>
                <w:b/>
              </w:rPr>
            </w:pPr>
          </w:p>
          <w:p w14:paraId="2B73108E" w14:textId="77777777" w:rsidR="00987628" w:rsidRDefault="00987628" w:rsidP="00993896">
            <w:pPr>
              <w:pStyle w:val="NoSpacing"/>
              <w:rPr>
                <w:b/>
              </w:rPr>
            </w:pPr>
          </w:p>
          <w:p w14:paraId="02918DD3" w14:textId="77777777" w:rsidR="00987628" w:rsidRDefault="00987628" w:rsidP="00993896">
            <w:pPr>
              <w:pStyle w:val="NoSpacing"/>
              <w:rPr>
                <w:b/>
              </w:rPr>
            </w:pPr>
          </w:p>
          <w:p w14:paraId="3987905F" w14:textId="77777777" w:rsidR="00987628" w:rsidRDefault="00987628" w:rsidP="00993896">
            <w:pPr>
              <w:pStyle w:val="NoSpacing"/>
              <w:rPr>
                <w:b/>
              </w:rPr>
            </w:pPr>
          </w:p>
          <w:p w14:paraId="29CFFE0D" w14:textId="77777777" w:rsidR="00987628" w:rsidRDefault="00987628" w:rsidP="00993896">
            <w:pPr>
              <w:pStyle w:val="NoSpacing"/>
              <w:rPr>
                <w:b/>
              </w:rPr>
            </w:pPr>
          </w:p>
          <w:p w14:paraId="3D70BF85" w14:textId="031578BA" w:rsidR="00987628" w:rsidRDefault="00987628" w:rsidP="00993896">
            <w:pPr>
              <w:pStyle w:val="NoSpacing"/>
              <w:rPr>
                <w:b/>
              </w:rPr>
            </w:pPr>
            <w:r>
              <w:rPr>
                <w:b/>
              </w:rPr>
              <w:t>17</w:t>
            </w:r>
          </w:p>
        </w:tc>
        <w:tc>
          <w:tcPr>
            <w:tcW w:w="8789" w:type="dxa"/>
          </w:tcPr>
          <w:p w14:paraId="137B4408" w14:textId="77777777" w:rsidR="00987628" w:rsidRDefault="00987628" w:rsidP="00AE7837">
            <w:pPr>
              <w:pStyle w:val="NoSpacing"/>
              <w:rPr>
                <w:b/>
              </w:rPr>
            </w:pPr>
            <w:r>
              <w:rPr>
                <w:b/>
              </w:rPr>
              <w:lastRenderedPageBreak/>
              <w:t>Finance to Note</w:t>
            </w:r>
          </w:p>
          <w:tbl>
            <w:tblPr>
              <w:tblW w:w="9420" w:type="dxa"/>
              <w:tblLayout w:type="fixed"/>
              <w:tblLook w:val="04A0" w:firstRow="1" w:lastRow="0" w:firstColumn="1" w:lastColumn="0" w:noHBand="0" w:noVBand="1"/>
            </w:tblPr>
            <w:tblGrid>
              <w:gridCol w:w="1737"/>
              <w:gridCol w:w="1843"/>
              <w:gridCol w:w="1275"/>
              <w:gridCol w:w="4565"/>
            </w:tblGrid>
            <w:tr w:rsidR="00987628" w:rsidRPr="006F037C" w14:paraId="43C03587" w14:textId="77777777" w:rsidTr="00133F19">
              <w:trPr>
                <w:trHeight w:val="870"/>
              </w:trPr>
              <w:tc>
                <w:tcPr>
                  <w:tcW w:w="1737"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7AEDA65E"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Name</w:t>
                  </w:r>
                </w:p>
              </w:tc>
              <w:tc>
                <w:tcPr>
                  <w:tcW w:w="1843" w:type="dxa"/>
                  <w:tcBorders>
                    <w:top w:val="single" w:sz="4" w:space="0" w:color="auto"/>
                    <w:left w:val="nil"/>
                    <w:bottom w:val="single" w:sz="4" w:space="0" w:color="auto"/>
                    <w:right w:val="single" w:sz="4" w:space="0" w:color="auto"/>
                  </w:tcBorders>
                  <w:shd w:val="clear" w:color="auto" w:fill="auto"/>
                  <w:noWrap/>
                  <w:vAlign w:val="bottom"/>
                  <w:hideMark/>
                </w:tcPr>
                <w:p w14:paraId="0A145E96"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Spending Power</w:t>
                  </w:r>
                </w:p>
              </w:tc>
              <w:tc>
                <w:tcPr>
                  <w:tcW w:w="1275" w:type="dxa"/>
                  <w:tcBorders>
                    <w:top w:val="single" w:sz="4" w:space="0" w:color="auto"/>
                    <w:left w:val="nil"/>
                    <w:bottom w:val="single" w:sz="4" w:space="0" w:color="auto"/>
                    <w:right w:val="single" w:sz="4" w:space="0" w:color="auto"/>
                  </w:tcBorders>
                  <w:shd w:val="clear" w:color="auto" w:fill="auto"/>
                  <w:vAlign w:val="bottom"/>
                  <w:hideMark/>
                </w:tcPr>
                <w:p w14:paraId="4A7D4C7A"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Total Gross</w:t>
                  </w:r>
                </w:p>
              </w:tc>
              <w:tc>
                <w:tcPr>
                  <w:tcW w:w="4565" w:type="dxa"/>
                  <w:tcBorders>
                    <w:top w:val="single" w:sz="4" w:space="0" w:color="auto"/>
                    <w:left w:val="nil"/>
                    <w:bottom w:val="single" w:sz="4" w:space="0" w:color="auto"/>
                    <w:right w:val="single" w:sz="4" w:space="0" w:color="auto"/>
                  </w:tcBorders>
                  <w:shd w:val="clear" w:color="auto" w:fill="auto"/>
                  <w:noWrap/>
                  <w:vAlign w:val="bottom"/>
                  <w:hideMark/>
                </w:tcPr>
                <w:p w14:paraId="43EBAFB3"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Detail</w:t>
                  </w:r>
                </w:p>
              </w:tc>
            </w:tr>
            <w:tr w:rsidR="00987628" w:rsidRPr="006F037C" w14:paraId="050217F2"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FD24B2B"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S Nodder </w:t>
                  </w:r>
                </w:p>
              </w:tc>
              <w:tc>
                <w:tcPr>
                  <w:tcW w:w="1843" w:type="dxa"/>
                  <w:tcBorders>
                    <w:top w:val="nil"/>
                    <w:left w:val="nil"/>
                    <w:bottom w:val="single" w:sz="4" w:space="0" w:color="auto"/>
                    <w:right w:val="single" w:sz="4" w:space="0" w:color="auto"/>
                  </w:tcBorders>
                  <w:shd w:val="clear" w:color="auto" w:fill="auto"/>
                  <w:noWrap/>
                  <w:vAlign w:val="bottom"/>
                  <w:hideMark/>
                </w:tcPr>
                <w:p w14:paraId="019A8345"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LGA 1972 s111</w:t>
                  </w:r>
                </w:p>
              </w:tc>
              <w:tc>
                <w:tcPr>
                  <w:tcW w:w="1275" w:type="dxa"/>
                  <w:tcBorders>
                    <w:top w:val="nil"/>
                    <w:left w:val="nil"/>
                    <w:bottom w:val="single" w:sz="4" w:space="0" w:color="auto"/>
                    <w:right w:val="single" w:sz="4" w:space="0" w:color="auto"/>
                  </w:tcBorders>
                  <w:shd w:val="clear" w:color="auto" w:fill="auto"/>
                  <w:noWrap/>
                  <w:vAlign w:val="bottom"/>
                  <w:hideMark/>
                </w:tcPr>
                <w:p w14:paraId="1FAAAEF5"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25.94</w:t>
                  </w:r>
                </w:p>
              </w:tc>
              <w:tc>
                <w:tcPr>
                  <w:tcW w:w="4565" w:type="dxa"/>
                  <w:tcBorders>
                    <w:top w:val="nil"/>
                    <w:left w:val="nil"/>
                    <w:bottom w:val="single" w:sz="4" w:space="0" w:color="auto"/>
                    <w:right w:val="single" w:sz="4" w:space="0" w:color="auto"/>
                  </w:tcBorders>
                  <w:shd w:val="clear" w:color="auto" w:fill="auto"/>
                  <w:noWrap/>
                  <w:vAlign w:val="bottom"/>
                  <w:hideMark/>
                </w:tcPr>
                <w:p w14:paraId="7206AC04"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Stamps</w:t>
                  </w:r>
                </w:p>
              </w:tc>
            </w:tr>
            <w:tr w:rsidR="00987628" w:rsidRPr="006F037C" w14:paraId="0BE0C5DF"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3C5D4BCC"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Clarke Brothers Heating</w:t>
                  </w:r>
                </w:p>
              </w:tc>
              <w:tc>
                <w:tcPr>
                  <w:tcW w:w="1843" w:type="dxa"/>
                  <w:tcBorders>
                    <w:top w:val="nil"/>
                    <w:left w:val="nil"/>
                    <w:bottom w:val="nil"/>
                    <w:right w:val="single" w:sz="4" w:space="0" w:color="auto"/>
                  </w:tcBorders>
                  <w:shd w:val="clear" w:color="auto" w:fill="auto"/>
                  <w:vAlign w:val="bottom"/>
                  <w:hideMark/>
                </w:tcPr>
                <w:p w14:paraId="6231A361"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Highways Act 1980 ss3 ,50</w:t>
                  </w:r>
                </w:p>
              </w:tc>
              <w:tc>
                <w:tcPr>
                  <w:tcW w:w="1275" w:type="dxa"/>
                  <w:tcBorders>
                    <w:top w:val="nil"/>
                    <w:left w:val="nil"/>
                    <w:bottom w:val="single" w:sz="4" w:space="0" w:color="auto"/>
                    <w:right w:val="single" w:sz="4" w:space="0" w:color="auto"/>
                  </w:tcBorders>
                  <w:shd w:val="clear" w:color="auto" w:fill="auto"/>
                  <w:noWrap/>
                  <w:vAlign w:val="bottom"/>
                  <w:hideMark/>
                </w:tcPr>
                <w:p w14:paraId="2555AB03"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50.00 </w:t>
                  </w:r>
                </w:p>
              </w:tc>
              <w:tc>
                <w:tcPr>
                  <w:tcW w:w="4565" w:type="dxa"/>
                  <w:tcBorders>
                    <w:top w:val="nil"/>
                    <w:left w:val="nil"/>
                    <w:bottom w:val="single" w:sz="4" w:space="0" w:color="auto"/>
                    <w:right w:val="single" w:sz="4" w:space="0" w:color="auto"/>
                  </w:tcBorders>
                  <w:shd w:val="clear" w:color="auto" w:fill="auto"/>
                  <w:vAlign w:val="bottom"/>
                  <w:hideMark/>
                </w:tcPr>
                <w:p w14:paraId="628E65B5"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Flood repairs to footpath 2</w:t>
                  </w:r>
                </w:p>
              </w:tc>
            </w:tr>
            <w:tr w:rsidR="00987628" w:rsidRPr="006F037C" w14:paraId="5658A5AB"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4913ABD1"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lastRenderedPageBreak/>
                    <w:t>Leon Pearce</w:t>
                  </w:r>
                </w:p>
              </w:tc>
              <w:tc>
                <w:tcPr>
                  <w:tcW w:w="1843" w:type="dxa"/>
                  <w:tcBorders>
                    <w:top w:val="single" w:sz="4" w:space="0" w:color="auto"/>
                    <w:left w:val="nil"/>
                    <w:bottom w:val="single" w:sz="4" w:space="0" w:color="auto"/>
                    <w:right w:val="single" w:sz="4" w:space="0" w:color="auto"/>
                  </w:tcBorders>
                  <w:shd w:val="clear" w:color="auto" w:fill="auto"/>
                  <w:vAlign w:val="bottom"/>
                  <w:hideMark/>
                </w:tcPr>
                <w:p w14:paraId="12B3466C"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Parish Councils Act 1957.</w:t>
                  </w:r>
                </w:p>
              </w:tc>
              <w:tc>
                <w:tcPr>
                  <w:tcW w:w="1275" w:type="dxa"/>
                  <w:tcBorders>
                    <w:top w:val="nil"/>
                    <w:left w:val="nil"/>
                    <w:bottom w:val="single" w:sz="4" w:space="0" w:color="auto"/>
                    <w:right w:val="single" w:sz="4" w:space="0" w:color="auto"/>
                  </w:tcBorders>
                  <w:shd w:val="clear" w:color="auto" w:fill="auto"/>
                  <w:noWrap/>
                  <w:vAlign w:val="bottom"/>
                  <w:hideMark/>
                </w:tcPr>
                <w:p w14:paraId="02A15A61"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105.00 </w:t>
                  </w:r>
                </w:p>
              </w:tc>
              <w:tc>
                <w:tcPr>
                  <w:tcW w:w="4565" w:type="dxa"/>
                  <w:tcBorders>
                    <w:top w:val="nil"/>
                    <w:left w:val="nil"/>
                    <w:bottom w:val="single" w:sz="4" w:space="0" w:color="auto"/>
                    <w:right w:val="single" w:sz="4" w:space="0" w:color="auto"/>
                  </w:tcBorders>
                  <w:shd w:val="clear" w:color="auto" w:fill="auto"/>
                  <w:noWrap/>
                  <w:vAlign w:val="bottom"/>
                  <w:hideMark/>
                </w:tcPr>
                <w:p w14:paraId="0314F71C"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Bus shelter cleaning</w:t>
                  </w:r>
                </w:p>
              </w:tc>
            </w:tr>
            <w:tr w:rsidR="00987628" w:rsidRPr="006F037C" w14:paraId="36D40333"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21D88050"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Paul Spencer-Matthews</w:t>
                  </w:r>
                </w:p>
              </w:tc>
              <w:tc>
                <w:tcPr>
                  <w:tcW w:w="1843" w:type="dxa"/>
                  <w:tcBorders>
                    <w:top w:val="nil"/>
                    <w:left w:val="nil"/>
                    <w:bottom w:val="single" w:sz="4" w:space="0" w:color="auto"/>
                    <w:right w:val="single" w:sz="4" w:space="0" w:color="auto"/>
                  </w:tcBorders>
                  <w:shd w:val="clear" w:color="auto" w:fill="auto"/>
                  <w:vAlign w:val="bottom"/>
                  <w:hideMark/>
                </w:tcPr>
                <w:p w14:paraId="09BF3E2E"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Litter Act 1983</w:t>
                  </w:r>
                </w:p>
              </w:tc>
              <w:tc>
                <w:tcPr>
                  <w:tcW w:w="1275" w:type="dxa"/>
                  <w:tcBorders>
                    <w:top w:val="nil"/>
                    <w:left w:val="nil"/>
                    <w:bottom w:val="single" w:sz="4" w:space="0" w:color="auto"/>
                    <w:right w:val="single" w:sz="4" w:space="0" w:color="auto"/>
                  </w:tcBorders>
                  <w:shd w:val="clear" w:color="auto" w:fill="auto"/>
                  <w:noWrap/>
                  <w:vAlign w:val="bottom"/>
                  <w:hideMark/>
                </w:tcPr>
                <w:p w14:paraId="08C11845"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250.00 </w:t>
                  </w:r>
                </w:p>
              </w:tc>
              <w:tc>
                <w:tcPr>
                  <w:tcW w:w="4565" w:type="dxa"/>
                  <w:tcBorders>
                    <w:top w:val="nil"/>
                    <w:left w:val="nil"/>
                    <w:bottom w:val="single" w:sz="4" w:space="0" w:color="auto"/>
                    <w:right w:val="single" w:sz="4" w:space="0" w:color="auto"/>
                  </w:tcBorders>
                  <w:shd w:val="clear" w:color="auto" w:fill="auto"/>
                  <w:noWrap/>
                  <w:vAlign w:val="bottom"/>
                  <w:hideMark/>
                </w:tcPr>
                <w:p w14:paraId="72CCD353"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Litter picking</w:t>
                  </w:r>
                </w:p>
              </w:tc>
            </w:tr>
            <w:tr w:rsidR="00987628" w:rsidRPr="006F037C" w14:paraId="32109CF0"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7E8B92AA"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Tina Brock/Claire Arnold</w:t>
                  </w:r>
                </w:p>
              </w:tc>
              <w:tc>
                <w:tcPr>
                  <w:tcW w:w="1843" w:type="dxa"/>
                  <w:tcBorders>
                    <w:top w:val="nil"/>
                    <w:left w:val="nil"/>
                    <w:bottom w:val="single" w:sz="4" w:space="0" w:color="auto"/>
                    <w:right w:val="single" w:sz="4" w:space="0" w:color="auto"/>
                  </w:tcBorders>
                  <w:shd w:val="clear" w:color="auto" w:fill="auto"/>
                  <w:noWrap/>
                  <w:vAlign w:val="bottom"/>
                  <w:hideMark/>
                </w:tcPr>
                <w:p w14:paraId="4B868D7A"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LGA 1972 s112 </w:t>
                  </w:r>
                </w:p>
              </w:tc>
              <w:tc>
                <w:tcPr>
                  <w:tcW w:w="1275" w:type="dxa"/>
                  <w:tcBorders>
                    <w:top w:val="nil"/>
                    <w:left w:val="nil"/>
                    <w:bottom w:val="single" w:sz="4" w:space="0" w:color="auto"/>
                    <w:right w:val="single" w:sz="4" w:space="0" w:color="auto"/>
                  </w:tcBorders>
                  <w:shd w:val="clear" w:color="auto" w:fill="auto"/>
                  <w:noWrap/>
                  <w:vAlign w:val="bottom"/>
                  <w:hideMark/>
                </w:tcPr>
                <w:p w14:paraId="03EE55C5"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757.85</w:t>
                  </w:r>
                </w:p>
              </w:tc>
              <w:tc>
                <w:tcPr>
                  <w:tcW w:w="4565" w:type="dxa"/>
                  <w:tcBorders>
                    <w:top w:val="nil"/>
                    <w:left w:val="nil"/>
                    <w:bottom w:val="single" w:sz="4" w:space="0" w:color="auto"/>
                    <w:right w:val="single" w:sz="4" w:space="0" w:color="auto"/>
                  </w:tcBorders>
                  <w:shd w:val="clear" w:color="auto" w:fill="auto"/>
                  <w:vAlign w:val="bottom"/>
                  <w:hideMark/>
                </w:tcPr>
                <w:p w14:paraId="695D0EE0"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April salary</w:t>
                  </w:r>
                </w:p>
              </w:tc>
            </w:tr>
            <w:tr w:rsidR="00987628" w:rsidRPr="006F037C" w14:paraId="43B6AC4E" w14:textId="77777777" w:rsidTr="00133F19">
              <w:trPr>
                <w:trHeight w:val="330"/>
              </w:trPr>
              <w:tc>
                <w:tcPr>
                  <w:tcW w:w="1737" w:type="dxa"/>
                  <w:tcBorders>
                    <w:top w:val="nil"/>
                    <w:left w:val="single" w:sz="4" w:space="0" w:color="auto"/>
                    <w:bottom w:val="single" w:sz="4" w:space="0" w:color="auto"/>
                    <w:right w:val="single" w:sz="4" w:space="0" w:color="auto"/>
                  </w:tcBorders>
                  <w:shd w:val="clear" w:color="auto" w:fill="auto"/>
                  <w:noWrap/>
                  <w:vAlign w:val="bottom"/>
                  <w:hideMark/>
                </w:tcPr>
                <w:p w14:paraId="42617CCD"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Castle Water</w:t>
                  </w:r>
                </w:p>
              </w:tc>
              <w:tc>
                <w:tcPr>
                  <w:tcW w:w="1843" w:type="dxa"/>
                  <w:tcBorders>
                    <w:top w:val="nil"/>
                    <w:left w:val="nil"/>
                    <w:bottom w:val="single" w:sz="4" w:space="0" w:color="auto"/>
                    <w:right w:val="single" w:sz="4" w:space="0" w:color="auto"/>
                  </w:tcBorders>
                  <w:shd w:val="clear" w:color="auto" w:fill="auto"/>
                  <w:noWrap/>
                  <w:vAlign w:val="bottom"/>
                  <w:hideMark/>
                </w:tcPr>
                <w:p w14:paraId="30FDA79B"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w:t>
                  </w:r>
                  <w:proofErr w:type="spellStart"/>
                  <w:r w:rsidRPr="006F037C">
                    <w:rPr>
                      <w:rFonts w:ascii="Arial" w:eastAsia="Times New Roman" w:hAnsi="Arial" w:cs="Arial"/>
                      <w:color w:val="000000"/>
                      <w:lang w:eastAsia="en-GB"/>
                    </w:rPr>
                    <w:t>Misc</w:t>
                  </w:r>
                  <w:proofErr w:type="spellEnd"/>
                  <w:r w:rsidRPr="006F037C">
                    <w:rPr>
                      <w:rFonts w:ascii="Arial" w:eastAsia="Times New Roman" w:hAnsi="Arial" w:cs="Arial"/>
                      <w:color w:val="000000"/>
                      <w:lang w:eastAsia="en-GB"/>
                    </w:rPr>
                    <w:t>)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0E13A4B4"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18.35</w:t>
                  </w:r>
                </w:p>
              </w:tc>
              <w:tc>
                <w:tcPr>
                  <w:tcW w:w="4565" w:type="dxa"/>
                  <w:tcBorders>
                    <w:top w:val="nil"/>
                    <w:left w:val="nil"/>
                    <w:bottom w:val="single" w:sz="4" w:space="0" w:color="auto"/>
                    <w:right w:val="single" w:sz="4" w:space="0" w:color="auto"/>
                  </w:tcBorders>
                  <w:shd w:val="clear" w:color="auto" w:fill="auto"/>
                  <w:vAlign w:val="bottom"/>
                  <w:hideMark/>
                </w:tcPr>
                <w:p w14:paraId="22A23421"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Pavilion - water</w:t>
                  </w:r>
                </w:p>
              </w:tc>
            </w:tr>
            <w:tr w:rsidR="00987628" w:rsidRPr="006F037C" w14:paraId="41F1038A" w14:textId="77777777" w:rsidTr="00133F19">
              <w:trPr>
                <w:trHeight w:val="30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1FD0FC4"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D Griffiths</w:t>
                  </w:r>
                </w:p>
              </w:tc>
              <w:tc>
                <w:tcPr>
                  <w:tcW w:w="1843" w:type="dxa"/>
                  <w:tcBorders>
                    <w:top w:val="nil"/>
                    <w:left w:val="nil"/>
                    <w:bottom w:val="single" w:sz="4" w:space="0" w:color="auto"/>
                    <w:right w:val="single" w:sz="4" w:space="0" w:color="auto"/>
                  </w:tcBorders>
                  <w:shd w:val="clear" w:color="auto" w:fill="auto"/>
                  <w:noWrap/>
                  <w:vAlign w:val="bottom"/>
                  <w:hideMark/>
                </w:tcPr>
                <w:p w14:paraId="7452AD77"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w:t>
                  </w:r>
                  <w:proofErr w:type="spellStart"/>
                  <w:r w:rsidRPr="006F037C">
                    <w:rPr>
                      <w:rFonts w:ascii="Arial" w:eastAsia="Times New Roman" w:hAnsi="Arial" w:cs="Arial"/>
                      <w:color w:val="000000"/>
                      <w:lang w:eastAsia="en-GB"/>
                    </w:rPr>
                    <w:t>Misc</w:t>
                  </w:r>
                  <w:proofErr w:type="spellEnd"/>
                  <w:r w:rsidRPr="006F037C">
                    <w:rPr>
                      <w:rFonts w:ascii="Arial" w:eastAsia="Times New Roman" w:hAnsi="Arial" w:cs="Arial"/>
                      <w:color w:val="000000"/>
                      <w:lang w:eastAsia="en-GB"/>
                    </w:rPr>
                    <w:t>)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22D59136"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13.51 </w:t>
                  </w:r>
                </w:p>
              </w:tc>
              <w:tc>
                <w:tcPr>
                  <w:tcW w:w="4565" w:type="dxa"/>
                  <w:tcBorders>
                    <w:top w:val="nil"/>
                    <w:left w:val="nil"/>
                    <w:bottom w:val="single" w:sz="4" w:space="0" w:color="auto"/>
                    <w:right w:val="single" w:sz="4" w:space="0" w:color="auto"/>
                  </w:tcBorders>
                  <w:shd w:val="clear" w:color="auto" w:fill="auto"/>
                  <w:vAlign w:val="bottom"/>
                  <w:hideMark/>
                </w:tcPr>
                <w:p w14:paraId="76309C81"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 xml:space="preserve">Cable ties </w:t>
                  </w:r>
                  <w:r>
                    <w:rPr>
                      <w:rFonts w:ascii="Arial" w:eastAsia="Times New Roman" w:hAnsi="Arial" w:cs="Arial"/>
                      <w:color w:val="000000"/>
                      <w:lang w:eastAsia="en-GB"/>
                    </w:rPr>
                    <w:t>– disabling play equipment (Coronavirus)</w:t>
                  </w:r>
                </w:p>
              </w:tc>
            </w:tr>
            <w:tr w:rsidR="00987628" w:rsidRPr="006F037C" w14:paraId="45FF0DA8" w14:textId="77777777" w:rsidTr="00133F19">
              <w:trPr>
                <w:trHeight w:val="870"/>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56219694"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BGG Garden &amp; Tree Care</w:t>
                  </w:r>
                </w:p>
              </w:tc>
              <w:tc>
                <w:tcPr>
                  <w:tcW w:w="1843" w:type="dxa"/>
                  <w:tcBorders>
                    <w:top w:val="nil"/>
                    <w:left w:val="nil"/>
                    <w:bottom w:val="single" w:sz="4" w:space="0" w:color="auto"/>
                    <w:right w:val="single" w:sz="4" w:space="0" w:color="auto"/>
                  </w:tcBorders>
                  <w:shd w:val="clear" w:color="auto" w:fill="auto"/>
                  <w:vAlign w:val="bottom"/>
                  <w:hideMark/>
                </w:tcPr>
                <w:p w14:paraId="619A969D"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Open Spaces Act 1906 LG (</w:t>
                  </w:r>
                  <w:proofErr w:type="spellStart"/>
                  <w:r w:rsidRPr="006F037C">
                    <w:rPr>
                      <w:rFonts w:ascii="Arial" w:eastAsia="Times New Roman" w:hAnsi="Arial" w:cs="Arial"/>
                      <w:color w:val="000000"/>
                      <w:lang w:eastAsia="en-GB"/>
                    </w:rPr>
                    <w:t>Misc</w:t>
                  </w:r>
                  <w:proofErr w:type="spellEnd"/>
                  <w:r w:rsidRPr="006F037C">
                    <w:rPr>
                      <w:rFonts w:ascii="Arial" w:eastAsia="Times New Roman" w:hAnsi="Arial" w:cs="Arial"/>
                      <w:color w:val="000000"/>
                      <w:lang w:eastAsia="en-GB"/>
                    </w:rPr>
                    <w:t>) Act 1976 s19 Highways Act 1980</w:t>
                  </w:r>
                </w:p>
              </w:tc>
              <w:tc>
                <w:tcPr>
                  <w:tcW w:w="1275" w:type="dxa"/>
                  <w:tcBorders>
                    <w:top w:val="nil"/>
                    <w:left w:val="nil"/>
                    <w:bottom w:val="single" w:sz="4" w:space="0" w:color="auto"/>
                    <w:right w:val="single" w:sz="4" w:space="0" w:color="auto"/>
                  </w:tcBorders>
                  <w:shd w:val="clear" w:color="auto" w:fill="auto"/>
                  <w:noWrap/>
                  <w:vAlign w:val="bottom"/>
                  <w:hideMark/>
                </w:tcPr>
                <w:p w14:paraId="0290DFA1"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1,116.00 </w:t>
                  </w:r>
                </w:p>
              </w:tc>
              <w:tc>
                <w:tcPr>
                  <w:tcW w:w="4565" w:type="dxa"/>
                  <w:tcBorders>
                    <w:top w:val="nil"/>
                    <w:left w:val="nil"/>
                    <w:bottom w:val="single" w:sz="4" w:space="0" w:color="auto"/>
                    <w:right w:val="single" w:sz="4" w:space="0" w:color="auto"/>
                  </w:tcBorders>
                  <w:shd w:val="clear" w:color="auto" w:fill="auto"/>
                  <w:vAlign w:val="bottom"/>
                  <w:hideMark/>
                </w:tcPr>
                <w:p w14:paraId="0ADFC7C2" w14:textId="77777777" w:rsidR="00987628" w:rsidRPr="006F037C" w:rsidRDefault="00987628" w:rsidP="006F037C">
                  <w:pPr>
                    <w:spacing w:after="0" w:line="240" w:lineRule="auto"/>
                    <w:rPr>
                      <w:rFonts w:ascii="Calibri" w:eastAsia="Times New Roman" w:hAnsi="Calibri" w:cs="Calibri"/>
                      <w:color w:val="000000"/>
                      <w:lang w:eastAsia="en-GB"/>
                    </w:rPr>
                  </w:pPr>
                  <w:r w:rsidRPr="006F037C">
                    <w:rPr>
                      <w:rFonts w:ascii="Calibri" w:eastAsia="Times New Roman" w:hAnsi="Calibri" w:cs="Calibri"/>
                      <w:color w:val="000000"/>
                      <w:lang w:eastAsia="en-GB"/>
                    </w:rPr>
                    <w:t>Grass cutting within the parish</w:t>
                  </w:r>
                </w:p>
              </w:tc>
            </w:tr>
            <w:tr w:rsidR="00987628" w:rsidRPr="006F037C" w14:paraId="2407E44D" w14:textId="77777777" w:rsidTr="00133F19">
              <w:trPr>
                <w:trHeight w:val="585"/>
              </w:trPr>
              <w:tc>
                <w:tcPr>
                  <w:tcW w:w="1737" w:type="dxa"/>
                  <w:tcBorders>
                    <w:top w:val="nil"/>
                    <w:left w:val="single" w:sz="4" w:space="0" w:color="auto"/>
                    <w:bottom w:val="single" w:sz="4" w:space="0" w:color="auto"/>
                    <w:right w:val="single" w:sz="4" w:space="0" w:color="auto"/>
                  </w:tcBorders>
                  <w:shd w:val="clear" w:color="auto" w:fill="auto"/>
                  <w:vAlign w:val="bottom"/>
                  <w:hideMark/>
                </w:tcPr>
                <w:p w14:paraId="64BBCEFF" w14:textId="77777777" w:rsidR="00987628" w:rsidRPr="006F037C" w:rsidRDefault="00987628" w:rsidP="006F037C">
                  <w:pPr>
                    <w:spacing w:after="0" w:line="240" w:lineRule="auto"/>
                    <w:rPr>
                      <w:rFonts w:ascii="Arial" w:eastAsia="Times New Roman" w:hAnsi="Arial" w:cs="Arial"/>
                      <w:color w:val="000000"/>
                      <w:lang w:eastAsia="en-GB"/>
                    </w:rPr>
                  </w:pPr>
                  <w:proofErr w:type="spellStart"/>
                  <w:r w:rsidRPr="006F037C">
                    <w:rPr>
                      <w:rFonts w:ascii="Arial" w:eastAsia="Times New Roman" w:hAnsi="Arial" w:cs="Arial"/>
                      <w:color w:val="000000"/>
                      <w:lang w:eastAsia="en-GB"/>
                    </w:rPr>
                    <w:t>Drainmaster</w:t>
                  </w:r>
                  <w:proofErr w:type="spellEnd"/>
                  <w:r w:rsidRPr="006F037C">
                    <w:rPr>
                      <w:rFonts w:ascii="Arial" w:eastAsia="Times New Roman" w:hAnsi="Arial" w:cs="Arial"/>
                      <w:color w:val="000000"/>
                      <w:lang w:eastAsia="en-GB"/>
                    </w:rPr>
                    <w:t xml:space="preserve"> (Environmenta</w:t>
                  </w:r>
                  <w:r>
                    <w:rPr>
                      <w:rFonts w:ascii="Arial" w:eastAsia="Times New Roman" w:hAnsi="Arial" w:cs="Arial"/>
                      <w:color w:val="000000"/>
                      <w:lang w:eastAsia="en-GB"/>
                    </w:rPr>
                    <w:t>l</w:t>
                  </w:r>
                  <w:r w:rsidRPr="006F037C">
                    <w:rPr>
                      <w:rFonts w:ascii="Arial" w:eastAsia="Times New Roman" w:hAnsi="Arial" w:cs="Arial"/>
                      <w:color w:val="000000"/>
                      <w:lang w:eastAsia="en-GB"/>
                    </w:rPr>
                    <w:t>) Ltd</w:t>
                  </w:r>
                </w:p>
              </w:tc>
              <w:tc>
                <w:tcPr>
                  <w:tcW w:w="1843" w:type="dxa"/>
                  <w:tcBorders>
                    <w:top w:val="nil"/>
                    <w:left w:val="nil"/>
                    <w:bottom w:val="single" w:sz="4" w:space="0" w:color="auto"/>
                    <w:right w:val="single" w:sz="4" w:space="0" w:color="auto"/>
                  </w:tcBorders>
                  <w:shd w:val="clear" w:color="auto" w:fill="auto"/>
                  <w:noWrap/>
                  <w:vAlign w:val="bottom"/>
                  <w:hideMark/>
                </w:tcPr>
                <w:p w14:paraId="1400E98D"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LG (</w:t>
                  </w:r>
                  <w:proofErr w:type="spellStart"/>
                  <w:r w:rsidRPr="006F037C">
                    <w:rPr>
                      <w:rFonts w:ascii="Arial" w:eastAsia="Times New Roman" w:hAnsi="Arial" w:cs="Arial"/>
                      <w:color w:val="000000"/>
                      <w:lang w:eastAsia="en-GB"/>
                    </w:rPr>
                    <w:t>Misc</w:t>
                  </w:r>
                  <w:proofErr w:type="spellEnd"/>
                  <w:r w:rsidRPr="006F037C">
                    <w:rPr>
                      <w:rFonts w:ascii="Arial" w:eastAsia="Times New Roman" w:hAnsi="Arial" w:cs="Arial"/>
                      <w:color w:val="000000"/>
                      <w:lang w:eastAsia="en-GB"/>
                    </w:rPr>
                    <w:t>) Act 1976 s19</w:t>
                  </w:r>
                </w:p>
              </w:tc>
              <w:tc>
                <w:tcPr>
                  <w:tcW w:w="1275" w:type="dxa"/>
                  <w:tcBorders>
                    <w:top w:val="nil"/>
                    <w:left w:val="nil"/>
                    <w:bottom w:val="single" w:sz="4" w:space="0" w:color="auto"/>
                    <w:right w:val="single" w:sz="4" w:space="0" w:color="auto"/>
                  </w:tcBorders>
                  <w:shd w:val="clear" w:color="auto" w:fill="auto"/>
                  <w:noWrap/>
                  <w:vAlign w:val="bottom"/>
                  <w:hideMark/>
                </w:tcPr>
                <w:p w14:paraId="020C82B2" w14:textId="77777777" w:rsidR="00987628" w:rsidRPr="006F037C" w:rsidRDefault="00987628" w:rsidP="006F037C">
                  <w:pPr>
                    <w:spacing w:after="0" w:line="240" w:lineRule="auto"/>
                    <w:jc w:val="right"/>
                    <w:rPr>
                      <w:rFonts w:ascii="Arial" w:eastAsia="Times New Roman" w:hAnsi="Arial" w:cs="Arial"/>
                      <w:color w:val="000000"/>
                      <w:lang w:eastAsia="en-GB"/>
                    </w:rPr>
                  </w:pPr>
                  <w:r w:rsidRPr="006F037C">
                    <w:rPr>
                      <w:rFonts w:ascii="Arial" w:eastAsia="Times New Roman" w:hAnsi="Arial" w:cs="Arial"/>
                      <w:color w:val="000000"/>
                      <w:lang w:eastAsia="en-GB"/>
                    </w:rPr>
                    <w:t xml:space="preserve">1,930.00 </w:t>
                  </w:r>
                </w:p>
              </w:tc>
              <w:tc>
                <w:tcPr>
                  <w:tcW w:w="4565" w:type="dxa"/>
                  <w:tcBorders>
                    <w:top w:val="nil"/>
                    <w:left w:val="nil"/>
                    <w:bottom w:val="single" w:sz="4" w:space="0" w:color="auto"/>
                    <w:right w:val="single" w:sz="4" w:space="0" w:color="auto"/>
                  </w:tcBorders>
                  <w:shd w:val="clear" w:color="auto" w:fill="auto"/>
                  <w:noWrap/>
                  <w:vAlign w:val="bottom"/>
                  <w:hideMark/>
                </w:tcPr>
                <w:p w14:paraId="34FE8A2E" w14:textId="77777777" w:rsidR="00987628" w:rsidRPr="006F037C" w:rsidRDefault="00987628" w:rsidP="006F037C">
                  <w:pPr>
                    <w:spacing w:after="0" w:line="240" w:lineRule="auto"/>
                    <w:rPr>
                      <w:rFonts w:ascii="Arial" w:eastAsia="Times New Roman" w:hAnsi="Arial" w:cs="Arial"/>
                      <w:color w:val="000000"/>
                      <w:lang w:eastAsia="en-GB"/>
                    </w:rPr>
                  </w:pPr>
                  <w:r w:rsidRPr="006F037C">
                    <w:rPr>
                      <w:rFonts w:ascii="Arial" w:eastAsia="Times New Roman" w:hAnsi="Arial" w:cs="Arial"/>
                      <w:color w:val="000000"/>
                      <w:lang w:eastAsia="en-GB"/>
                    </w:rPr>
                    <w:t>Installation of new pump</w:t>
                  </w:r>
                </w:p>
              </w:tc>
            </w:tr>
          </w:tbl>
          <w:p w14:paraId="5DCE236E" w14:textId="77777777" w:rsidR="00987628" w:rsidRPr="008F09BE" w:rsidRDefault="00987628" w:rsidP="00AE7837">
            <w:pPr>
              <w:pStyle w:val="NoSpacing"/>
              <w:rPr>
                <w:b/>
              </w:rPr>
            </w:pPr>
          </w:p>
          <w:p w14:paraId="48321B69" w14:textId="77777777" w:rsidR="00987628" w:rsidRPr="008F09BE" w:rsidRDefault="00987628" w:rsidP="00954ACF">
            <w:pPr>
              <w:pStyle w:val="NoSpacing"/>
              <w:rPr>
                <w:b/>
              </w:rPr>
            </w:pPr>
            <w:r>
              <w:rPr>
                <w:b/>
              </w:rPr>
              <w:t>Agenda Diary</w:t>
            </w:r>
          </w:p>
          <w:p w14:paraId="45526CED" w14:textId="77777777" w:rsidR="00987628" w:rsidRPr="00954ACF" w:rsidRDefault="00987628" w:rsidP="00954ACF">
            <w:pPr>
              <w:pStyle w:val="NoSpacing"/>
              <w:numPr>
                <w:ilvl w:val="0"/>
                <w:numId w:val="6"/>
              </w:numPr>
              <w:rPr>
                <w:b/>
              </w:rPr>
            </w:pPr>
            <w:r w:rsidRPr="00954ACF">
              <w:rPr>
                <w:b/>
              </w:rPr>
              <w:t>Registration of Members’ Interests</w:t>
            </w:r>
            <w:r>
              <w:rPr>
                <w:bCs/>
              </w:rPr>
              <w:t xml:space="preserve"> – any changes to Clerk</w:t>
            </w:r>
          </w:p>
          <w:p w14:paraId="06299B84" w14:textId="77777777" w:rsidR="00987628" w:rsidRPr="00954ACF" w:rsidRDefault="00987628" w:rsidP="00954ACF">
            <w:pPr>
              <w:pStyle w:val="NoSpacing"/>
              <w:numPr>
                <w:ilvl w:val="0"/>
                <w:numId w:val="6"/>
              </w:numPr>
              <w:rPr>
                <w:b/>
              </w:rPr>
            </w:pPr>
            <w:r w:rsidRPr="00954ACF">
              <w:rPr>
                <w:b/>
              </w:rPr>
              <w:t>Section 137 Payments</w:t>
            </w:r>
            <w:r>
              <w:rPr>
                <w:bCs/>
              </w:rPr>
              <w:t xml:space="preserve"> – no new requests</w:t>
            </w:r>
          </w:p>
          <w:p w14:paraId="053FBB26" w14:textId="71C72E11" w:rsidR="00987628" w:rsidRPr="00954ACF" w:rsidRDefault="00987628" w:rsidP="00954ACF">
            <w:pPr>
              <w:pStyle w:val="NoSpacing"/>
              <w:numPr>
                <w:ilvl w:val="0"/>
                <w:numId w:val="6"/>
              </w:numPr>
              <w:rPr>
                <w:b/>
              </w:rPr>
            </w:pPr>
            <w:r w:rsidRPr="00954ACF">
              <w:rPr>
                <w:b/>
              </w:rPr>
              <w:t>Employer PAYE</w:t>
            </w:r>
            <w:r w:rsidR="00AF220C">
              <w:rPr>
                <w:bCs/>
              </w:rPr>
              <w:t xml:space="preserve"> – RFO and </w:t>
            </w:r>
            <w:proofErr w:type="spellStart"/>
            <w:r w:rsidR="00AF220C">
              <w:rPr>
                <w:bCs/>
              </w:rPr>
              <w:t>NetResult</w:t>
            </w:r>
            <w:proofErr w:type="spellEnd"/>
          </w:p>
          <w:p w14:paraId="78FB4A03" w14:textId="77777777" w:rsidR="00987628" w:rsidRDefault="00987628" w:rsidP="00954ACF">
            <w:pPr>
              <w:pStyle w:val="NoSpacing"/>
              <w:numPr>
                <w:ilvl w:val="0"/>
                <w:numId w:val="6"/>
              </w:numPr>
              <w:rPr>
                <w:b/>
              </w:rPr>
            </w:pPr>
            <w:r w:rsidRPr="00954ACF">
              <w:rPr>
                <w:b/>
              </w:rPr>
              <w:t>Agree to C</w:t>
            </w:r>
            <w:r>
              <w:rPr>
                <w:b/>
              </w:rPr>
              <w:t>o</w:t>
            </w:r>
            <w:r w:rsidRPr="00954ACF">
              <w:rPr>
                <w:b/>
              </w:rPr>
              <w:t>de of Conduct</w:t>
            </w:r>
          </w:p>
          <w:p w14:paraId="700835D5" w14:textId="77777777" w:rsidR="00AF220C" w:rsidRDefault="00987628" w:rsidP="00106834">
            <w:pPr>
              <w:pStyle w:val="NoSpacing"/>
              <w:ind w:left="1080"/>
              <w:rPr>
                <w:bCs/>
              </w:rPr>
            </w:pPr>
            <w:r>
              <w:rPr>
                <w:bCs/>
              </w:rPr>
              <w:t>As circulated. Council Agree to a</w:t>
            </w:r>
            <w:r w:rsidR="00106834">
              <w:rPr>
                <w:bCs/>
              </w:rPr>
              <w:t xml:space="preserve">ccept </w:t>
            </w:r>
            <w:r>
              <w:rPr>
                <w:bCs/>
              </w:rPr>
              <w:t xml:space="preserve">the code of conduct. </w:t>
            </w:r>
          </w:p>
          <w:p w14:paraId="266C3676" w14:textId="7FD43FFC" w:rsidR="00987628" w:rsidRPr="00805072" w:rsidRDefault="00AF220C" w:rsidP="00106834">
            <w:pPr>
              <w:pStyle w:val="NoSpacing"/>
              <w:ind w:left="1080"/>
              <w:rPr>
                <w:bCs/>
              </w:rPr>
            </w:pPr>
            <w:r>
              <w:rPr>
                <w:bCs/>
              </w:rPr>
              <w:t xml:space="preserve">Proposed: Cllr </w:t>
            </w:r>
            <w:proofErr w:type="gramStart"/>
            <w:r>
              <w:rPr>
                <w:bCs/>
              </w:rPr>
              <w:t>CP  Seconded</w:t>
            </w:r>
            <w:proofErr w:type="gramEnd"/>
            <w:r>
              <w:rPr>
                <w:bCs/>
              </w:rPr>
              <w:t>: Cllr SC  Agreed: All</w:t>
            </w:r>
            <w:r w:rsidR="00987628">
              <w:rPr>
                <w:bCs/>
              </w:rPr>
              <w:t xml:space="preserve">              </w:t>
            </w:r>
          </w:p>
          <w:p w14:paraId="2072151A" w14:textId="77777777" w:rsidR="00987628" w:rsidRDefault="00987628" w:rsidP="00954ACF">
            <w:pPr>
              <w:pStyle w:val="NoSpacing"/>
              <w:numPr>
                <w:ilvl w:val="0"/>
                <w:numId w:val="6"/>
              </w:numPr>
              <w:rPr>
                <w:b/>
              </w:rPr>
            </w:pPr>
            <w:r w:rsidRPr="00954ACF">
              <w:rPr>
                <w:b/>
              </w:rPr>
              <w:t>Agree t</w:t>
            </w:r>
            <w:r>
              <w:rPr>
                <w:b/>
              </w:rPr>
              <w:t xml:space="preserve">o </w:t>
            </w:r>
            <w:r w:rsidRPr="00954ACF">
              <w:rPr>
                <w:b/>
              </w:rPr>
              <w:t>Standing orders</w:t>
            </w:r>
            <w:r>
              <w:rPr>
                <w:b/>
              </w:rPr>
              <w:t xml:space="preserve">. Updated </w:t>
            </w:r>
            <w:r w:rsidRPr="001D2017">
              <w:rPr>
                <w:b/>
              </w:rPr>
              <w:t>in line with The Local Authorities and Police and Crime Panels (Coronavirus) (Flexibility of Local Authority and Police and Crime Panel Meetings) (England and Wales) Regulations 2020.</w:t>
            </w:r>
          </w:p>
          <w:p w14:paraId="53A03DD1" w14:textId="3AA3B8C3" w:rsidR="00987628" w:rsidRDefault="00987628" w:rsidP="00805072">
            <w:pPr>
              <w:pStyle w:val="NoSpacing"/>
              <w:ind w:left="1080"/>
              <w:rPr>
                <w:bCs/>
              </w:rPr>
            </w:pPr>
            <w:r>
              <w:rPr>
                <w:bCs/>
              </w:rPr>
              <w:t>As circulated and amended as per OALC recommendations. Council Agree.</w:t>
            </w:r>
          </w:p>
          <w:p w14:paraId="29701787" w14:textId="4F366576" w:rsidR="00987628" w:rsidRPr="008F09BE" w:rsidRDefault="00987628" w:rsidP="00993896">
            <w:pPr>
              <w:pStyle w:val="NoSpacing"/>
              <w:rPr>
                <w:b/>
              </w:rPr>
            </w:pPr>
            <w:r>
              <w:rPr>
                <w:bCs/>
              </w:rPr>
              <w:t xml:space="preserve">                      Proposed: </w:t>
            </w:r>
            <w:r w:rsidR="00106834">
              <w:rPr>
                <w:bCs/>
              </w:rPr>
              <w:t>Cllr BL</w:t>
            </w:r>
            <w:r>
              <w:rPr>
                <w:bCs/>
              </w:rPr>
              <w:t xml:space="preserve">    Seconded:   </w:t>
            </w:r>
            <w:r w:rsidR="00106834">
              <w:rPr>
                <w:bCs/>
              </w:rPr>
              <w:t>Cllr DG</w:t>
            </w:r>
            <w:r>
              <w:rPr>
                <w:bCs/>
              </w:rPr>
              <w:t xml:space="preserve">     Agreed: All</w:t>
            </w:r>
          </w:p>
        </w:tc>
        <w:tc>
          <w:tcPr>
            <w:tcW w:w="700" w:type="dxa"/>
          </w:tcPr>
          <w:p w14:paraId="4C435116" w14:textId="77777777" w:rsidR="00987628" w:rsidRDefault="00987628" w:rsidP="00993896">
            <w:pPr>
              <w:pStyle w:val="NoSpacing"/>
            </w:pPr>
          </w:p>
        </w:tc>
      </w:tr>
      <w:tr w:rsidR="00987628" w:rsidRPr="00105639" w14:paraId="0CAEDF6B" w14:textId="77777777" w:rsidTr="00B15FBE">
        <w:tc>
          <w:tcPr>
            <w:tcW w:w="709" w:type="dxa"/>
          </w:tcPr>
          <w:p w14:paraId="2846D74B" w14:textId="02C6C57D" w:rsidR="00987628" w:rsidRDefault="00987628" w:rsidP="00993896">
            <w:pPr>
              <w:pStyle w:val="NoSpacing"/>
              <w:rPr>
                <w:b/>
              </w:rPr>
            </w:pPr>
          </w:p>
        </w:tc>
        <w:tc>
          <w:tcPr>
            <w:tcW w:w="8789" w:type="dxa"/>
          </w:tcPr>
          <w:p w14:paraId="40BE1311" w14:textId="6B5091EE" w:rsidR="00987628" w:rsidRPr="00264B0B" w:rsidRDefault="00987628" w:rsidP="00AE7837">
            <w:pPr>
              <w:pStyle w:val="NoSpacing"/>
              <w:rPr>
                <w:bCs/>
              </w:rPr>
            </w:pPr>
          </w:p>
        </w:tc>
        <w:tc>
          <w:tcPr>
            <w:tcW w:w="700" w:type="dxa"/>
          </w:tcPr>
          <w:p w14:paraId="56EE3D34" w14:textId="4AAA80E6" w:rsidR="00987628" w:rsidRPr="00105639" w:rsidRDefault="00987628" w:rsidP="00993896">
            <w:pPr>
              <w:pStyle w:val="NoSpacing"/>
            </w:pPr>
          </w:p>
        </w:tc>
      </w:tr>
      <w:tr w:rsidR="00987628" w:rsidRPr="00105639" w14:paraId="2204120E" w14:textId="77777777" w:rsidTr="0035048C">
        <w:tc>
          <w:tcPr>
            <w:tcW w:w="709" w:type="dxa"/>
          </w:tcPr>
          <w:p w14:paraId="000CBD62" w14:textId="55477EB6" w:rsidR="00987628" w:rsidRDefault="00987628" w:rsidP="00993896">
            <w:pPr>
              <w:pStyle w:val="NoSpacing"/>
              <w:rPr>
                <w:b/>
              </w:rPr>
            </w:pPr>
            <w:r>
              <w:rPr>
                <w:b/>
              </w:rPr>
              <w:t>18</w:t>
            </w:r>
          </w:p>
        </w:tc>
        <w:tc>
          <w:tcPr>
            <w:tcW w:w="8789" w:type="dxa"/>
            <w:vMerge w:val="restart"/>
          </w:tcPr>
          <w:p w14:paraId="1E9D1024" w14:textId="77777777" w:rsidR="00987628" w:rsidRPr="00805072" w:rsidRDefault="00987628" w:rsidP="00805072">
            <w:pPr>
              <w:pStyle w:val="NoSpacing"/>
              <w:rPr>
                <w:bCs/>
              </w:rPr>
            </w:pPr>
            <w:r w:rsidRPr="008F09BE">
              <w:rPr>
                <w:b/>
              </w:rPr>
              <w:t>File back-up Storage</w:t>
            </w:r>
            <w:r>
              <w:rPr>
                <w:b/>
              </w:rPr>
              <w:t xml:space="preserve"> – </w:t>
            </w:r>
            <w:r>
              <w:rPr>
                <w:bCs/>
              </w:rPr>
              <w:t>Clerk to carry out at home</w:t>
            </w:r>
          </w:p>
          <w:p w14:paraId="0A80FC57" w14:textId="77777777" w:rsidR="00987628" w:rsidRDefault="00987628" w:rsidP="001238A7">
            <w:pPr>
              <w:pStyle w:val="NoSpacing"/>
              <w:rPr>
                <w:b/>
              </w:rPr>
            </w:pPr>
            <w:r w:rsidRPr="008F09BE">
              <w:rPr>
                <w:b/>
              </w:rPr>
              <w:t>To note correspondence</w:t>
            </w:r>
          </w:p>
          <w:p w14:paraId="03CA172C" w14:textId="2BA64A6F" w:rsidR="00987628" w:rsidRPr="00805072" w:rsidRDefault="00987628" w:rsidP="00805072">
            <w:pPr>
              <w:pStyle w:val="NoSpacing"/>
              <w:rPr>
                <w:bCs/>
              </w:rPr>
            </w:pPr>
            <w:r>
              <w:rPr>
                <w:bCs/>
              </w:rPr>
              <w:t>None</w:t>
            </w:r>
          </w:p>
        </w:tc>
        <w:tc>
          <w:tcPr>
            <w:tcW w:w="700" w:type="dxa"/>
          </w:tcPr>
          <w:p w14:paraId="7AE799CC" w14:textId="77777777" w:rsidR="00987628" w:rsidRPr="00105639" w:rsidRDefault="00987628" w:rsidP="00993896">
            <w:pPr>
              <w:pStyle w:val="NoSpacing"/>
            </w:pPr>
          </w:p>
        </w:tc>
      </w:tr>
      <w:tr w:rsidR="00987628" w:rsidRPr="00105639" w14:paraId="60A29A9C" w14:textId="77777777" w:rsidTr="0035048C">
        <w:tc>
          <w:tcPr>
            <w:tcW w:w="709" w:type="dxa"/>
          </w:tcPr>
          <w:p w14:paraId="7871D4B1" w14:textId="14865731" w:rsidR="00987628" w:rsidRDefault="00987628" w:rsidP="00993896">
            <w:pPr>
              <w:pStyle w:val="NoSpacing"/>
              <w:rPr>
                <w:b/>
              </w:rPr>
            </w:pPr>
            <w:r>
              <w:rPr>
                <w:b/>
              </w:rPr>
              <w:t>19</w:t>
            </w:r>
          </w:p>
        </w:tc>
        <w:tc>
          <w:tcPr>
            <w:tcW w:w="8789" w:type="dxa"/>
            <w:vMerge/>
          </w:tcPr>
          <w:p w14:paraId="41F98AE1" w14:textId="02DE72A0" w:rsidR="00987628" w:rsidRPr="00765D59" w:rsidRDefault="00987628" w:rsidP="006B3777">
            <w:pPr>
              <w:pStyle w:val="NoSpacing"/>
              <w:numPr>
                <w:ilvl w:val="0"/>
                <w:numId w:val="6"/>
              </w:numPr>
              <w:rPr>
                <w:b/>
              </w:rPr>
            </w:pPr>
          </w:p>
        </w:tc>
        <w:tc>
          <w:tcPr>
            <w:tcW w:w="700" w:type="dxa"/>
          </w:tcPr>
          <w:p w14:paraId="6C084BE2" w14:textId="0D03E5DA" w:rsidR="00987628" w:rsidRDefault="00987628" w:rsidP="00993896">
            <w:pPr>
              <w:pStyle w:val="NoSpacing"/>
            </w:pPr>
          </w:p>
          <w:p w14:paraId="1D51A7E4" w14:textId="1553FEBC" w:rsidR="00987628" w:rsidRPr="00105639" w:rsidRDefault="00987628" w:rsidP="00993896">
            <w:pPr>
              <w:pStyle w:val="NoSpacing"/>
            </w:pPr>
          </w:p>
        </w:tc>
      </w:tr>
      <w:tr w:rsidR="00987628" w:rsidRPr="00105639" w14:paraId="230277EA" w14:textId="77777777" w:rsidTr="00B15FBE">
        <w:tc>
          <w:tcPr>
            <w:tcW w:w="709" w:type="dxa"/>
          </w:tcPr>
          <w:p w14:paraId="65FDCFEC" w14:textId="430469A6" w:rsidR="00987628" w:rsidRDefault="00987628" w:rsidP="00993896">
            <w:pPr>
              <w:pStyle w:val="NoSpacing"/>
              <w:rPr>
                <w:b/>
              </w:rPr>
            </w:pPr>
            <w:r>
              <w:rPr>
                <w:b/>
              </w:rPr>
              <w:t>20</w:t>
            </w:r>
          </w:p>
        </w:tc>
        <w:tc>
          <w:tcPr>
            <w:tcW w:w="8789" w:type="dxa"/>
          </w:tcPr>
          <w:p w14:paraId="4A037D21" w14:textId="77777777" w:rsidR="00987628" w:rsidRDefault="00987628" w:rsidP="00410B79">
            <w:pPr>
              <w:pStyle w:val="NoSpacing"/>
              <w:rPr>
                <w:b/>
              </w:rPr>
            </w:pPr>
            <w:r w:rsidRPr="008F09BE">
              <w:rPr>
                <w:b/>
              </w:rPr>
              <w:t>Any other business</w:t>
            </w:r>
          </w:p>
          <w:p w14:paraId="02E43AFA" w14:textId="07CF88CA" w:rsidR="00987628" w:rsidRPr="00987628" w:rsidRDefault="00A974AB" w:rsidP="00410B79">
            <w:pPr>
              <w:pStyle w:val="NoSpacing"/>
              <w:rPr>
                <w:bCs/>
              </w:rPr>
            </w:pPr>
            <w:r>
              <w:rPr>
                <w:bCs/>
              </w:rPr>
              <w:t xml:space="preserve">Cllr DG notes a large container in the </w:t>
            </w:r>
            <w:r w:rsidR="00AF220C">
              <w:rPr>
                <w:bCs/>
              </w:rPr>
              <w:t>Travellers Camp, leaking into hedgerow</w:t>
            </w:r>
            <w:r>
              <w:rPr>
                <w:bCs/>
              </w:rPr>
              <w:t xml:space="preserve">, this has been reported to environmental </w:t>
            </w:r>
            <w:r w:rsidR="00AF220C">
              <w:rPr>
                <w:bCs/>
              </w:rPr>
              <w:t>health</w:t>
            </w:r>
            <w:r>
              <w:rPr>
                <w:bCs/>
              </w:rPr>
              <w:t>.</w:t>
            </w:r>
            <w:r w:rsidR="00B63645">
              <w:rPr>
                <w:bCs/>
              </w:rPr>
              <w:t xml:space="preserve">  Cllr SN to chase response.</w:t>
            </w:r>
          </w:p>
          <w:p w14:paraId="551E8014" w14:textId="1B55EA20" w:rsidR="00987628" w:rsidRPr="00805072" w:rsidRDefault="00987628" w:rsidP="00410B79">
            <w:pPr>
              <w:pStyle w:val="NoSpacing"/>
              <w:rPr>
                <w:bCs/>
              </w:rPr>
            </w:pPr>
          </w:p>
        </w:tc>
        <w:tc>
          <w:tcPr>
            <w:tcW w:w="700" w:type="dxa"/>
          </w:tcPr>
          <w:p w14:paraId="54065058" w14:textId="77777777" w:rsidR="00987628" w:rsidRDefault="00987628" w:rsidP="00993896">
            <w:pPr>
              <w:pStyle w:val="NoSpacing"/>
            </w:pPr>
          </w:p>
          <w:p w14:paraId="25716F8D" w14:textId="77777777" w:rsidR="00B63645" w:rsidRDefault="00B63645" w:rsidP="00993896">
            <w:pPr>
              <w:pStyle w:val="NoSpacing"/>
            </w:pPr>
          </w:p>
          <w:p w14:paraId="0E2455F6" w14:textId="7496110C" w:rsidR="00B63645" w:rsidRPr="00105639" w:rsidRDefault="00B63645" w:rsidP="00993896">
            <w:pPr>
              <w:pStyle w:val="NoSpacing"/>
            </w:pPr>
            <w:r>
              <w:t>SN</w:t>
            </w:r>
          </w:p>
        </w:tc>
      </w:tr>
      <w:tr w:rsidR="00987628" w:rsidRPr="00105639" w14:paraId="61B46283" w14:textId="77777777" w:rsidTr="00B15FBE">
        <w:tc>
          <w:tcPr>
            <w:tcW w:w="709" w:type="dxa"/>
          </w:tcPr>
          <w:p w14:paraId="5D48A299" w14:textId="430F0CEA" w:rsidR="00987628" w:rsidRDefault="00987628" w:rsidP="00993896">
            <w:pPr>
              <w:pStyle w:val="NoSpacing"/>
              <w:rPr>
                <w:b/>
              </w:rPr>
            </w:pPr>
          </w:p>
        </w:tc>
        <w:tc>
          <w:tcPr>
            <w:tcW w:w="8789" w:type="dxa"/>
          </w:tcPr>
          <w:p w14:paraId="4692BB92" w14:textId="3EF8F34B" w:rsidR="00987628" w:rsidRPr="00D60644" w:rsidRDefault="00987628" w:rsidP="001238A7">
            <w:pPr>
              <w:pStyle w:val="NoSpacing"/>
              <w:rPr>
                <w:b/>
              </w:rPr>
            </w:pPr>
          </w:p>
        </w:tc>
        <w:tc>
          <w:tcPr>
            <w:tcW w:w="700" w:type="dxa"/>
          </w:tcPr>
          <w:p w14:paraId="0632B0C6" w14:textId="77777777" w:rsidR="00987628" w:rsidRPr="00105639" w:rsidRDefault="00987628" w:rsidP="00B15FBE">
            <w:pPr>
              <w:pStyle w:val="NoSpacing"/>
              <w:ind w:left="-386"/>
            </w:pPr>
          </w:p>
        </w:tc>
      </w:tr>
      <w:tr w:rsidR="00987628" w:rsidRPr="00105639" w14:paraId="0EDA0C04" w14:textId="77777777" w:rsidTr="00B15FBE">
        <w:tc>
          <w:tcPr>
            <w:tcW w:w="709" w:type="dxa"/>
          </w:tcPr>
          <w:p w14:paraId="75132826" w14:textId="3A7F1394" w:rsidR="00987628" w:rsidRDefault="00987628" w:rsidP="00993896">
            <w:pPr>
              <w:pStyle w:val="NoSpacing"/>
              <w:rPr>
                <w:b/>
              </w:rPr>
            </w:pPr>
          </w:p>
        </w:tc>
        <w:tc>
          <w:tcPr>
            <w:tcW w:w="8789" w:type="dxa"/>
          </w:tcPr>
          <w:p w14:paraId="26384E56" w14:textId="77777777" w:rsidR="001362C1" w:rsidRDefault="001362C1" w:rsidP="004F54A7">
            <w:pPr>
              <w:pStyle w:val="NoSpacing"/>
              <w:rPr>
                <w:bCs/>
              </w:rPr>
            </w:pPr>
          </w:p>
          <w:p w14:paraId="0B0F20A2" w14:textId="77777777" w:rsidR="001362C1" w:rsidRDefault="001362C1" w:rsidP="004F54A7">
            <w:pPr>
              <w:pStyle w:val="NoSpacing"/>
              <w:rPr>
                <w:bCs/>
              </w:rPr>
            </w:pPr>
          </w:p>
          <w:p w14:paraId="2DB15F5D" w14:textId="77777777" w:rsidR="001362C1" w:rsidRDefault="001362C1" w:rsidP="004F54A7">
            <w:pPr>
              <w:pStyle w:val="NoSpacing"/>
              <w:rPr>
                <w:bCs/>
              </w:rPr>
            </w:pPr>
          </w:p>
          <w:p w14:paraId="6D668117" w14:textId="5E639754" w:rsidR="00987628" w:rsidRDefault="00987628" w:rsidP="001362C1">
            <w:pPr>
              <w:pStyle w:val="NoSpacing"/>
              <w:jc w:val="center"/>
              <w:rPr>
                <w:bCs/>
              </w:rPr>
            </w:pPr>
            <w:r>
              <w:rPr>
                <w:bCs/>
              </w:rPr>
              <w:t>Meeting Closed 19:55hrs</w:t>
            </w:r>
          </w:p>
          <w:p w14:paraId="7AF83369" w14:textId="15C97A53" w:rsidR="00987628" w:rsidRPr="00264B0B" w:rsidRDefault="00987628" w:rsidP="004F54A7">
            <w:pPr>
              <w:pStyle w:val="NoSpacing"/>
              <w:rPr>
                <w:bCs/>
              </w:rPr>
            </w:pPr>
          </w:p>
        </w:tc>
        <w:tc>
          <w:tcPr>
            <w:tcW w:w="700" w:type="dxa"/>
          </w:tcPr>
          <w:p w14:paraId="1ED93BDB" w14:textId="77777777" w:rsidR="00987628" w:rsidRPr="00105639" w:rsidRDefault="00987628" w:rsidP="00993896">
            <w:pPr>
              <w:pStyle w:val="NoSpacing"/>
            </w:pPr>
          </w:p>
        </w:tc>
      </w:tr>
    </w:tbl>
    <w:p w14:paraId="6341E510" w14:textId="7DBAC44D" w:rsidR="00F8375C" w:rsidRDefault="00F8375C" w:rsidP="00F46F82">
      <w:pPr>
        <w:pStyle w:val="NoSpacing"/>
      </w:pPr>
      <w:r>
        <w:t>Claire Arnold</w:t>
      </w:r>
    </w:p>
    <w:p w14:paraId="035A0172" w14:textId="7CE910FD" w:rsidR="00F46F82" w:rsidRDefault="00F8375C" w:rsidP="00F46F82">
      <w:pPr>
        <w:pStyle w:val="NoSpacing"/>
      </w:pPr>
      <w:r>
        <w:t>Clerk to Watchfield Parish Council</w:t>
      </w:r>
      <w:r w:rsidR="005145E5">
        <w:t xml:space="preserve"> </w:t>
      </w:r>
      <w:r w:rsidR="00E1603F">
        <w:t>1</w:t>
      </w:r>
      <w:r w:rsidR="00106834">
        <w:t>9</w:t>
      </w:r>
      <w:r w:rsidR="00AE7C13">
        <w:t>/</w:t>
      </w:r>
      <w:r w:rsidR="00410B79">
        <w:t>0</w:t>
      </w:r>
      <w:r w:rsidR="00E1603F">
        <w:t>5</w:t>
      </w:r>
      <w:r w:rsidR="000C27DD">
        <w:t>/</w:t>
      </w:r>
      <w:r w:rsidR="00410B79">
        <w:t>20</w:t>
      </w:r>
      <w:r w:rsidR="00F46F82">
        <w:t xml:space="preserve">   </w:t>
      </w:r>
    </w:p>
    <w:p w14:paraId="2EF63121" w14:textId="77777777" w:rsidR="00FD357B" w:rsidRDefault="00FD357B" w:rsidP="00FD357B">
      <w:pPr>
        <w:jc w:val="center"/>
      </w:pPr>
    </w:p>
    <w:sectPr w:rsidR="00FD357B" w:rsidSect="00F53080">
      <w:pgSz w:w="11906" w:h="16838"/>
      <w:pgMar w:top="284" w:right="720" w:bottom="568" w:left="720" w:header="708" w:footer="40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681450" w14:textId="77777777" w:rsidR="00DA3CF6" w:rsidRDefault="00DA3CF6" w:rsidP="008E5B20">
      <w:pPr>
        <w:spacing w:after="0" w:line="240" w:lineRule="auto"/>
      </w:pPr>
      <w:r>
        <w:separator/>
      </w:r>
    </w:p>
  </w:endnote>
  <w:endnote w:type="continuationSeparator" w:id="0">
    <w:p w14:paraId="20301035" w14:textId="77777777" w:rsidR="00DA3CF6" w:rsidRDefault="00DA3CF6" w:rsidP="008E5B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E210688" w14:textId="77777777" w:rsidR="00DA3CF6" w:rsidRDefault="00DA3CF6" w:rsidP="008E5B20">
      <w:pPr>
        <w:spacing w:after="0" w:line="240" w:lineRule="auto"/>
      </w:pPr>
      <w:r>
        <w:separator/>
      </w:r>
    </w:p>
  </w:footnote>
  <w:footnote w:type="continuationSeparator" w:id="0">
    <w:p w14:paraId="3C4B7956" w14:textId="77777777" w:rsidR="00DA3CF6" w:rsidRDefault="00DA3CF6" w:rsidP="008E5B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2D04EAA"/>
    <w:multiLevelType w:val="hybridMultilevel"/>
    <w:tmpl w:val="DEE23592"/>
    <w:lvl w:ilvl="0" w:tplc="405A434A">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583357F3"/>
    <w:multiLevelType w:val="hybridMultilevel"/>
    <w:tmpl w:val="BCDCF64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5A261CD6"/>
    <w:multiLevelType w:val="hybridMultilevel"/>
    <w:tmpl w:val="8926E96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65262557"/>
    <w:multiLevelType w:val="hybridMultilevel"/>
    <w:tmpl w:val="C37E5A4A"/>
    <w:lvl w:ilvl="0" w:tplc="E844FEF0">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DD72D24"/>
    <w:multiLevelType w:val="hybridMultilevel"/>
    <w:tmpl w:val="79E6E14A"/>
    <w:lvl w:ilvl="0" w:tplc="74A4336C">
      <w:start w:val="1"/>
      <w:numFmt w:val="lowerLetter"/>
      <w:lvlText w:val="%1)"/>
      <w:lvlJc w:val="left"/>
      <w:pPr>
        <w:ind w:left="720" w:hanging="360"/>
      </w:pPr>
      <w:rPr>
        <w:rFonts w:asciiTheme="minorHAnsi" w:eastAsiaTheme="minorHAnsi" w:hAnsiTheme="minorHAnsi" w:cstheme="minorBidi"/>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EF2144A"/>
    <w:multiLevelType w:val="hybridMultilevel"/>
    <w:tmpl w:val="EC425F34"/>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75F63911"/>
    <w:multiLevelType w:val="hybridMultilevel"/>
    <w:tmpl w:val="9A74CD74"/>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E1C4A87"/>
    <w:multiLevelType w:val="hybridMultilevel"/>
    <w:tmpl w:val="DF78C21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E50067D"/>
    <w:multiLevelType w:val="hybridMultilevel"/>
    <w:tmpl w:val="8778A970"/>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6"/>
  </w:num>
  <w:num w:numId="3">
    <w:abstractNumId w:val="8"/>
  </w:num>
  <w:num w:numId="4">
    <w:abstractNumId w:val="2"/>
  </w:num>
  <w:num w:numId="5">
    <w:abstractNumId w:val="7"/>
  </w:num>
  <w:num w:numId="6">
    <w:abstractNumId w:val="0"/>
  </w:num>
  <w:num w:numId="7">
    <w:abstractNumId w:val="1"/>
  </w:num>
  <w:num w:numId="8">
    <w:abstractNumId w:val="5"/>
  </w:num>
  <w:num w:numId="9">
    <w:abstractNumId w:val="3"/>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357B"/>
    <w:rsid w:val="00003147"/>
    <w:rsid w:val="00004C3A"/>
    <w:rsid w:val="0001028E"/>
    <w:rsid w:val="0001190D"/>
    <w:rsid w:val="0001201A"/>
    <w:rsid w:val="00013792"/>
    <w:rsid w:val="00013BE4"/>
    <w:rsid w:val="00014443"/>
    <w:rsid w:val="0001539F"/>
    <w:rsid w:val="00020E34"/>
    <w:rsid w:val="00023F03"/>
    <w:rsid w:val="000438E0"/>
    <w:rsid w:val="00043CBA"/>
    <w:rsid w:val="00046282"/>
    <w:rsid w:val="00046B9B"/>
    <w:rsid w:val="00051F34"/>
    <w:rsid w:val="00056EBE"/>
    <w:rsid w:val="0005793C"/>
    <w:rsid w:val="00063995"/>
    <w:rsid w:val="00071065"/>
    <w:rsid w:val="00072C91"/>
    <w:rsid w:val="00077060"/>
    <w:rsid w:val="0008225D"/>
    <w:rsid w:val="0009202D"/>
    <w:rsid w:val="0009288E"/>
    <w:rsid w:val="00092F54"/>
    <w:rsid w:val="000A10DD"/>
    <w:rsid w:val="000A1EB1"/>
    <w:rsid w:val="000A283D"/>
    <w:rsid w:val="000A66A2"/>
    <w:rsid w:val="000B4917"/>
    <w:rsid w:val="000B6846"/>
    <w:rsid w:val="000B71B2"/>
    <w:rsid w:val="000C27DD"/>
    <w:rsid w:val="000C7063"/>
    <w:rsid w:val="000D2607"/>
    <w:rsid w:val="000D3A57"/>
    <w:rsid w:val="000E0822"/>
    <w:rsid w:val="000E26D2"/>
    <w:rsid w:val="000E42D9"/>
    <w:rsid w:val="000E768B"/>
    <w:rsid w:val="000F0345"/>
    <w:rsid w:val="000F2642"/>
    <w:rsid w:val="000F2D88"/>
    <w:rsid w:val="000F6A59"/>
    <w:rsid w:val="00101A38"/>
    <w:rsid w:val="0010222A"/>
    <w:rsid w:val="00102C58"/>
    <w:rsid w:val="00104E22"/>
    <w:rsid w:val="00105639"/>
    <w:rsid w:val="00106834"/>
    <w:rsid w:val="00112FB5"/>
    <w:rsid w:val="00114398"/>
    <w:rsid w:val="00114934"/>
    <w:rsid w:val="001238A7"/>
    <w:rsid w:val="00124BC8"/>
    <w:rsid w:val="0012524A"/>
    <w:rsid w:val="001268AC"/>
    <w:rsid w:val="0012696A"/>
    <w:rsid w:val="00133F19"/>
    <w:rsid w:val="001362C1"/>
    <w:rsid w:val="00136889"/>
    <w:rsid w:val="00140FE6"/>
    <w:rsid w:val="00150DA0"/>
    <w:rsid w:val="00156BC4"/>
    <w:rsid w:val="00161853"/>
    <w:rsid w:val="00163E9C"/>
    <w:rsid w:val="00170C78"/>
    <w:rsid w:val="001733BF"/>
    <w:rsid w:val="001771EB"/>
    <w:rsid w:val="00177343"/>
    <w:rsid w:val="0018034B"/>
    <w:rsid w:val="001830C1"/>
    <w:rsid w:val="00183F24"/>
    <w:rsid w:val="00187FB7"/>
    <w:rsid w:val="00191E0F"/>
    <w:rsid w:val="00194F5C"/>
    <w:rsid w:val="00196A54"/>
    <w:rsid w:val="00197CE0"/>
    <w:rsid w:val="001A51FA"/>
    <w:rsid w:val="001A7BC2"/>
    <w:rsid w:val="001B0FE3"/>
    <w:rsid w:val="001C031B"/>
    <w:rsid w:val="001C1354"/>
    <w:rsid w:val="001C1AC4"/>
    <w:rsid w:val="001C42DE"/>
    <w:rsid w:val="001C6C39"/>
    <w:rsid w:val="001C7329"/>
    <w:rsid w:val="001D2017"/>
    <w:rsid w:val="001D5108"/>
    <w:rsid w:val="001D5E3F"/>
    <w:rsid w:val="001E4666"/>
    <w:rsid w:val="001E7DE3"/>
    <w:rsid w:val="001F062F"/>
    <w:rsid w:val="001F3AFF"/>
    <w:rsid w:val="001F6DAE"/>
    <w:rsid w:val="00204A32"/>
    <w:rsid w:val="00207C73"/>
    <w:rsid w:val="002125BC"/>
    <w:rsid w:val="0021265C"/>
    <w:rsid w:val="0021428B"/>
    <w:rsid w:val="002151B4"/>
    <w:rsid w:val="00216A86"/>
    <w:rsid w:val="00225C92"/>
    <w:rsid w:val="00235BA2"/>
    <w:rsid w:val="0023771C"/>
    <w:rsid w:val="00237814"/>
    <w:rsid w:val="002458A2"/>
    <w:rsid w:val="00245F7F"/>
    <w:rsid w:val="002465E6"/>
    <w:rsid w:val="00252DDD"/>
    <w:rsid w:val="00264B0B"/>
    <w:rsid w:val="00266EE1"/>
    <w:rsid w:val="00273813"/>
    <w:rsid w:val="00276BAE"/>
    <w:rsid w:val="0029047B"/>
    <w:rsid w:val="002A3A9C"/>
    <w:rsid w:val="002B63FC"/>
    <w:rsid w:val="002C38CA"/>
    <w:rsid w:val="002C455D"/>
    <w:rsid w:val="002C5485"/>
    <w:rsid w:val="002C68F6"/>
    <w:rsid w:val="002D0BAE"/>
    <w:rsid w:val="002D39CE"/>
    <w:rsid w:val="002E483F"/>
    <w:rsid w:val="002E7B8F"/>
    <w:rsid w:val="002F09F4"/>
    <w:rsid w:val="002F178F"/>
    <w:rsid w:val="002F6C72"/>
    <w:rsid w:val="002F6D1C"/>
    <w:rsid w:val="00306D37"/>
    <w:rsid w:val="00310244"/>
    <w:rsid w:val="0031372B"/>
    <w:rsid w:val="0031571F"/>
    <w:rsid w:val="003164BE"/>
    <w:rsid w:val="003168CD"/>
    <w:rsid w:val="00325A1C"/>
    <w:rsid w:val="00325F07"/>
    <w:rsid w:val="00334696"/>
    <w:rsid w:val="0033539A"/>
    <w:rsid w:val="00340C6F"/>
    <w:rsid w:val="00341043"/>
    <w:rsid w:val="0034114C"/>
    <w:rsid w:val="00341FA4"/>
    <w:rsid w:val="00344E51"/>
    <w:rsid w:val="003452D0"/>
    <w:rsid w:val="003473E1"/>
    <w:rsid w:val="0035048C"/>
    <w:rsid w:val="00352173"/>
    <w:rsid w:val="003523B2"/>
    <w:rsid w:val="00354E04"/>
    <w:rsid w:val="0036356E"/>
    <w:rsid w:val="0036522A"/>
    <w:rsid w:val="00377059"/>
    <w:rsid w:val="00382151"/>
    <w:rsid w:val="00384FB1"/>
    <w:rsid w:val="00386941"/>
    <w:rsid w:val="003A1E77"/>
    <w:rsid w:val="003A2756"/>
    <w:rsid w:val="003A7D3E"/>
    <w:rsid w:val="003B1E76"/>
    <w:rsid w:val="003B4118"/>
    <w:rsid w:val="003C0BA5"/>
    <w:rsid w:val="003C1507"/>
    <w:rsid w:val="003C2237"/>
    <w:rsid w:val="003C71A4"/>
    <w:rsid w:val="003E14C7"/>
    <w:rsid w:val="003E3A73"/>
    <w:rsid w:val="003E3E04"/>
    <w:rsid w:val="003E63A9"/>
    <w:rsid w:val="003F18D9"/>
    <w:rsid w:val="003F1EA5"/>
    <w:rsid w:val="004019F4"/>
    <w:rsid w:val="0040739E"/>
    <w:rsid w:val="00407F54"/>
    <w:rsid w:val="00410B79"/>
    <w:rsid w:val="00411A73"/>
    <w:rsid w:val="004126C8"/>
    <w:rsid w:val="004133C9"/>
    <w:rsid w:val="0041360A"/>
    <w:rsid w:val="00413C78"/>
    <w:rsid w:val="004176B3"/>
    <w:rsid w:val="00417B29"/>
    <w:rsid w:val="00420A09"/>
    <w:rsid w:val="004228F7"/>
    <w:rsid w:val="0042395A"/>
    <w:rsid w:val="004278AE"/>
    <w:rsid w:val="00427ADB"/>
    <w:rsid w:val="0043358D"/>
    <w:rsid w:val="00436F8F"/>
    <w:rsid w:val="00441783"/>
    <w:rsid w:val="00452FF0"/>
    <w:rsid w:val="00455196"/>
    <w:rsid w:val="004551F4"/>
    <w:rsid w:val="00462540"/>
    <w:rsid w:val="0047052E"/>
    <w:rsid w:val="00472F92"/>
    <w:rsid w:val="00475D88"/>
    <w:rsid w:val="00492D21"/>
    <w:rsid w:val="004931EB"/>
    <w:rsid w:val="00495189"/>
    <w:rsid w:val="00497311"/>
    <w:rsid w:val="00497442"/>
    <w:rsid w:val="004A3D87"/>
    <w:rsid w:val="004A55E3"/>
    <w:rsid w:val="004B0547"/>
    <w:rsid w:val="004B742D"/>
    <w:rsid w:val="004C1C69"/>
    <w:rsid w:val="004C58C8"/>
    <w:rsid w:val="004C6C60"/>
    <w:rsid w:val="004E4E05"/>
    <w:rsid w:val="004F1A87"/>
    <w:rsid w:val="004F3088"/>
    <w:rsid w:val="004F54A7"/>
    <w:rsid w:val="004F773F"/>
    <w:rsid w:val="00502ECC"/>
    <w:rsid w:val="0050366E"/>
    <w:rsid w:val="0050383F"/>
    <w:rsid w:val="00504CC5"/>
    <w:rsid w:val="005058EB"/>
    <w:rsid w:val="00511C75"/>
    <w:rsid w:val="005145E5"/>
    <w:rsid w:val="00515776"/>
    <w:rsid w:val="005165F5"/>
    <w:rsid w:val="00523200"/>
    <w:rsid w:val="00525063"/>
    <w:rsid w:val="00525FF4"/>
    <w:rsid w:val="0053431F"/>
    <w:rsid w:val="00535DD5"/>
    <w:rsid w:val="005364D2"/>
    <w:rsid w:val="0054086F"/>
    <w:rsid w:val="00540BBE"/>
    <w:rsid w:val="005413AA"/>
    <w:rsid w:val="00545738"/>
    <w:rsid w:val="005540D6"/>
    <w:rsid w:val="00563848"/>
    <w:rsid w:val="00566B71"/>
    <w:rsid w:val="005672E0"/>
    <w:rsid w:val="00573CDB"/>
    <w:rsid w:val="005740FD"/>
    <w:rsid w:val="005769C7"/>
    <w:rsid w:val="005770B3"/>
    <w:rsid w:val="005919F6"/>
    <w:rsid w:val="005A1F26"/>
    <w:rsid w:val="005A26C8"/>
    <w:rsid w:val="005A43D1"/>
    <w:rsid w:val="005A4A4D"/>
    <w:rsid w:val="005C3AEB"/>
    <w:rsid w:val="005D4869"/>
    <w:rsid w:val="005D4D55"/>
    <w:rsid w:val="005D5F9F"/>
    <w:rsid w:val="005E1116"/>
    <w:rsid w:val="005E5C20"/>
    <w:rsid w:val="005F48C0"/>
    <w:rsid w:val="005F4D2B"/>
    <w:rsid w:val="005F5264"/>
    <w:rsid w:val="0060134E"/>
    <w:rsid w:val="00604839"/>
    <w:rsid w:val="006068AF"/>
    <w:rsid w:val="00607853"/>
    <w:rsid w:val="0061097E"/>
    <w:rsid w:val="00613B7E"/>
    <w:rsid w:val="006154F2"/>
    <w:rsid w:val="00621B4E"/>
    <w:rsid w:val="00625727"/>
    <w:rsid w:val="00626197"/>
    <w:rsid w:val="00626E5A"/>
    <w:rsid w:val="00641D72"/>
    <w:rsid w:val="00644C8E"/>
    <w:rsid w:val="00653AD3"/>
    <w:rsid w:val="0066219B"/>
    <w:rsid w:val="006660F7"/>
    <w:rsid w:val="0066754D"/>
    <w:rsid w:val="00670D15"/>
    <w:rsid w:val="006716C7"/>
    <w:rsid w:val="0067372A"/>
    <w:rsid w:val="00674689"/>
    <w:rsid w:val="0067764D"/>
    <w:rsid w:val="00677D82"/>
    <w:rsid w:val="00682ABA"/>
    <w:rsid w:val="006A2F00"/>
    <w:rsid w:val="006B06B3"/>
    <w:rsid w:val="006B3777"/>
    <w:rsid w:val="006B6E35"/>
    <w:rsid w:val="006C4DDB"/>
    <w:rsid w:val="006C4EC7"/>
    <w:rsid w:val="006C6856"/>
    <w:rsid w:val="006E1457"/>
    <w:rsid w:val="006E4B9F"/>
    <w:rsid w:val="006E52FC"/>
    <w:rsid w:val="006E5841"/>
    <w:rsid w:val="006F037C"/>
    <w:rsid w:val="006F06B0"/>
    <w:rsid w:val="006F0810"/>
    <w:rsid w:val="006F1446"/>
    <w:rsid w:val="006F2807"/>
    <w:rsid w:val="006F5115"/>
    <w:rsid w:val="00700C32"/>
    <w:rsid w:val="007040C2"/>
    <w:rsid w:val="007043C5"/>
    <w:rsid w:val="007068B6"/>
    <w:rsid w:val="00707D66"/>
    <w:rsid w:val="00710375"/>
    <w:rsid w:val="00715708"/>
    <w:rsid w:val="00727A6C"/>
    <w:rsid w:val="00731195"/>
    <w:rsid w:val="00736788"/>
    <w:rsid w:val="00740556"/>
    <w:rsid w:val="007443E9"/>
    <w:rsid w:val="0074734F"/>
    <w:rsid w:val="00747E68"/>
    <w:rsid w:val="00750C80"/>
    <w:rsid w:val="00750E4A"/>
    <w:rsid w:val="00751473"/>
    <w:rsid w:val="00751D59"/>
    <w:rsid w:val="00756A25"/>
    <w:rsid w:val="00756DC7"/>
    <w:rsid w:val="00760458"/>
    <w:rsid w:val="00760BDB"/>
    <w:rsid w:val="00761075"/>
    <w:rsid w:val="00763466"/>
    <w:rsid w:val="00765A16"/>
    <w:rsid w:val="00765D59"/>
    <w:rsid w:val="00771AB0"/>
    <w:rsid w:val="0077251B"/>
    <w:rsid w:val="007836CC"/>
    <w:rsid w:val="00786BFC"/>
    <w:rsid w:val="00795153"/>
    <w:rsid w:val="0079525F"/>
    <w:rsid w:val="00795C93"/>
    <w:rsid w:val="007A06ED"/>
    <w:rsid w:val="007A5057"/>
    <w:rsid w:val="007A71B3"/>
    <w:rsid w:val="007B06C6"/>
    <w:rsid w:val="007B0AB2"/>
    <w:rsid w:val="007B2809"/>
    <w:rsid w:val="007C3AC7"/>
    <w:rsid w:val="007C7D76"/>
    <w:rsid w:val="007D14BD"/>
    <w:rsid w:val="007D2A11"/>
    <w:rsid w:val="007D4A1D"/>
    <w:rsid w:val="007D7125"/>
    <w:rsid w:val="007E387F"/>
    <w:rsid w:val="007F0609"/>
    <w:rsid w:val="007F0AA5"/>
    <w:rsid w:val="007F36FD"/>
    <w:rsid w:val="007F4077"/>
    <w:rsid w:val="007F556B"/>
    <w:rsid w:val="007F6536"/>
    <w:rsid w:val="0080458C"/>
    <w:rsid w:val="00804A3D"/>
    <w:rsid w:val="00805072"/>
    <w:rsid w:val="00807964"/>
    <w:rsid w:val="008208BA"/>
    <w:rsid w:val="00820B9D"/>
    <w:rsid w:val="008266B1"/>
    <w:rsid w:val="00827B0B"/>
    <w:rsid w:val="00831193"/>
    <w:rsid w:val="0083494A"/>
    <w:rsid w:val="00841FB4"/>
    <w:rsid w:val="0084458D"/>
    <w:rsid w:val="0084781F"/>
    <w:rsid w:val="0084788B"/>
    <w:rsid w:val="008515EC"/>
    <w:rsid w:val="00854D91"/>
    <w:rsid w:val="008550F2"/>
    <w:rsid w:val="008642E6"/>
    <w:rsid w:val="0086770B"/>
    <w:rsid w:val="008713FB"/>
    <w:rsid w:val="00871BDC"/>
    <w:rsid w:val="00873597"/>
    <w:rsid w:val="00876080"/>
    <w:rsid w:val="00887450"/>
    <w:rsid w:val="008919ED"/>
    <w:rsid w:val="00893837"/>
    <w:rsid w:val="00894FC5"/>
    <w:rsid w:val="00895D8D"/>
    <w:rsid w:val="008974D8"/>
    <w:rsid w:val="0089767B"/>
    <w:rsid w:val="008A499B"/>
    <w:rsid w:val="008B0017"/>
    <w:rsid w:val="008B16B9"/>
    <w:rsid w:val="008B2C76"/>
    <w:rsid w:val="008C08CF"/>
    <w:rsid w:val="008C2159"/>
    <w:rsid w:val="008C7A22"/>
    <w:rsid w:val="008D0327"/>
    <w:rsid w:val="008D1F57"/>
    <w:rsid w:val="008D6F60"/>
    <w:rsid w:val="008D7080"/>
    <w:rsid w:val="008E448D"/>
    <w:rsid w:val="008E4F95"/>
    <w:rsid w:val="008E560C"/>
    <w:rsid w:val="008E5B20"/>
    <w:rsid w:val="008F013D"/>
    <w:rsid w:val="008F09BE"/>
    <w:rsid w:val="008F0CF6"/>
    <w:rsid w:val="008F57B1"/>
    <w:rsid w:val="008F636C"/>
    <w:rsid w:val="008F6512"/>
    <w:rsid w:val="00916F96"/>
    <w:rsid w:val="009242B0"/>
    <w:rsid w:val="00925DA8"/>
    <w:rsid w:val="00936042"/>
    <w:rsid w:val="00937238"/>
    <w:rsid w:val="00943F41"/>
    <w:rsid w:val="0094555F"/>
    <w:rsid w:val="00945662"/>
    <w:rsid w:val="00947C28"/>
    <w:rsid w:val="00947D36"/>
    <w:rsid w:val="009515BF"/>
    <w:rsid w:val="00954ACF"/>
    <w:rsid w:val="00955593"/>
    <w:rsid w:val="00957F5E"/>
    <w:rsid w:val="009601EE"/>
    <w:rsid w:val="0096503F"/>
    <w:rsid w:val="0096696B"/>
    <w:rsid w:val="00967B1B"/>
    <w:rsid w:val="009710CE"/>
    <w:rsid w:val="00971580"/>
    <w:rsid w:val="00971927"/>
    <w:rsid w:val="00971A18"/>
    <w:rsid w:val="0097565A"/>
    <w:rsid w:val="00975AFC"/>
    <w:rsid w:val="009770F7"/>
    <w:rsid w:val="0098112E"/>
    <w:rsid w:val="00987628"/>
    <w:rsid w:val="00987D29"/>
    <w:rsid w:val="00992EB2"/>
    <w:rsid w:val="00992ED3"/>
    <w:rsid w:val="00993896"/>
    <w:rsid w:val="009A0C1C"/>
    <w:rsid w:val="009A2AC5"/>
    <w:rsid w:val="009B32C5"/>
    <w:rsid w:val="009B4C02"/>
    <w:rsid w:val="009B68B8"/>
    <w:rsid w:val="009C6BB7"/>
    <w:rsid w:val="009D0BF8"/>
    <w:rsid w:val="009E1D2E"/>
    <w:rsid w:val="009E4FD5"/>
    <w:rsid w:val="009F2B1B"/>
    <w:rsid w:val="009F46A3"/>
    <w:rsid w:val="009F46A7"/>
    <w:rsid w:val="009F530C"/>
    <w:rsid w:val="00A03620"/>
    <w:rsid w:val="00A071AF"/>
    <w:rsid w:val="00A071EA"/>
    <w:rsid w:val="00A1039E"/>
    <w:rsid w:val="00A1089A"/>
    <w:rsid w:val="00A12052"/>
    <w:rsid w:val="00A12B5C"/>
    <w:rsid w:val="00A1595A"/>
    <w:rsid w:val="00A21719"/>
    <w:rsid w:val="00A21EF8"/>
    <w:rsid w:val="00A22C98"/>
    <w:rsid w:val="00A31272"/>
    <w:rsid w:val="00A3414C"/>
    <w:rsid w:val="00A42EA4"/>
    <w:rsid w:val="00A44379"/>
    <w:rsid w:val="00A44597"/>
    <w:rsid w:val="00A4539F"/>
    <w:rsid w:val="00A471A6"/>
    <w:rsid w:val="00A47741"/>
    <w:rsid w:val="00A56728"/>
    <w:rsid w:val="00A6376B"/>
    <w:rsid w:val="00A711B1"/>
    <w:rsid w:val="00A73E8F"/>
    <w:rsid w:val="00A808AF"/>
    <w:rsid w:val="00A810FB"/>
    <w:rsid w:val="00A84539"/>
    <w:rsid w:val="00A85F32"/>
    <w:rsid w:val="00A868FF"/>
    <w:rsid w:val="00A901E1"/>
    <w:rsid w:val="00A918B4"/>
    <w:rsid w:val="00A935A0"/>
    <w:rsid w:val="00A94CB2"/>
    <w:rsid w:val="00A96076"/>
    <w:rsid w:val="00A974AB"/>
    <w:rsid w:val="00AA212A"/>
    <w:rsid w:val="00AA2FE1"/>
    <w:rsid w:val="00AA3FCB"/>
    <w:rsid w:val="00AA465E"/>
    <w:rsid w:val="00AB2BD0"/>
    <w:rsid w:val="00AB682C"/>
    <w:rsid w:val="00AC2B12"/>
    <w:rsid w:val="00AC38EE"/>
    <w:rsid w:val="00AE18F8"/>
    <w:rsid w:val="00AE2C41"/>
    <w:rsid w:val="00AE3CC6"/>
    <w:rsid w:val="00AE4AF1"/>
    <w:rsid w:val="00AE76C4"/>
    <w:rsid w:val="00AE7837"/>
    <w:rsid w:val="00AE7C13"/>
    <w:rsid w:val="00AF220C"/>
    <w:rsid w:val="00AF40D5"/>
    <w:rsid w:val="00AF49A1"/>
    <w:rsid w:val="00B00162"/>
    <w:rsid w:val="00B020E7"/>
    <w:rsid w:val="00B061BF"/>
    <w:rsid w:val="00B15FBE"/>
    <w:rsid w:val="00B17581"/>
    <w:rsid w:val="00B21F0C"/>
    <w:rsid w:val="00B242C6"/>
    <w:rsid w:val="00B25FE4"/>
    <w:rsid w:val="00B32EF6"/>
    <w:rsid w:val="00B34742"/>
    <w:rsid w:val="00B37AAB"/>
    <w:rsid w:val="00B4660C"/>
    <w:rsid w:val="00B5509E"/>
    <w:rsid w:val="00B60792"/>
    <w:rsid w:val="00B63645"/>
    <w:rsid w:val="00B63A5D"/>
    <w:rsid w:val="00B6420A"/>
    <w:rsid w:val="00B670E0"/>
    <w:rsid w:val="00B67C53"/>
    <w:rsid w:val="00B72541"/>
    <w:rsid w:val="00B738C5"/>
    <w:rsid w:val="00B77C65"/>
    <w:rsid w:val="00B80007"/>
    <w:rsid w:val="00B81594"/>
    <w:rsid w:val="00B863D3"/>
    <w:rsid w:val="00B931C7"/>
    <w:rsid w:val="00B94990"/>
    <w:rsid w:val="00B97A56"/>
    <w:rsid w:val="00B97AFC"/>
    <w:rsid w:val="00B97CF5"/>
    <w:rsid w:val="00BA0A0C"/>
    <w:rsid w:val="00BA49BD"/>
    <w:rsid w:val="00BA6D43"/>
    <w:rsid w:val="00BA7608"/>
    <w:rsid w:val="00BB7EA9"/>
    <w:rsid w:val="00BC284E"/>
    <w:rsid w:val="00BC352C"/>
    <w:rsid w:val="00BD04E0"/>
    <w:rsid w:val="00BD1394"/>
    <w:rsid w:val="00BD1F41"/>
    <w:rsid w:val="00BD3E6C"/>
    <w:rsid w:val="00BD4C57"/>
    <w:rsid w:val="00BD7B12"/>
    <w:rsid w:val="00BE1140"/>
    <w:rsid w:val="00BE2DBF"/>
    <w:rsid w:val="00BE6232"/>
    <w:rsid w:val="00BE68F1"/>
    <w:rsid w:val="00BF10EB"/>
    <w:rsid w:val="00BF7CC1"/>
    <w:rsid w:val="00C011A6"/>
    <w:rsid w:val="00C1510F"/>
    <w:rsid w:val="00C16607"/>
    <w:rsid w:val="00C1681F"/>
    <w:rsid w:val="00C17DBA"/>
    <w:rsid w:val="00C21228"/>
    <w:rsid w:val="00C22012"/>
    <w:rsid w:val="00C245E1"/>
    <w:rsid w:val="00C32BD3"/>
    <w:rsid w:val="00C411EE"/>
    <w:rsid w:val="00C469E8"/>
    <w:rsid w:val="00C47DF6"/>
    <w:rsid w:val="00C47E7E"/>
    <w:rsid w:val="00C52B98"/>
    <w:rsid w:val="00C547C7"/>
    <w:rsid w:val="00C579E7"/>
    <w:rsid w:val="00C603FC"/>
    <w:rsid w:val="00C61E2A"/>
    <w:rsid w:val="00C6393C"/>
    <w:rsid w:val="00C65BEC"/>
    <w:rsid w:val="00C75FCC"/>
    <w:rsid w:val="00C76C31"/>
    <w:rsid w:val="00C80519"/>
    <w:rsid w:val="00C82C20"/>
    <w:rsid w:val="00C91374"/>
    <w:rsid w:val="00C9583D"/>
    <w:rsid w:val="00C97925"/>
    <w:rsid w:val="00CA1577"/>
    <w:rsid w:val="00CA55B7"/>
    <w:rsid w:val="00CA652D"/>
    <w:rsid w:val="00CB0457"/>
    <w:rsid w:val="00CB4858"/>
    <w:rsid w:val="00CB6DFD"/>
    <w:rsid w:val="00CB70A9"/>
    <w:rsid w:val="00CB7147"/>
    <w:rsid w:val="00CB78A2"/>
    <w:rsid w:val="00CC153B"/>
    <w:rsid w:val="00CC219A"/>
    <w:rsid w:val="00CC268C"/>
    <w:rsid w:val="00CC5296"/>
    <w:rsid w:val="00CC5639"/>
    <w:rsid w:val="00CC6816"/>
    <w:rsid w:val="00CD0ED0"/>
    <w:rsid w:val="00CD1843"/>
    <w:rsid w:val="00CE1DA3"/>
    <w:rsid w:val="00CE7697"/>
    <w:rsid w:val="00CE7B16"/>
    <w:rsid w:val="00CE7E4A"/>
    <w:rsid w:val="00CF267A"/>
    <w:rsid w:val="00CF79E2"/>
    <w:rsid w:val="00D009D8"/>
    <w:rsid w:val="00D04D9C"/>
    <w:rsid w:val="00D1339E"/>
    <w:rsid w:val="00D15DB5"/>
    <w:rsid w:val="00D256F6"/>
    <w:rsid w:val="00D25E58"/>
    <w:rsid w:val="00D26489"/>
    <w:rsid w:val="00D27397"/>
    <w:rsid w:val="00D3143A"/>
    <w:rsid w:val="00D34481"/>
    <w:rsid w:val="00D3580B"/>
    <w:rsid w:val="00D36507"/>
    <w:rsid w:val="00D417A1"/>
    <w:rsid w:val="00D4222A"/>
    <w:rsid w:val="00D4250B"/>
    <w:rsid w:val="00D4418B"/>
    <w:rsid w:val="00D44CB1"/>
    <w:rsid w:val="00D45D28"/>
    <w:rsid w:val="00D52B24"/>
    <w:rsid w:val="00D6027F"/>
    <w:rsid w:val="00D60644"/>
    <w:rsid w:val="00D660D7"/>
    <w:rsid w:val="00D75641"/>
    <w:rsid w:val="00D7688B"/>
    <w:rsid w:val="00D80CD1"/>
    <w:rsid w:val="00D864EB"/>
    <w:rsid w:val="00D86F91"/>
    <w:rsid w:val="00D91DFC"/>
    <w:rsid w:val="00D93288"/>
    <w:rsid w:val="00D94BCF"/>
    <w:rsid w:val="00DA3CF6"/>
    <w:rsid w:val="00DA3E48"/>
    <w:rsid w:val="00DA605E"/>
    <w:rsid w:val="00DA7CF8"/>
    <w:rsid w:val="00DB15ED"/>
    <w:rsid w:val="00DB1E73"/>
    <w:rsid w:val="00DB4E3E"/>
    <w:rsid w:val="00DB5F22"/>
    <w:rsid w:val="00DC0F69"/>
    <w:rsid w:val="00DC1291"/>
    <w:rsid w:val="00DC1C17"/>
    <w:rsid w:val="00DC3168"/>
    <w:rsid w:val="00DE1FB0"/>
    <w:rsid w:val="00DE53A9"/>
    <w:rsid w:val="00DE58BC"/>
    <w:rsid w:val="00DE7760"/>
    <w:rsid w:val="00DE7BF9"/>
    <w:rsid w:val="00DF0721"/>
    <w:rsid w:val="00DF5853"/>
    <w:rsid w:val="00E00A58"/>
    <w:rsid w:val="00E02822"/>
    <w:rsid w:val="00E031B6"/>
    <w:rsid w:val="00E1406D"/>
    <w:rsid w:val="00E14D17"/>
    <w:rsid w:val="00E1603F"/>
    <w:rsid w:val="00E166E7"/>
    <w:rsid w:val="00E17782"/>
    <w:rsid w:val="00E20F15"/>
    <w:rsid w:val="00E24084"/>
    <w:rsid w:val="00E24A56"/>
    <w:rsid w:val="00E30FD6"/>
    <w:rsid w:val="00E3137A"/>
    <w:rsid w:val="00E3767E"/>
    <w:rsid w:val="00E40C6A"/>
    <w:rsid w:val="00E4146A"/>
    <w:rsid w:val="00E448EF"/>
    <w:rsid w:val="00E476CE"/>
    <w:rsid w:val="00E50052"/>
    <w:rsid w:val="00E5589B"/>
    <w:rsid w:val="00E61565"/>
    <w:rsid w:val="00E641B1"/>
    <w:rsid w:val="00E66A27"/>
    <w:rsid w:val="00E70E89"/>
    <w:rsid w:val="00E9722A"/>
    <w:rsid w:val="00EA2B5D"/>
    <w:rsid w:val="00EC532E"/>
    <w:rsid w:val="00ED04A1"/>
    <w:rsid w:val="00ED3811"/>
    <w:rsid w:val="00ED5E06"/>
    <w:rsid w:val="00ED697F"/>
    <w:rsid w:val="00ED6FFC"/>
    <w:rsid w:val="00EE046B"/>
    <w:rsid w:val="00EE14C5"/>
    <w:rsid w:val="00EE38B6"/>
    <w:rsid w:val="00EE49D4"/>
    <w:rsid w:val="00EF1422"/>
    <w:rsid w:val="00EF16D2"/>
    <w:rsid w:val="00EF7BBE"/>
    <w:rsid w:val="00F00ECB"/>
    <w:rsid w:val="00F019E5"/>
    <w:rsid w:val="00F06545"/>
    <w:rsid w:val="00F12261"/>
    <w:rsid w:val="00F1282B"/>
    <w:rsid w:val="00F158C4"/>
    <w:rsid w:val="00F163AB"/>
    <w:rsid w:val="00F177F1"/>
    <w:rsid w:val="00F2017F"/>
    <w:rsid w:val="00F20ECD"/>
    <w:rsid w:val="00F20FD0"/>
    <w:rsid w:val="00F22308"/>
    <w:rsid w:val="00F22BB9"/>
    <w:rsid w:val="00F23531"/>
    <w:rsid w:val="00F266DD"/>
    <w:rsid w:val="00F27318"/>
    <w:rsid w:val="00F273EB"/>
    <w:rsid w:val="00F34917"/>
    <w:rsid w:val="00F34DA3"/>
    <w:rsid w:val="00F34EE2"/>
    <w:rsid w:val="00F37CC3"/>
    <w:rsid w:val="00F44D33"/>
    <w:rsid w:val="00F46F82"/>
    <w:rsid w:val="00F47B92"/>
    <w:rsid w:val="00F47E5A"/>
    <w:rsid w:val="00F500B5"/>
    <w:rsid w:val="00F50118"/>
    <w:rsid w:val="00F50C7C"/>
    <w:rsid w:val="00F51702"/>
    <w:rsid w:val="00F53080"/>
    <w:rsid w:val="00F5334C"/>
    <w:rsid w:val="00F535D8"/>
    <w:rsid w:val="00F53609"/>
    <w:rsid w:val="00F552A5"/>
    <w:rsid w:val="00F608CE"/>
    <w:rsid w:val="00F60CEF"/>
    <w:rsid w:val="00F641B4"/>
    <w:rsid w:val="00F705B9"/>
    <w:rsid w:val="00F736C1"/>
    <w:rsid w:val="00F74DC3"/>
    <w:rsid w:val="00F77734"/>
    <w:rsid w:val="00F807CA"/>
    <w:rsid w:val="00F829DB"/>
    <w:rsid w:val="00F8328E"/>
    <w:rsid w:val="00F8375C"/>
    <w:rsid w:val="00F9354D"/>
    <w:rsid w:val="00F95B5A"/>
    <w:rsid w:val="00F97206"/>
    <w:rsid w:val="00FA2A9B"/>
    <w:rsid w:val="00FA2F31"/>
    <w:rsid w:val="00FA30DE"/>
    <w:rsid w:val="00FA516E"/>
    <w:rsid w:val="00FB0329"/>
    <w:rsid w:val="00FB7F93"/>
    <w:rsid w:val="00FD2F19"/>
    <w:rsid w:val="00FD357B"/>
    <w:rsid w:val="00FD416C"/>
    <w:rsid w:val="00FE2DB1"/>
    <w:rsid w:val="00FF33DA"/>
    <w:rsid w:val="00FF5ECE"/>
    <w:rsid w:val="00FF7317"/>
    <w:rsid w:val="00FF763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3D0C64"/>
  <w15:docId w15:val="{65F2D81B-C36E-413F-8453-8D36903A73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020E34"/>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D357B"/>
    <w:pPr>
      <w:spacing w:after="0" w:line="240" w:lineRule="auto"/>
    </w:pPr>
  </w:style>
  <w:style w:type="paragraph" w:styleId="BalloonText">
    <w:name w:val="Balloon Text"/>
    <w:basedOn w:val="Normal"/>
    <w:link w:val="BalloonTextChar"/>
    <w:uiPriority w:val="99"/>
    <w:semiHidden/>
    <w:unhideWhenUsed/>
    <w:rsid w:val="00207C7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07C73"/>
    <w:rPr>
      <w:rFonts w:ascii="Segoe UI" w:hAnsi="Segoe UI" w:cs="Segoe UI"/>
      <w:sz w:val="18"/>
      <w:szCs w:val="18"/>
    </w:rPr>
  </w:style>
  <w:style w:type="table" w:styleId="TableGrid">
    <w:name w:val="Table Grid"/>
    <w:basedOn w:val="TableNormal"/>
    <w:uiPriority w:val="59"/>
    <w:rsid w:val="001056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4FD5"/>
    <w:pPr>
      <w:ind w:left="720"/>
      <w:contextualSpacing/>
    </w:pPr>
  </w:style>
  <w:style w:type="paragraph" w:styleId="Header">
    <w:name w:val="header"/>
    <w:basedOn w:val="Normal"/>
    <w:link w:val="HeaderChar"/>
    <w:uiPriority w:val="99"/>
    <w:unhideWhenUsed/>
    <w:rsid w:val="008E5B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8E5B20"/>
  </w:style>
  <w:style w:type="paragraph" w:styleId="Footer">
    <w:name w:val="footer"/>
    <w:basedOn w:val="Normal"/>
    <w:link w:val="FooterChar"/>
    <w:uiPriority w:val="99"/>
    <w:unhideWhenUsed/>
    <w:rsid w:val="008E5B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8E5B20"/>
  </w:style>
  <w:style w:type="character" w:styleId="Hyperlink">
    <w:name w:val="Hyperlink"/>
    <w:basedOn w:val="DefaultParagraphFont"/>
    <w:uiPriority w:val="99"/>
    <w:semiHidden/>
    <w:unhideWhenUsed/>
    <w:rsid w:val="007068B6"/>
    <w:rPr>
      <w:strike w:val="0"/>
      <w:dstrike w:val="0"/>
      <w:color w:val="3C73AA"/>
      <w:u w:val="none"/>
      <w:effect w:val="none"/>
      <w:shd w:val="clear" w:color="auto" w:fill="auto"/>
    </w:rPr>
  </w:style>
  <w:style w:type="character" w:customStyle="1" w:styleId="Heading1Char">
    <w:name w:val="Heading 1 Char"/>
    <w:basedOn w:val="DefaultParagraphFont"/>
    <w:link w:val="Heading1"/>
    <w:uiPriority w:val="9"/>
    <w:rsid w:val="00020E34"/>
    <w:rPr>
      <w:rFonts w:asciiTheme="majorHAnsi" w:eastAsiaTheme="majorEastAsia" w:hAnsiTheme="majorHAnsi" w:cstheme="majorBidi"/>
      <w:color w:val="365F91"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715948">
      <w:bodyDiv w:val="1"/>
      <w:marLeft w:val="0"/>
      <w:marRight w:val="0"/>
      <w:marTop w:val="0"/>
      <w:marBottom w:val="0"/>
      <w:divBdr>
        <w:top w:val="none" w:sz="0" w:space="0" w:color="auto"/>
        <w:left w:val="none" w:sz="0" w:space="0" w:color="auto"/>
        <w:bottom w:val="none" w:sz="0" w:space="0" w:color="auto"/>
        <w:right w:val="none" w:sz="0" w:space="0" w:color="auto"/>
      </w:divBdr>
    </w:div>
    <w:div w:id="45764300">
      <w:bodyDiv w:val="1"/>
      <w:marLeft w:val="0"/>
      <w:marRight w:val="0"/>
      <w:marTop w:val="0"/>
      <w:marBottom w:val="0"/>
      <w:divBdr>
        <w:top w:val="none" w:sz="0" w:space="0" w:color="auto"/>
        <w:left w:val="none" w:sz="0" w:space="0" w:color="auto"/>
        <w:bottom w:val="none" w:sz="0" w:space="0" w:color="auto"/>
        <w:right w:val="none" w:sz="0" w:space="0" w:color="auto"/>
      </w:divBdr>
    </w:div>
    <w:div w:id="255480812">
      <w:bodyDiv w:val="1"/>
      <w:marLeft w:val="0"/>
      <w:marRight w:val="0"/>
      <w:marTop w:val="0"/>
      <w:marBottom w:val="0"/>
      <w:divBdr>
        <w:top w:val="none" w:sz="0" w:space="0" w:color="auto"/>
        <w:left w:val="none" w:sz="0" w:space="0" w:color="auto"/>
        <w:bottom w:val="none" w:sz="0" w:space="0" w:color="auto"/>
        <w:right w:val="none" w:sz="0" w:space="0" w:color="auto"/>
      </w:divBdr>
    </w:div>
    <w:div w:id="274365264">
      <w:bodyDiv w:val="1"/>
      <w:marLeft w:val="0"/>
      <w:marRight w:val="0"/>
      <w:marTop w:val="0"/>
      <w:marBottom w:val="0"/>
      <w:divBdr>
        <w:top w:val="none" w:sz="0" w:space="0" w:color="auto"/>
        <w:left w:val="none" w:sz="0" w:space="0" w:color="auto"/>
        <w:bottom w:val="none" w:sz="0" w:space="0" w:color="auto"/>
        <w:right w:val="none" w:sz="0" w:space="0" w:color="auto"/>
      </w:divBdr>
    </w:div>
    <w:div w:id="275601208">
      <w:bodyDiv w:val="1"/>
      <w:marLeft w:val="0"/>
      <w:marRight w:val="0"/>
      <w:marTop w:val="0"/>
      <w:marBottom w:val="0"/>
      <w:divBdr>
        <w:top w:val="none" w:sz="0" w:space="0" w:color="auto"/>
        <w:left w:val="none" w:sz="0" w:space="0" w:color="auto"/>
        <w:bottom w:val="none" w:sz="0" w:space="0" w:color="auto"/>
        <w:right w:val="none" w:sz="0" w:space="0" w:color="auto"/>
      </w:divBdr>
    </w:div>
    <w:div w:id="278685275">
      <w:bodyDiv w:val="1"/>
      <w:marLeft w:val="0"/>
      <w:marRight w:val="0"/>
      <w:marTop w:val="0"/>
      <w:marBottom w:val="0"/>
      <w:divBdr>
        <w:top w:val="none" w:sz="0" w:space="0" w:color="auto"/>
        <w:left w:val="none" w:sz="0" w:space="0" w:color="auto"/>
        <w:bottom w:val="none" w:sz="0" w:space="0" w:color="auto"/>
        <w:right w:val="none" w:sz="0" w:space="0" w:color="auto"/>
      </w:divBdr>
    </w:div>
    <w:div w:id="300237288">
      <w:bodyDiv w:val="1"/>
      <w:marLeft w:val="0"/>
      <w:marRight w:val="0"/>
      <w:marTop w:val="0"/>
      <w:marBottom w:val="0"/>
      <w:divBdr>
        <w:top w:val="none" w:sz="0" w:space="0" w:color="auto"/>
        <w:left w:val="none" w:sz="0" w:space="0" w:color="auto"/>
        <w:bottom w:val="none" w:sz="0" w:space="0" w:color="auto"/>
        <w:right w:val="none" w:sz="0" w:space="0" w:color="auto"/>
      </w:divBdr>
    </w:div>
    <w:div w:id="328753606">
      <w:bodyDiv w:val="1"/>
      <w:marLeft w:val="0"/>
      <w:marRight w:val="0"/>
      <w:marTop w:val="0"/>
      <w:marBottom w:val="0"/>
      <w:divBdr>
        <w:top w:val="none" w:sz="0" w:space="0" w:color="auto"/>
        <w:left w:val="none" w:sz="0" w:space="0" w:color="auto"/>
        <w:bottom w:val="none" w:sz="0" w:space="0" w:color="auto"/>
        <w:right w:val="none" w:sz="0" w:space="0" w:color="auto"/>
      </w:divBdr>
    </w:div>
    <w:div w:id="355080434">
      <w:bodyDiv w:val="1"/>
      <w:marLeft w:val="0"/>
      <w:marRight w:val="0"/>
      <w:marTop w:val="0"/>
      <w:marBottom w:val="0"/>
      <w:divBdr>
        <w:top w:val="none" w:sz="0" w:space="0" w:color="auto"/>
        <w:left w:val="none" w:sz="0" w:space="0" w:color="auto"/>
        <w:bottom w:val="none" w:sz="0" w:space="0" w:color="auto"/>
        <w:right w:val="none" w:sz="0" w:space="0" w:color="auto"/>
      </w:divBdr>
    </w:div>
    <w:div w:id="451946183">
      <w:bodyDiv w:val="1"/>
      <w:marLeft w:val="0"/>
      <w:marRight w:val="0"/>
      <w:marTop w:val="0"/>
      <w:marBottom w:val="0"/>
      <w:divBdr>
        <w:top w:val="none" w:sz="0" w:space="0" w:color="auto"/>
        <w:left w:val="none" w:sz="0" w:space="0" w:color="auto"/>
        <w:bottom w:val="none" w:sz="0" w:space="0" w:color="auto"/>
        <w:right w:val="none" w:sz="0" w:space="0" w:color="auto"/>
      </w:divBdr>
    </w:div>
    <w:div w:id="474879492">
      <w:bodyDiv w:val="1"/>
      <w:marLeft w:val="0"/>
      <w:marRight w:val="0"/>
      <w:marTop w:val="0"/>
      <w:marBottom w:val="0"/>
      <w:divBdr>
        <w:top w:val="none" w:sz="0" w:space="0" w:color="auto"/>
        <w:left w:val="none" w:sz="0" w:space="0" w:color="auto"/>
        <w:bottom w:val="none" w:sz="0" w:space="0" w:color="auto"/>
        <w:right w:val="none" w:sz="0" w:space="0" w:color="auto"/>
      </w:divBdr>
    </w:div>
    <w:div w:id="516582818">
      <w:bodyDiv w:val="1"/>
      <w:marLeft w:val="0"/>
      <w:marRight w:val="0"/>
      <w:marTop w:val="0"/>
      <w:marBottom w:val="0"/>
      <w:divBdr>
        <w:top w:val="none" w:sz="0" w:space="0" w:color="auto"/>
        <w:left w:val="none" w:sz="0" w:space="0" w:color="auto"/>
        <w:bottom w:val="none" w:sz="0" w:space="0" w:color="auto"/>
        <w:right w:val="none" w:sz="0" w:space="0" w:color="auto"/>
      </w:divBdr>
    </w:div>
    <w:div w:id="592472326">
      <w:bodyDiv w:val="1"/>
      <w:marLeft w:val="0"/>
      <w:marRight w:val="0"/>
      <w:marTop w:val="0"/>
      <w:marBottom w:val="0"/>
      <w:divBdr>
        <w:top w:val="none" w:sz="0" w:space="0" w:color="auto"/>
        <w:left w:val="none" w:sz="0" w:space="0" w:color="auto"/>
        <w:bottom w:val="none" w:sz="0" w:space="0" w:color="auto"/>
        <w:right w:val="none" w:sz="0" w:space="0" w:color="auto"/>
      </w:divBdr>
    </w:div>
    <w:div w:id="668218831">
      <w:bodyDiv w:val="1"/>
      <w:marLeft w:val="0"/>
      <w:marRight w:val="0"/>
      <w:marTop w:val="0"/>
      <w:marBottom w:val="0"/>
      <w:divBdr>
        <w:top w:val="none" w:sz="0" w:space="0" w:color="auto"/>
        <w:left w:val="none" w:sz="0" w:space="0" w:color="auto"/>
        <w:bottom w:val="none" w:sz="0" w:space="0" w:color="auto"/>
        <w:right w:val="none" w:sz="0" w:space="0" w:color="auto"/>
      </w:divBdr>
    </w:div>
    <w:div w:id="764231790">
      <w:bodyDiv w:val="1"/>
      <w:marLeft w:val="0"/>
      <w:marRight w:val="0"/>
      <w:marTop w:val="0"/>
      <w:marBottom w:val="0"/>
      <w:divBdr>
        <w:top w:val="none" w:sz="0" w:space="0" w:color="auto"/>
        <w:left w:val="none" w:sz="0" w:space="0" w:color="auto"/>
        <w:bottom w:val="none" w:sz="0" w:space="0" w:color="auto"/>
        <w:right w:val="none" w:sz="0" w:space="0" w:color="auto"/>
      </w:divBdr>
    </w:div>
    <w:div w:id="767314046">
      <w:bodyDiv w:val="1"/>
      <w:marLeft w:val="0"/>
      <w:marRight w:val="0"/>
      <w:marTop w:val="0"/>
      <w:marBottom w:val="0"/>
      <w:divBdr>
        <w:top w:val="none" w:sz="0" w:space="0" w:color="auto"/>
        <w:left w:val="none" w:sz="0" w:space="0" w:color="auto"/>
        <w:bottom w:val="none" w:sz="0" w:space="0" w:color="auto"/>
        <w:right w:val="none" w:sz="0" w:space="0" w:color="auto"/>
      </w:divBdr>
    </w:div>
    <w:div w:id="782843287">
      <w:bodyDiv w:val="1"/>
      <w:marLeft w:val="0"/>
      <w:marRight w:val="0"/>
      <w:marTop w:val="0"/>
      <w:marBottom w:val="0"/>
      <w:divBdr>
        <w:top w:val="none" w:sz="0" w:space="0" w:color="auto"/>
        <w:left w:val="none" w:sz="0" w:space="0" w:color="auto"/>
        <w:bottom w:val="none" w:sz="0" w:space="0" w:color="auto"/>
        <w:right w:val="none" w:sz="0" w:space="0" w:color="auto"/>
      </w:divBdr>
    </w:div>
    <w:div w:id="853884782">
      <w:bodyDiv w:val="1"/>
      <w:marLeft w:val="0"/>
      <w:marRight w:val="0"/>
      <w:marTop w:val="0"/>
      <w:marBottom w:val="0"/>
      <w:divBdr>
        <w:top w:val="none" w:sz="0" w:space="0" w:color="auto"/>
        <w:left w:val="none" w:sz="0" w:space="0" w:color="auto"/>
        <w:bottom w:val="none" w:sz="0" w:space="0" w:color="auto"/>
        <w:right w:val="none" w:sz="0" w:space="0" w:color="auto"/>
      </w:divBdr>
    </w:div>
    <w:div w:id="877669247">
      <w:bodyDiv w:val="1"/>
      <w:marLeft w:val="0"/>
      <w:marRight w:val="0"/>
      <w:marTop w:val="0"/>
      <w:marBottom w:val="0"/>
      <w:divBdr>
        <w:top w:val="none" w:sz="0" w:space="0" w:color="auto"/>
        <w:left w:val="none" w:sz="0" w:space="0" w:color="auto"/>
        <w:bottom w:val="none" w:sz="0" w:space="0" w:color="auto"/>
        <w:right w:val="none" w:sz="0" w:space="0" w:color="auto"/>
      </w:divBdr>
    </w:div>
    <w:div w:id="913661230">
      <w:bodyDiv w:val="1"/>
      <w:marLeft w:val="0"/>
      <w:marRight w:val="0"/>
      <w:marTop w:val="0"/>
      <w:marBottom w:val="0"/>
      <w:divBdr>
        <w:top w:val="none" w:sz="0" w:space="0" w:color="auto"/>
        <w:left w:val="none" w:sz="0" w:space="0" w:color="auto"/>
        <w:bottom w:val="none" w:sz="0" w:space="0" w:color="auto"/>
        <w:right w:val="none" w:sz="0" w:space="0" w:color="auto"/>
      </w:divBdr>
    </w:div>
    <w:div w:id="967902315">
      <w:bodyDiv w:val="1"/>
      <w:marLeft w:val="0"/>
      <w:marRight w:val="0"/>
      <w:marTop w:val="0"/>
      <w:marBottom w:val="0"/>
      <w:divBdr>
        <w:top w:val="none" w:sz="0" w:space="0" w:color="auto"/>
        <w:left w:val="none" w:sz="0" w:space="0" w:color="auto"/>
        <w:bottom w:val="none" w:sz="0" w:space="0" w:color="auto"/>
        <w:right w:val="none" w:sz="0" w:space="0" w:color="auto"/>
      </w:divBdr>
    </w:div>
    <w:div w:id="1041828917">
      <w:bodyDiv w:val="1"/>
      <w:marLeft w:val="0"/>
      <w:marRight w:val="0"/>
      <w:marTop w:val="0"/>
      <w:marBottom w:val="0"/>
      <w:divBdr>
        <w:top w:val="none" w:sz="0" w:space="0" w:color="auto"/>
        <w:left w:val="none" w:sz="0" w:space="0" w:color="auto"/>
        <w:bottom w:val="none" w:sz="0" w:space="0" w:color="auto"/>
        <w:right w:val="none" w:sz="0" w:space="0" w:color="auto"/>
      </w:divBdr>
    </w:div>
    <w:div w:id="1076978741">
      <w:bodyDiv w:val="1"/>
      <w:marLeft w:val="0"/>
      <w:marRight w:val="0"/>
      <w:marTop w:val="0"/>
      <w:marBottom w:val="0"/>
      <w:divBdr>
        <w:top w:val="none" w:sz="0" w:space="0" w:color="auto"/>
        <w:left w:val="none" w:sz="0" w:space="0" w:color="auto"/>
        <w:bottom w:val="none" w:sz="0" w:space="0" w:color="auto"/>
        <w:right w:val="none" w:sz="0" w:space="0" w:color="auto"/>
      </w:divBdr>
    </w:div>
    <w:div w:id="1161503593">
      <w:bodyDiv w:val="1"/>
      <w:marLeft w:val="0"/>
      <w:marRight w:val="0"/>
      <w:marTop w:val="0"/>
      <w:marBottom w:val="0"/>
      <w:divBdr>
        <w:top w:val="none" w:sz="0" w:space="0" w:color="auto"/>
        <w:left w:val="none" w:sz="0" w:space="0" w:color="auto"/>
        <w:bottom w:val="none" w:sz="0" w:space="0" w:color="auto"/>
        <w:right w:val="none" w:sz="0" w:space="0" w:color="auto"/>
      </w:divBdr>
    </w:div>
    <w:div w:id="1259413877">
      <w:bodyDiv w:val="1"/>
      <w:marLeft w:val="0"/>
      <w:marRight w:val="0"/>
      <w:marTop w:val="0"/>
      <w:marBottom w:val="0"/>
      <w:divBdr>
        <w:top w:val="none" w:sz="0" w:space="0" w:color="auto"/>
        <w:left w:val="none" w:sz="0" w:space="0" w:color="auto"/>
        <w:bottom w:val="none" w:sz="0" w:space="0" w:color="auto"/>
        <w:right w:val="none" w:sz="0" w:space="0" w:color="auto"/>
      </w:divBdr>
    </w:div>
    <w:div w:id="1271737816">
      <w:bodyDiv w:val="1"/>
      <w:marLeft w:val="0"/>
      <w:marRight w:val="0"/>
      <w:marTop w:val="0"/>
      <w:marBottom w:val="0"/>
      <w:divBdr>
        <w:top w:val="none" w:sz="0" w:space="0" w:color="auto"/>
        <w:left w:val="none" w:sz="0" w:space="0" w:color="auto"/>
        <w:bottom w:val="none" w:sz="0" w:space="0" w:color="auto"/>
        <w:right w:val="none" w:sz="0" w:space="0" w:color="auto"/>
      </w:divBdr>
    </w:div>
    <w:div w:id="1302728760">
      <w:bodyDiv w:val="1"/>
      <w:marLeft w:val="0"/>
      <w:marRight w:val="0"/>
      <w:marTop w:val="0"/>
      <w:marBottom w:val="0"/>
      <w:divBdr>
        <w:top w:val="none" w:sz="0" w:space="0" w:color="auto"/>
        <w:left w:val="none" w:sz="0" w:space="0" w:color="auto"/>
        <w:bottom w:val="none" w:sz="0" w:space="0" w:color="auto"/>
        <w:right w:val="none" w:sz="0" w:space="0" w:color="auto"/>
      </w:divBdr>
    </w:div>
    <w:div w:id="1312950292">
      <w:bodyDiv w:val="1"/>
      <w:marLeft w:val="0"/>
      <w:marRight w:val="0"/>
      <w:marTop w:val="0"/>
      <w:marBottom w:val="0"/>
      <w:divBdr>
        <w:top w:val="none" w:sz="0" w:space="0" w:color="auto"/>
        <w:left w:val="none" w:sz="0" w:space="0" w:color="auto"/>
        <w:bottom w:val="none" w:sz="0" w:space="0" w:color="auto"/>
        <w:right w:val="none" w:sz="0" w:space="0" w:color="auto"/>
      </w:divBdr>
    </w:div>
    <w:div w:id="1330908493">
      <w:bodyDiv w:val="1"/>
      <w:marLeft w:val="0"/>
      <w:marRight w:val="0"/>
      <w:marTop w:val="0"/>
      <w:marBottom w:val="0"/>
      <w:divBdr>
        <w:top w:val="none" w:sz="0" w:space="0" w:color="auto"/>
        <w:left w:val="none" w:sz="0" w:space="0" w:color="auto"/>
        <w:bottom w:val="none" w:sz="0" w:space="0" w:color="auto"/>
        <w:right w:val="none" w:sz="0" w:space="0" w:color="auto"/>
      </w:divBdr>
    </w:div>
    <w:div w:id="1610893367">
      <w:bodyDiv w:val="1"/>
      <w:marLeft w:val="0"/>
      <w:marRight w:val="0"/>
      <w:marTop w:val="0"/>
      <w:marBottom w:val="0"/>
      <w:divBdr>
        <w:top w:val="none" w:sz="0" w:space="0" w:color="auto"/>
        <w:left w:val="none" w:sz="0" w:space="0" w:color="auto"/>
        <w:bottom w:val="none" w:sz="0" w:space="0" w:color="auto"/>
        <w:right w:val="none" w:sz="0" w:space="0" w:color="auto"/>
      </w:divBdr>
    </w:div>
    <w:div w:id="1672367488">
      <w:bodyDiv w:val="1"/>
      <w:marLeft w:val="0"/>
      <w:marRight w:val="0"/>
      <w:marTop w:val="0"/>
      <w:marBottom w:val="0"/>
      <w:divBdr>
        <w:top w:val="none" w:sz="0" w:space="0" w:color="auto"/>
        <w:left w:val="none" w:sz="0" w:space="0" w:color="auto"/>
        <w:bottom w:val="none" w:sz="0" w:space="0" w:color="auto"/>
        <w:right w:val="none" w:sz="0" w:space="0" w:color="auto"/>
      </w:divBdr>
    </w:div>
    <w:div w:id="1762794269">
      <w:bodyDiv w:val="1"/>
      <w:marLeft w:val="0"/>
      <w:marRight w:val="0"/>
      <w:marTop w:val="0"/>
      <w:marBottom w:val="0"/>
      <w:divBdr>
        <w:top w:val="none" w:sz="0" w:space="0" w:color="auto"/>
        <w:left w:val="none" w:sz="0" w:space="0" w:color="auto"/>
        <w:bottom w:val="none" w:sz="0" w:space="0" w:color="auto"/>
        <w:right w:val="none" w:sz="0" w:space="0" w:color="auto"/>
      </w:divBdr>
    </w:div>
    <w:div w:id="1766531958">
      <w:bodyDiv w:val="1"/>
      <w:marLeft w:val="0"/>
      <w:marRight w:val="0"/>
      <w:marTop w:val="0"/>
      <w:marBottom w:val="0"/>
      <w:divBdr>
        <w:top w:val="none" w:sz="0" w:space="0" w:color="auto"/>
        <w:left w:val="none" w:sz="0" w:space="0" w:color="auto"/>
        <w:bottom w:val="none" w:sz="0" w:space="0" w:color="auto"/>
        <w:right w:val="none" w:sz="0" w:space="0" w:color="auto"/>
      </w:divBdr>
    </w:div>
    <w:div w:id="1823309329">
      <w:bodyDiv w:val="1"/>
      <w:marLeft w:val="0"/>
      <w:marRight w:val="0"/>
      <w:marTop w:val="0"/>
      <w:marBottom w:val="0"/>
      <w:divBdr>
        <w:top w:val="none" w:sz="0" w:space="0" w:color="auto"/>
        <w:left w:val="none" w:sz="0" w:space="0" w:color="auto"/>
        <w:bottom w:val="none" w:sz="0" w:space="0" w:color="auto"/>
        <w:right w:val="none" w:sz="0" w:space="0" w:color="auto"/>
      </w:divBdr>
    </w:div>
    <w:div w:id="1833595848">
      <w:bodyDiv w:val="1"/>
      <w:marLeft w:val="0"/>
      <w:marRight w:val="0"/>
      <w:marTop w:val="0"/>
      <w:marBottom w:val="0"/>
      <w:divBdr>
        <w:top w:val="none" w:sz="0" w:space="0" w:color="auto"/>
        <w:left w:val="none" w:sz="0" w:space="0" w:color="auto"/>
        <w:bottom w:val="none" w:sz="0" w:space="0" w:color="auto"/>
        <w:right w:val="none" w:sz="0" w:space="0" w:color="auto"/>
      </w:divBdr>
    </w:div>
    <w:div w:id="1922715172">
      <w:bodyDiv w:val="1"/>
      <w:marLeft w:val="0"/>
      <w:marRight w:val="0"/>
      <w:marTop w:val="0"/>
      <w:marBottom w:val="0"/>
      <w:divBdr>
        <w:top w:val="none" w:sz="0" w:space="0" w:color="auto"/>
        <w:left w:val="none" w:sz="0" w:space="0" w:color="auto"/>
        <w:bottom w:val="none" w:sz="0" w:space="0" w:color="auto"/>
        <w:right w:val="none" w:sz="0" w:space="0" w:color="auto"/>
      </w:divBdr>
    </w:div>
    <w:div w:id="2033219923">
      <w:bodyDiv w:val="1"/>
      <w:marLeft w:val="0"/>
      <w:marRight w:val="0"/>
      <w:marTop w:val="0"/>
      <w:marBottom w:val="0"/>
      <w:divBdr>
        <w:top w:val="none" w:sz="0" w:space="0" w:color="auto"/>
        <w:left w:val="none" w:sz="0" w:space="0" w:color="auto"/>
        <w:bottom w:val="none" w:sz="0" w:space="0" w:color="auto"/>
        <w:right w:val="none" w:sz="0" w:space="0" w:color="auto"/>
      </w:divBdr>
    </w:div>
    <w:div w:id="2059157363">
      <w:bodyDiv w:val="1"/>
      <w:marLeft w:val="0"/>
      <w:marRight w:val="0"/>
      <w:marTop w:val="0"/>
      <w:marBottom w:val="0"/>
      <w:divBdr>
        <w:top w:val="none" w:sz="0" w:space="0" w:color="auto"/>
        <w:left w:val="none" w:sz="0" w:space="0" w:color="auto"/>
        <w:bottom w:val="none" w:sz="0" w:space="0" w:color="auto"/>
        <w:right w:val="none" w:sz="0" w:space="0" w:color="auto"/>
      </w:divBdr>
    </w:div>
    <w:div w:id="2063941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3</Pages>
  <Words>1022</Words>
  <Characters>5828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Mark</dc:creator>
  <cp:lastModifiedBy>Susan</cp:lastModifiedBy>
  <cp:revision>2</cp:revision>
  <cp:lastPrinted>2020-04-15T19:50:00Z</cp:lastPrinted>
  <dcterms:created xsi:type="dcterms:W3CDTF">2020-05-19T20:13:00Z</dcterms:created>
  <dcterms:modified xsi:type="dcterms:W3CDTF">2020-05-19T20:13:00Z</dcterms:modified>
</cp:coreProperties>
</file>