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400C2EEA" w:rsidR="00FD357B" w:rsidRDefault="00DE1FB0" w:rsidP="00105639">
      <w:pPr>
        <w:pStyle w:val="NoSpacing"/>
        <w:jc w:val="center"/>
        <w:rPr>
          <w:b/>
          <w:sz w:val="28"/>
          <w:szCs w:val="28"/>
        </w:rPr>
      </w:pPr>
      <w:r>
        <w:rPr>
          <w:b/>
          <w:sz w:val="28"/>
          <w:szCs w:val="28"/>
        </w:rPr>
        <w:t xml:space="preserve">Tuesday </w:t>
      </w:r>
      <w:r w:rsidR="00F0346B">
        <w:rPr>
          <w:b/>
          <w:sz w:val="28"/>
          <w:szCs w:val="28"/>
        </w:rPr>
        <w:t>15</w:t>
      </w:r>
      <w:r w:rsidR="00F0346B" w:rsidRPr="00F0346B">
        <w:rPr>
          <w:b/>
          <w:sz w:val="28"/>
          <w:szCs w:val="28"/>
          <w:vertAlign w:val="superscript"/>
        </w:rPr>
        <w:t>th</w:t>
      </w:r>
      <w:r w:rsidR="00F0346B">
        <w:rPr>
          <w:b/>
          <w:sz w:val="28"/>
          <w:szCs w:val="28"/>
        </w:rPr>
        <w:t xml:space="preserve"> September</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5E6548CD" w:rsidR="001C7329" w:rsidRDefault="001C7CF5" w:rsidP="00ED697F">
      <w:pPr>
        <w:pStyle w:val="NoSpacing"/>
        <w:jc w:val="center"/>
        <w:rPr>
          <w:b/>
          <w:sz w:val="28"/>
          <w:szCs w:val="28"/>
        </w:rPr>
      </w:pPr>
      <w:r>
        <w:rPr>
          <w:b/>
          <w:sz w:val="28"/>
          <w:szCs w:val="28"/>
        </w:rPr>
        <w:t>Minutes</w:t>
      </w:r>
    </w:p>
    <w:p w14:paraId="0EA113B7" w14:textId="77777777" w:rsidR="003C62FF" w:rsidRPr="00552AF1" w:rsidRDefault="003C62FF" w:rsidP="003C62FF">
      <w:pPr>
        <w:pStyle w:val="NoSpacing"/>
        <w:jc w:val="center"/>
        <w:rPr>
          <w:b/>
          <w:sz w:val="24"/>
          <w:szCs w:val="24"/>
        </w:rPr>
      </w:pPr>
      <w:r w:rsidRPr="00552AF1">
        <w:rPr>
          <w:b/>
          <w:sz w:val="24"/>
          <w:szCs w:val="24"/>
        </w:rPr>
        <w:t>Join Zoom Meeting</w:t>
      </w:r>
    </w:p>
    <w:p w14:paraId="547E0A67" w14:textId="77777777" w:rsidR="003C62FF" w:rsidRPr="00552AF1" w:rsidRDefault="003C62FF" w:rsidP="003C62FF">
      <w:pPr>
        <w:pStyle w:val="NoSpacing"/>
        <w:jc w:val="center"/>
        <w:rPr>
          <w:b/>
          <w:sz w:val="24"/>
          <w:szCs w:val="24"/>
        </w:rPr>
      </w:pPr>
      <w:r w:rsidRPr="00552AF1">
        <w:rPr>
          <w:b/>
          <w:sz w:val="24"/>
          <w:szCs w:val="24"/>
        </w:rPr>
        <w:t>https://us02web.zoom.us/j/85870354234?pwd=bi8xdnkrdERIbWlrMFZDL0FuNThBQT09</w:t>
      </w:r>
    </w:p>
    <w:p w14:paraId="025CEB36" w14:textId="77777777" w:rsidR="003C62FF" w:rsidRPr="00552AF1" w:rsidRDefault="003C62FF" w:rsidP="003C62FF">
      <w:pPr>
        <w:pStyle w:val="NoSpacing"/>
        <w:jc w:val="center"/>
        <w:rPr>
          <w:b/>
          <w:sz w:val="24"/>
          <w:szCs w:val="24"/>
        </w:rPr>
      </w:pPr>
      <w:r w:rsidRPr="00552AF1">
        <w:rPr>
          <w:b/>
          <w:sz w:val="24"/>
          <w:szCs w:val="24"/>
        </w:rPr>
        <w:t>Meeting ID: 858 7035 4234</w:t>
      </w:r>
    </w:p>
    <w:p w14:paraId="41B82FB7" w14:textId="6EA6CE8A" w:rsidR="003C62FF" w:rsidRDefault="003C62FF" w:rsidP="003C62FF">
      <w:pPr>
        <w:pStyle w:val="NoSpacing"/>
        <w:jc w:val="center"/>
        <w:rPr>
          <w:b/>
          <w:sz w:val="24"/>
          <w:szCs w:val="24"/>
        </w:rPr>
      </w:pPr>
      <w:r w:rsidRPr="00552AF1">
        <w:rPr>
          <w:b/>
          <w:sz w:val="24"/>
          <w:szCs w:val="24"/>
        </w:rPr>
        <w:t>Passcode: 894123</w:t>
      </w:r>
    </w:p>
    <w:p w14:paraId="104E7DD2" w14:textId="7AB9EA4E" w:rsidR="001C7CF5" w:rsidRPr="001C7CF5" w:rsidRDefault="001C7CF5" w:rsidP="001C7CF5">
      <w:pPr>
        <w:pStyle w:val="NoSpacing"/>
        <w:rPr>
          <w:bCs/>
          <w:sz w:val="24"/>
          <w:szCs w:val="24"/>
        </w:rPr>
      </w:pPr>
      <w:r w:rsidRPr="001C7CF5">
        <w:rPr>
          <w:bCs/>
          <w:sz w:val="24"/>
          <w:szCs w:val="24"/>
        </w:rPr>
        <w:t xml:space="preserve">Present: </w:t>
      </w:r>
      <w:r>
        <w:rPr>
          <w:bCs/>
          <w:sz w:val="24"/>
          <w:szCs w:val="24"/>
        </w:rPr>
        <w:t xml:space="preserve">Cllrs Nodder (Chairman), Griffiths, </w:t>
      </w:r>
      <w:proofErr w:type="gramStart"/>
      <w:r>
        <w:rPr>
          <w:bCs/>
          <w:sz w:val="24"/>
          <w:szCs w:val="24"/>
        </w:rPr>
        <w:t>Lyall,  Coombs</w:t>
      </w:r>
      <w:proofErr w:type="gramEnd"/>
      <w:r>
        <w:rPr>
          <w:bCs/>
          <w:sz w:val="24"/>
          <w:szCs w:val="24"/>
        </w:rPr>
        <w:t>, Mrs C Arnold (Clerk)</w:t>
      </w:r>
      <w:r w:rsidR="00E74867">
        <w:rPr>
          <w:bCs/>
          <w:sz w:val="24"/>
          <w:szCs w:val="24"/>
        </w:rPr>
        <w:t>, District Cllrs Ware and Howell</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47"/>
        <w:gridCol w:w="47"/>
        <w:gridCol w:w="700"/>
        <w:gridCol w:w="95"/>
      </w:tblGrid>
      <w:tr w:rsidR="00CF79E2" w:rsidRPr="00163E9C" w14:paraId="1E40A904" w14:textId="77777777" w:rsidTr="001C7CF5">
        <w:tc>
          <w:tcPr>
            <w:tcW w:w="709" w:type="dxa"/>
          </w:tcPr>
          <w:p w14:paraId="6F1B0835" w14:textId="77777777" w:rsidR="00CF79E2" w:rsidRPr="00163E9C" w:rsidRDefault="00CF79E2" w:rsidP="0001028E">
            <w:pPr>
              <w:pStyle w:val="NoSpacing"/>
              <w:rPr>
                <w:b/>
              </w:rPr>
            </w:pPr>
            <w:r w:rsidRPr="00163E9C">
              <w:rPr>
                <w:b/>
              </w:rPr>
              <w:t>ITEM</w:t>
            </w:r>
          </w:p>
        </w:tc>
        <w:tc>
          <w:tcPr>
            <w:tcW w:w="8647" w:type="dxa"/>
          </w:tcPr>
          <w:p w14:paraId="7B16C1ED" w14:textId="77777777" w:rsidR="00CF79E2" w:rsidRPr="00D4418B" w:rsidRDefault="00CF79E2" w:rsidP="0001028E">
            <w:pPr>
              <w:pStyle w:val="NoSpacing"/>
              <w:rPr>
                <w:b/>
              </w:rPr>
            </w:pPr>
          </w:p>
        </w:tc>
        <w:tc>
          <w:tcPr>
            <w:tcW w:w="842" w:type="dxa"/>
            <w:gridSpan w:val="3"/>
          </w:tcPr>
          <w:p w14:paraId="331A97DC" w14:textId="21390874" w:rsidR="00CF79E2" w:rsidRPr="00163E9C" w:rsidRDefault="001C7CF5" w:rsidP="0001028E">
            <w:pPr>
              <w:pStyle w:val="NoSpacing"/>
              <w:rPr>
                <w:b/>
              </w:rPr>
            </w:pPr>
            <w:r>
              <w:rPr>
                <w:b/>
              </w:rPr>
              <w:t>Action</w:t>
            </w:r>
          </w:p>
        </w:tc>
      </w:tr>
      <w:tr w:rsidR="00993896" w:rsidRPr="00105639" w14:paraId="2422C5CC" w14:textId="77777777" w:rsidTr="001C7CF5">
        <w:tc>
          <w:tcPr>
            <w:tcW w:w="709" w:type="dxa"/>
          </w:tcPr>
          <w:p w14:paraId="44F75B5F" w14:textId="0AC240F3" w:rsidR="00993896" w:rsidRDefault="00F0346B" w:rsidP="00993896">
            <w:pPr>
              <w:pStyle w:val="NoSpacing"/>
              <w:rPr>
                <w:b/>
              </w:rPr>
            </w:pPr>
            <w:r>
              <w:rPr>
                <w:b/>
              </w:rPr>
              <w:t>61</w:t>
            </w:r>
          </w:p>
        </w:tc>
        <w:tc>
          <w:tcPr>
            <w:tcW w:w="8647" w:type="dxa"/>
          </w:tcPr>
          <w:p w14:paraId="6079140A" w14:textId="30E53BF0" w:rsidR="00462540" w:rsidRPr="001C7CF5" w:rsidRDefault="00993896" w:rsidP="00993896">
            <w:pPr>
              <w:pStyle w:val="NoSpacing"/>
              <w:rPr>
                <w:bCs/>
              </w:rPr>
            </w:pPr>
            <w:r w:rsidRPr="00D4418B">
              <w:rPr>
                <w:b/>
              </w:rPr>
              <w:t>To receive apologies for absence</w:t>
            </w:r>
            <w:r w:rsidR="001C7CF5">
              <w:rPr>
                <w:bCs/>
              </w:rPr>
              <w:t xml:space="preserve"> Mrs T Brock (RFO), </w:t>
            </w:r>
            <w:r w:rsidR="00F8551F">
              <w:rPr>
                <w:bCs/>
              </w:rPr>
              <w:t xml:space="preserve">Cllr C Parker, </w:t>
            </w:r>
            <w:r w:rsidR="001C7CF5">
              <w:rPr>
                <w:bCs/>
              </w:rPr>
              <w:t>County Cllr Y Constance</w:t>
            </w:r>
          </w:p>
        </w:tc>
        <w:tc>
          <w:tcPr>
            <w:tcW w:w="842" w:type="dxa"/>
            <w:gridSpan w:val="3"/>
          </w:tcPr>
          <w:p w14:paraId="2002BD3E" w14:textId="77777777" w:rsidR="00993896" w:rsidRPr="00105639" w:rsidRDefault="00993896" w:rsidP="00993896">
            <w:pPr>
              <w:pStyle w:val="NoSpacing"/>
            </w:pPr>
          </w:p>
        </w:tc>
      </w:tr>
      <w:tr w:rsidR="00993896" w:rsidRPr="00105639" w14:paraId="16096A6F" w14:textId="77777777" w:rsidTr="001C7CF5">
        <w:tc>
          <w:tcPr>
            <w:tcW w:w="709" w:type="dxa"/>
          </w:tcPr>
          <w:p w14:paraId="650AE784" w14:textId="203B5ED3" w:rsidR="00993896" w:rsidRDefault="00F0346B" w:rsidP="00993896">
            <w:pPr>
              <w:pStyle w:val="NoSpacing"/>
              <w:rPr>
                <w:b/>
              </w:rPr>
            </w:pPr>
            <w:r>
              <w:rPr>
                <w:b/>
              </w:rPr>
              <w:t>62</w:t>
            </w:r>
          </w:p>
        </w:tc>
        <w:tc>
          <w:tcPr>
            <w:tcW w:w="8647" w:type="dxa"/>
          </w:tcPr>
          <w:p w14:paraId="4BB312EF"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52AE015B" w:rsidR="008A0D10" w:rsidRPr="001C7CF5" w:rsidRDefault="001C7CF5" w:rsidP="00993896">
            <w:pPr>
              <w:pStyle w:val="NoSpacing"/>
              <w:rPr>
                <w:bCs/>
              </w:rPr>
            </w:pPr>
            <w:r>
              <w:rPr>
                <w:bCs/>
              </w:rPr>
              <w:t>Cllr Nodder will not vote on items 75, 81f</w:t>
            </w:r>
          </w:p>
        </w:tc>
        <w:tc>
          <w:tcPr>
            <w:tcW w:w="842" w:type="dxa"/>
            <w:gridSpan w:val="3"/>
          </w:tcPr>
          <w:p w14:paraId="0DD741F1" w14:textId="77777777" w:rsidR="00993896" w:rsidRPr="00105639" w:rsidRDefault="00993896" w:rsidP="00993896">
            <w:pPr>
              <w:pStyle w:val="NoSpacing"/>
            </w:pPr>
          </w:p>
        </w:tc>
      </w:tr>
      <w:tr w:rsidR="001D5E3F" w:rsidRPr="00105639" w14:paraId="6A062E5C" w14:textId="77777777" w:rsidTr="001C7CF5">
        <w:tc>
          <w:tcPr>
            <w:tcW w:w="709" w:type="dxa"/>
          </w:tcPr>
          <w:p w14:paraId="26A17CD7" w14:textId="7F1950EC" w:rsidR="001D5E3F" w:rsidRDefault="00F0346B" w:rsidP="00993896">
            <w:pPr>
              <w:pStyle w:val="NoSpacing"/>
              <w:rPr>
                <w:b/>
              </w:rPr>
            </w:pPr>
            <w:r>
              <w:rPr>
                <w:b/>
              </w:rPr>
              <w:t>63</w:t>
            </w:r>
          </w:p>
        </w:tc>
        <w:tc>
          <w:tcPr>
            <w:tcW w:w="8647" w:type="dxa"/>
          </w:tcPr>
          <w:p w14:paraId="3BD71BC3" w14:textId="77777777" w:rsidR="0050383F" w:rsidRDefault="001D5E3F" w:rsidP="00993896">
            <w:pPr>
              <w:pStyle w:val="NoSpacing"/>
              <w:rPr>
                <w:b/>
              </w:rPr>
            </w:pPr>
            <w:r>
              <w:rPr>
                <w:b/>
              </w:rPr>
              <w:t>Coronavirus update</w:t>
            </w:r>
          </w:p>
          <w:p w14:paraId="71C182CF" w14:textId="65599876" w:rsidR="007B2809" w:rsidRDefault="007B2809" w:rsidP="007B2809">
            <w:pPr>
              <w:pStyle w:val="NoSpacing"/>
              <w:numPr>
                <w:ilvl w:val="0"/>
                <w:numId w:val="7"/>
              </w:numPr>
              <w:rPr>
                <w:b/>
              </w:rPr>
            </w:pPr>
            <w:r>
              <w:rPr>
                <w:b/>
              </w:rPr>
              <w:t>Volunteer effort</w:t>
            </w:r>
            <w:r w:rsidR="008A0D10">
              <w:rPr>
                <w:bCs/>
              </w:rPr>
              <w:t xml:space="preserve"> </w:t>
            </w:r>
            <w:r w:rsidR="002B236E">
              <w:rPr>
                <w:bCs/>
              </w:rPr>
              <w:t>Some have re-offered help in light of tightening</w:t>
            </w:r>
            <w:r w:rsidR="009617B8">
              <w:rPr>
                <w:bCs/>
              </w:rPr>
              <w:t xml:space="preserve"> </w:t>
            </w:r>
            <w:proofErr w:type="gramStart"/>
            <w:r w:rsidR="009617B8">
              <w:rPr>
                <w:bCs/>
              </w:rPr>
              <w:t>rules</w:t>
            </w:r>
            <w:proofErr w:type="gramEnd"/>
            <w:r w:rsidR="002B236E">
              <w:rPr>
                <w:bCs/>
              </w:rPr>
              <w:t xml:space="preserve"> </w:t>
            </w:r>
            <w:r w:rsidR="00E644F3">
              <w:rPr>
                <w:bCs/>
              </w:rPr>
              <w:t>but many are now back at work so availability is limited</w:t>
            </w:r>
          </w:p>
          <w:p w14:paraId="5A420D66" w14:textId="4FF45577" w:rsidR="007B2809" w:rsidRDefault="008642E6" w:rsidP="007B2809">
            <w:pPr>
              <w:pStyle w:val="NoSpacing"/>
              <w:numPr>
                <w:ilvl w:val="0"/>
                <w:numId w:val="7"/>
              </w:numPr>
              <w:rPr>
                <w:b/>
              </w:rPr>
            </w:pPr>
            <w:r>
              <w:rPr>
                <w:b/>
              </w:rPr>
              <w:t>Grants and finances</w:t>
            </w:r>
            <w:r w:rsidR="009617B8">
              <w:rPr>
                <w:b/>
              </w:rPr>
              <w:t xml:space="preserve"> -</w:t>
            </w:r>
            <w:r w:rsidR="0090713B" w:rsidRPr="0090713B">
              <w:rPr>
                <w:bCs/>
              </w:rPr>
              <w:t>no additional</w:t>
            </w:r>
            <w:r w:rsidR="0090713B">
              <w:rPr>
                <w:b/>
              </w:rPr>
              <w:t xml:space="preserve"> </w:t>
            </w:r>
            <w:r w:rsidR="0090713B" w:rsidRPr="0090713B">
              <w:rPr>
                <w:bCs/>
              </w:rPr>
              <w:t>grants applied for</w:t>
            </w:r>
            <w:r w:rsidR="00E644F3">
              <w:rPr>
                <w:bCs/>
              </w:rPr>
              <w:t xml:space="preserve">.  Cllr SH notes that the grant scheme maybe coming to an end soon, advises applying for </w:t>
            </w:r>
            <w:proofErr w:type="spellStart"/>
            <w:r w:rsidR="00E74867">
              <w:rPr>
                <w:bCs/>
              </w:rPr>
              <w:t>C</w:t>
            </w:r>
            <w:r w:rsidR="00E644F3">
              <w:rPr>
                <w:bCs/>
              </w:rPr>
              <w:t>ovid</w:t>
            </w:r>
            <w:proofErr w:type="spellEnd"/>
            <w:r w:rsidR="00E644F3">
              <w:rPr>
                <w:bCs/>
              </w:rPr>
              <w:t xml:space="preserve"> grant within the next 10 days,</w:t>
            </w:r>
          </w:p>
          <w:p w14:paraId="2C650559" w14:textId="73B7BE19" w:rsidR="008642E6" w:rsidRDefault="008642E6" w:rsidP="007B2809">
            <w:pPr>
              <w:pStyle w:val="NoSpacing"/>
              <w:numPr>
                <w:ilvl w:val="0"/>
                <w:numId w:val="7"/>
              </w:numPr>
              <w:rPr>
                <w:b/>
              </w:rPr>
            </w:pPr>
            <w:r>
              <w:rPr>
                <w:b/>
              </w:rPr>
              <w:t>Restrictions and regulations</w:t>
            </w:r>
            <w:r w:rsidR="0090713B">
              <w:rPr>
                <w:b/>
              </w:rPr>
              <w:t xml:space="preserve"> </w:t>
            </w:r>
            <w:r w:rsidR="0090713B">
              <w:rPr>
                <w:bCs/>
              </w:rPr>
              <w:t xml:space="preserve">-rule of 6 affects social </w:t>
            </w:r>
            <w:r w:rsidR="00427C9F">
              <w:rPr>
                <w:bCs/>
              </w:rPr>
              <w:t>gatherings. Legal backing</w:t>
            </w:r>
          </w:p>
          <w:p w14:paraId="1C3EF9FB" w14:textId="2B6EC23C" w:rsidR="00427C9F" w:rsidRPr="00E644F3" w:rsidRDefault="008642E6" w:rsidP="00E644F3">
            <w:pPr>
              <w:pStyle w:val="NoSpacing"/>
              <w:numPr>
                <w:ilvl w:val="0"/>
                <w:numId w:val="7"/>
              </w:numPr>
              <w:rPr>
                <w:b/>
              </w:rPr>
            </w:pPr>
            <w:r>
              <w:rPr>
                <w:b/>
              </w:rPr>
              <w:t>Other</w:t>
            </w:r>
            <w:r w:rsidR="00E644F3">
              <w:rPr>
                <w:b/>
              </w:rPr>
              <w:t xml:space="preserve"> - None</w:t>
            </w:r>
          </w:p>
        </w:tc>
        <w:tc>
          <w:tcPr>
            <w:tcW w:w="842" w:type="dxa"/>
            <w:gridSpan w:val="3"/>
          </w:tcPr>
          <w:p w14:paraId="3708DCAA" w14:textId="26A6FC3C" w:rsidR="001771EB" w:rsidRPr="00105639" w:rsidRDefault="001771EB" w:rsidP="00993896">
            <w:pPr>
              <w:pStyle w:val="NoSpacing"/>
            </w:pPr>
          </w:p>
        </w:tc>
      </w:tr>
      <w:tr w:rsidR="00993896" w:rsidRPr="00105639" w14:paraId="1783A8B5" w14:textId="77777777" w:rsidTr="001C7CF5">
        <w:tc>
          <w:tcPr>
            <w:tcW w:w="709" w:type="dxa"/>
          </w:tcPr>
          <w:p w14:paraId="0244DA6D" w14:textId="7C968728" w:rsidR="00993896" w:rsidRDefault="00F0346B" w:rsidP="00993896">
            <w:pPr>
              <w:pStyle w:val="NoSpacing"/>
              <w:rPr>
                <w:b/>
              </w:rPr>
            </w:pPr>
            <w:r>
              <w:rPr>
                <w:b/>
              </w:rPr>
              <w:t>64</w:t>
            </w:r>
          </w:p>
        </w:tc>
        <w:tc>
          <w:tcPr>
            <w:tcW w:w="8647" w:type="dxa"/>
          </w:tcPr>
          <w:p w14:paraId="4F1A20AE" w14:textId="77777777" w:rsidR="00072A7F" w:rsidRDefault="00993896" w:rsidP="00072A7F">
            <w:pPr>
              <w:pStyle w:val="NoSpacing"/>
              <w:rPr>
                <w:b/>
              </w:rPr>
            </w:pPr>
            <w:r>
              <w:rPr>
                <w:b/>
              </w:rPr>
              <w:t>To take questions and comments from members of the public</w:t>
            </w:r>
          </w:p>
          <w:p w14:paraId="0483FD66" w14:textId="3E4DF02A" w:rsidR="00427C9F" w:rsidRDefault="00A76281" w:rsidP="00072A7F">
            <w:pPr>
              <w:pStyle w:val="NoSpacing"/>
              <w:rPr>
                <w:bCs/>
              </w:rPr>
            </w:pPr>
            <w:r>
              <w:rPr>
                <w:bCs/>
              </w:rPr>
              <w:t>District Council report</w:t>
            </w:r>
            <w:r w:rsidR="00E644F3">
              <w:rPr>
                <w:bCs/>
              </w:rPr>
              <w:t xml:space="preserve"> on climate emergency committee have now met but no feedback yet, civil parking enforcement still in progress, corporate plan consultation comment now being collated.  Yellow Letter regarding changes to household occupants need to be responded to.</w:t>
            </w:r>
          </w:p>
          <w:p w14:paraId="4F034955" w14:textId="0453FA32" w:rsidR="00505DA5" w:rsidRDefault="00505DA5" w:rsidP="00072A7F">
            <w:pPr>
              <w:pStyle w:val="NoSpacing"/>
              <w:rPr>
                <w:bCs/>
              </w:rPr>
            </w:pPr>
            <w:r>
              <w:rPr>
                <w:bCs/>
              </w:rPr>
              <w:t>Cllr EW notes Eastern Village completion will take 14 years and all access will be along the A420.</w:t>
            </w:r>
          </w:p>
          <w:p w14:paraId="2614233B" w14:textId="4682C8DE" w:rsidR="00C70121" w:rsidRDefault="00C70121" w:rsidP="00072A7F">
            <w:pPr>
              <w:pStyle w:val="NoSpacing"/>
              <w:rPr>
                <w:bCs/>
              </w:rPr>
            </w:pPr>
            <w:r>
              <w:rPr>
                <w:bCs/>
              </w:rPr>
              <w:t>County Council report</w:t>
            </w:r>
            <w:r w:rsidR="008F07B6">
              <w:rPr>
                <w:bCs/>
              </w:rPr>
              <w:t>s</w:t>
            </w:r>
            <w:r w:rsidR="00505DA5">
              <w:rPr>
                <w:bCs/>
              </w:rPr>
              <w:t xml:space="preserve"> on A420 and impact</w:t>
            </w:r>
            <w:r w:rsidR="00E74867">
              <w:rPr>
                <w:bCs/>
              </w:rPr>
              <w:t xml:space="preserve"> of classification as a local road</w:t>
            </w:r>
            <w:r w:rsidR="008F07B6">
              <w:rPr>
                <w:bCs/>
              </w:rPr>
              <w:t>.</w:t>
            </w:r>
            <w:r w:rsidR="00E74867">
              <w:rPr>
                <w:bCs/>
              </w:rPr>
              <w:t xml:space="preserve"> Cllr Ware states there needs to be more co-operation with SBC.</w:t>
            </w:r>
          </w:p>
          <w:p w14:paraId="267C409F" w14:textId="6D2D7546" w:rsidR="009875E7" w:rsidRPr="00D60644" w:rsidRDefault="008F07B6" w:rsidP="008F07B6">
            <w:pPr>
              <w:pStyle w:val="NoSpacing"/>
              <w:rPr>
                <w:b/>
              </w:rPr>
            </w:pPr>
            <w:r>
              <w:rPr>
                <w:bCs/>
              </w:rPr>
              <w:t>Cllr SN notes new bike ra</w:t>
            </w:r>
            <w:r w:rsidR="00E74867">
              <w:rPr>
                <w:bCs/>
              </w:rPr>
              <w:t>c</w:t>
            </w:r>
            <w:r>
              <w:rPr>
                <w:bCs/>
              </w:rPr>
              <w:t>ks now placed in Shrivenham.</w:t>
            </w:r>
          </w:p>
        </w:tc>
        <w:tc>
          <w:tcPr>
            <w:tcW w:w="842" w:type="dxa"/>
            <w:gridSpan w:val="3"/>
          </w:tcPr>
          <w:p w14:paraId="07C7D003" w14:textId="77777777" w:rsidR="00993896" w:rsidRPr="00105639" w:rsidRDefault="00993896" w:rsidP="00993896">
            <w:pPr>
              <w:pStyle w:val="NoSpacing"/>
            </w:pPr>
          </w:p>
        </w:tc>
      </w:tr>
      <w:tr w:rsidR="00993896" w:rsidRPr="00105639" w14:paraId="39B50ED0" w14:textId="77777777" w:rsidTr="001C7CF5">
        <w:tc>
          <w:tcPr>
            <w:tcW w:w="709" w:type="dxa"/>
          </w:tcPr>
          <w:p w14:paraId="30EBE246" w14:textId="52650D91" w:rsidR="00993896" w:rsidRPr="00163E9C" w:rsidRDefault="00F0346B" w:rsidP="00993896">
            <w:pPr>
              <w:pStyle w:val="NoSpacing"/>
              <w:rPr>
                <w:b/>
              </w:rPr>
            </w:pPr>
            <w:r>
              <w:rPr>
                <w:b/>
              </w:rPr>
              <w:t>65</w:t>
            </w:r>
          </w:p>
        </w:tc>
        <w:tc>
          <w:tcPr>
            <w:tcW w:w="8647" w:type="dxa"/>
          </w:tcPr>
          <w:p w14:paraId="0300B4BF" w14:textId="77777777" w:rsidR="005F5264" w:rsidRDefault="00993896" w:rsidP="00235BA2">
            <w:pPr>
              <w:pStyle w:val="NoSpacing"/>
              <w:rPr>
                <w:b/>
              </w:rPr>
            </w:pPr>
            <w:r w:rsidRPr="008F09BE">
              <w:rPr>
                <w:b/>
              </w:rPr>
              <w:t>To take questions and comments from members of the Council</w:t>
            </w:r>
          </w:p>
          <w:p w14:paraId="06FD3F4E" w14:textId="6EC49DDE" w:rsidR="009875E7" w:rsidRDefault="006877FD" w:rsidP="00235BA2">
            <w:pPr>
              <w:pStyle w:val="NoSpacing"/>
              <w:rPr>
                <w:bCs/>
              </w:rPr>
            </w:pPr>
            <w:r w:rsidRPr="009D069A">
              <w:rPr>
                <w:bCs/>
              </w:rPr>
              <w:t xml:space="preserve">Proposal from </w:t>
            </w:r>
            <w:r w:rsidR="009D069A">
              <w:rPr>
                <w:bCs/>
              </w:rPr>
              <w:t>resident for community orchard on Meadow View (details circulated).</w:t>
            </w:r>
            <w:r w:rsidR="00DC12EC">
              <w:rPr>
                <w:bCs/>
              </w:rPr>
              <w:t xml:space="preserve"> Clerk to add to next agenda.</w:t>
            </w:r>
          </w:p>
          <w:p w14:paraId="496BD43D" w14:textId="64857100" w:rsidR="00531102" w:rsidRDefault="006F2784" w:rsidP="00235BA2">
            <w:pPr>
              <w:pStyle w:val="NoSpacing"/>
              <w:rPr>
                <w:bCs/>
              </w:rPr>
            </w:pPr>
            <w:r>
              <w:rPr>
                <w:bCs/>
              </w:rPr>
              <w:t xml:space="preserve">Cllr Valadas has managed to </w:t>
            </w:r>
            <w:r w:rsidR="00E74867">
              <w:rPr>
                <w:bCs/>
              </w:rPr>
              <w:t>obtain</w:t>
            </w:r>
            <w:r>
              <w:rPr>
                <w:bCs/>
              </w:rPr>
              <w:t xml:space="preserve"> an agreement from Thames Water to build adjacent to the sewer. Now awaiting revised costs from </w:t>
            </w:r>
            <w:proofErr w:type="spellStart"/>
            <w:r>
              <w:rPr>
                <w:bCs/>
              </w:rPr>
              <w:t>Wicksteed</w:t>
            </w:r>
            <w:proofErr w:type="spellEnd"/>
            <w:r>
              <w:rPr>
                <w:bCs/>
              </w:rPr>
              <w:t xml:space="preserve"> </w:t>
            </w:r>
            <w:r w:rsidR="00711245">
              <w:rPr>
                <w:bCs/>
              </w:rPr>
              <w:t>for amendments.</w:t>
            </w:r>
          </w:p>
          <w:p w14:paraId="029B9566" w14:textId="653F62AC" w:rsidR="00711245" w:rsidRDefault="00711245" w:rsidP="00235BA2">
            <w:pPr>
              <w:pStyle w:val="NoSpacing"/>
              <w:rPr>
                <w:bCs/>
              </w:rPr>
            </w:pPr>
            <w:r>
              <w:rPr>
                <w:bCs/>
              </w:rPr>
              <w:t>Request that Majors Road pinch point and High Road junction are coned during matches</w:t>
            </w:r>
            <w:r w:rsidR="00DC12EC">
              <w:rPr>
                <w:bCs/>
              </w:rPr>
              <w:t xml:space="preserve">.  Clerk to investigate </w:t>
            </w:r>
            <w:r w:rsidR="00666001">
              <w:rPr>
                <w:bCs/>
              </w:rPr>
              <w:t>responsibility and legality on sport spectators and social distancing.</w:t>
            </w:r>
          </w:p>
          <w:p w14:paraId="0FD3FDB5" w14:textId="1C5EDCD6" w:rsidR="00EE61F0" w:rsidRDefault="00743E08" w:rsidP="00235BA2">
            <w:pPr>
              <w:pStyle w:val="NoSpacing"/>
              <w:rPr>
                <w:bCs/>
              </w:rPr>
            </w:pPr>
            <w:r>
              <w:rPr>
                <w:bCs/>
              </w:rPr>
              <w:t>E</w:t>
            </w:r>
            <w:r w:rsidR="00EE61F0">
              <w:rPr>
                <w:bCs/>
              </w:rPr>
              <w:t xml:space="preserve">mergency tree work </w:t>
            </w:r>
            <w:r>
              <w:rPr>
                <w:bCs/>
              </w:rPr>
              <w:t xml:space="preserve">carried out </w:t>
            </w:r>
            <w:r w:rsidR="00DD44A7">
              <w:rPr>
                <w:bCs/>
              </w:rPr>
              <w:t xml:space="preserve">on High Street </w:t>
            </w:r>
            <w:r w:rsidR="00EE61F0">
              <w:rPr>
                <w:bCs/>
              </w:rPr>
              <w:t>following high winds</w:t>
            </w:r>
          </w:p>
          <w:p w14:paraId="7E4AB749" w14:textId="5DB6FBE7" w:rsidR="00B61AF5" w:rsidRDefault="006920C2" w:rsidP="00235BA2">
            <w:pPr>
              <w:pStyle w:val="NoSpacing"/>
              <w:rPr>
                <w:bCs/>
              </w:rPr>
            </w:pPr>
            <w:r>
              <w:rPr>
                <w:bCs/>
              </w:rPr>
              <w:t>Signs erected on play area and rec entrances</w:t>
            </w:r>
          </w:p>
          <w:p w14:paraId="64546BF2" w14:textId="7A47D8C9" w:rsidR="00711245" w:rsidRPr="009D069A" w:rsidRDefault="006920C2" w:rsidP="00235BA2">
            <w:pPr>
              <w:pStyle w:val="NoSpacing"/>
              <w:rPr>
                <w:bCs/>
              </w:rPr>
            </w:pPr>
            <w:r>
              <w:rPr>
                <w:bCs/>
              </w:rPr>
              <w:t xml:space="preserve">Asked to pass on thanks </w:t>
            </w:r>
            <w:r w:rsidR="000A6C88">
              <w:rPr>
                <w:bCs/>
              </w:rPr>
              <w:t xml:space="preserve">for </w:t>
            </w:r>
            <w:r w:rsidR="009F5A30">
              <w:rPr>
                <w:bCs/>
              </w:rPr>
              <w:t>keeping recreation ground so well maintained.</w:t>
            </w:r>
          </w:p>
        </w:tc>
        <w:tc>
          <w:tcPr>
            <w:tcW w:w="842" w:type="dxa"/>
            <w:gridSpan w:val="3"/>
          </w:tcPr>
          <w:p w14:paraId="19ECB215" w14:textId="77777777" w:rsidR="00D009D8" w:rsidRDefault="00D009D8" w:rsidP="00993896">
            <w:pPr>
              <w:pStyle w:val="NoSpacing"/>
            </w:pPr>
          </w:p>
          <w:p w14:paraId="1E667827" w14:textId="77777777" w:rsidR="00DC12EC" w:rsidRDefault="00DC12EC" w:rsidP="00993896">
            <w:pPr>
              <w:pStyle w:val="NoSpacing"/>
            </w:pPr>
            <w:r>
              <w:t>CA</w:t>
            </w:r>
          </w:p>
          <w:p w14:paraId="3E90429D" w14:textId="77777777" w:rsidR="00666001" w:rsidRDefault="00666001" w:rsidP="00993896">
            <w:pPr>
              <w:pStyle w:val="NoSpacing"/>
            </w:pPr>
          </w:p>
          <w:p w14:paraId="3B91D5D3" w14:textId="77777777" w:rsidR="00666001" w:rsidRDefault="00666001" w:rsidP="00993896">
            <w:pPr>
              <w:pStyle w:val="NoSpacing"/>
            </w:pPr>
          </w:p>
          <w:p w14:paraId="6CBC20C2" w14:textId="77777777" w:rsidR="00666001" w:rsidRDefault="00666001" w:rsidP="00993896">
            <w:pPr>
              <w:pStyle w:val="NoSpacing"/>
            </w:pPr>
          </w:p>
          <w:p w14:paraId="56BF0504" w14:textId="77777777" w:rsidR="00666001" w:rsidRDefault="00666001" w:rsidP="00993896">
            <w:pPr>
              <w:pStyle w:val="NoSpacing"/>
            </w:pPr>
          </w:p>
          <w:p w14:paraId="15BE1EEC" w14:textId="4C231E22" w:rsidR="00666001" w:rsidRPr="00105639" w:rsidRDefault="00666001" w:rsidP="00993896">
            <w:pPr>
              <w:pStyle w:val="NoSpacing"/>
            </w:pPr>
            <w:r>
              <w:t>CA</w:t>
            </w:r>
          </w:p>
        </w:tc>
      </w:tr>
      <w:tr w:rsidR="00FB0329" w:rsidRPr="00105639" w14:paraId="1E1FF2DD" w14:textId="77777777" w:rsidTr="001C7CF5">
        <w:tc>
          <w:tcPr>
            <w:tcW w:w="709" w:type="dxa"/>
          </w:tcPr>
          <w:p w14:paraId="3652C086" w14:textId="684D64DF" w:rsidR="00FB0329" w:rsidRDefault="00F0346B" w:rsidP="00993896">
            <w:pPr>
              <w:pStyle w:val="NoSpacing"/>
              <w:rPr>
                <w:b/>
              </w:rPr>
            </w:pPr>
            <w:r>
              <w:rPr>
                <w:b/>
              </w:rPr>
              <w:t>66</w:t>
            </w:r>
          </w:p>
        </w:tc>
        <w:tc>
          <w:tcPr>
            <w:tcW w:w="8647" w:type="dxa"/>
          </w:tcPr>
          <w:p w14:paraId="425C8BB0" w14:textId="3154A070" w:rsidR="005F5264" w:rsidRDefault="00FB0329" w:rsidP="00FB0329">
            <w:pPr>
              <w:pStyle w:val="NoSpacing"/>
              <w:rPr>
                <w:b/>
              </w:rPr>
            </w:pPr>
            <w:r w:rsidRPr="00FB0329">
              <w:rPr>
                <w:b/>
              </w:rPr>
              <w:t xml:space="preserve">To approve the minutes of ordinary meeting held on </w:t>
            </w:r>
            <w:r w:rsidR="00F0346B">
              <w:rPr>
                <w:b/>
              </w:rPr>
              <w:t>21</w:t>
            </w:r>
            <w:r w:rsidRPr="00FB0329">
              <w:rPr>
                <w:b/>
              </w:rPr>
              <w:t>.0</w:t>
            </w:r>
            <w:r w:rsidR="00F0346B">
              <w:rPr>
                <w:b/>
              </w:rPr>
              <w:t>7</w:t>
            </w:r>
            <w:r w:rsidRPr="00FB0329">
              <w:rPr>
                <w:b/>
              </w:rPr>
              <w:t>.20</w:t>
            </w:r>
          </w:p>
          <w:p w14:paraId="169BC7A0" w14:textId="235FC764" w:rsidR="00666001" w:rsidRDefault="00666001" w:rsidP="00FB0329">
            <w:pPr>
              <w:pStyle w:val="NoSpacing"/>
              <w:rPr>
                <w:b/>
              </w:rPr>
            </w:pPr>
            <w:r>
              <w:rPr>
                <w:b/>
              </w:rPr>
              <w:t>Council Approve</w:t>
            </w:r>
          </w:p>
          <w:p w14:paraId="1FB0AA06" w14:textId="1FC7D885" w:rsidR="00DE5023" w:rsidRPr="00DE5023" w:rsidRDefault="00DE5023" w:rsidP="00FB0329">
            <w:pPr>
              <w:pStyle w:val="NoSpacing"/>
              <w:rPr>
                <w:bCs/>
              </w:rPr>
            </w:pPr>
            <w:r>
              <w:rPr>
                <w:bCs/>
              </w:rPr>
              <w:t>Prop</w:t>
            </w:r>
            <w:r w:rsidR="00DC168E">
              <w:rPr>
                <w:bCs/>
              </w:rPr>
              <w:t xml:space="preserve">osed: </w:t>
            </w:r>
            <w:r w:rsidR="00666001">
              <w:rPr>
                <w:bCs/>
              </w:rPr>
              <w:t>Cllr</w:t>
            </w:r>
            <w:r w:rsidR="00DC168E">
              <w:rPr>
                <w:bCs/>
              </w:rPr>
              <w:t xml:space="preserve"> </w:t>
            </w:r>
            <w:r w:rsidR="00666001">
              <w:rPr>
                <w:bCs/>
              </w:rPr>
              <w:t>SC</w:t>
            </w:r>
            <w:r w:rsidR="00DC168E">
              <w:rPr>
                <w:bCs/>
              </w:rPr>
              <w:t xml:space="preserve"> Seconded: </w:t>
            </w:r>
            <w:r w:rsidR="00666001">
              <w:rPr>
                <w:bCs/>
              </w:rPr>
              <w:t>Cllr DG</w:t>
            </w:r>
            <w:r w:rsidR="00DC168E">
              <w:rPr>
                <w:bCs/>
              </w:rPr>
              <w:t xml:space="preserve">  </w:t>
            </w:r>
            <w:r w:rsidR="00DF6B2B">
              <w:rPr>
                <w:bCs/>
              </w:rPr>
              <w:t xml:space="preserve"> </w:t>
            </w:r>
            <w:r w:rsidR="00DC168E">
              <w:rPr>
                <w:bCs/>
              </w:rPr>
              <w:t>Agreed:</w:t>
            </w:r>
            <w:r w:rsidR="00666001">
              <w:rPr>
                <w:bCs/>
              </w:rPr>
              <w:t xml:space="preserve"> All</w:t>
            </w:r>
          </w:p>
        </w:tc>
        <w:tc>
          <w:tcPr>
            <w:tcW w:w="842" w:type="dxa"/>
            <w:gridSpan w:val="3"/>
          </w:tcPr>
          <w:p w14:paraId="57777DBF" w14:textId="77777777" w:rsidR="00FB0329" w:rsidRPr="00105639" w:rsidRDefault="00FB0329" w:rsidP="00993896">
            <w:pPr>
              <w:pStyle w:val="NoSpacing"/>
            </w:pPr>
          </w:p>
        </w:tc>
      </w:tr>
      <w:tr w:rsidR="00993896" w:rsidRPr="00105639" w14:paraId="66257E12" w14:textId="77777777" w:rsidTr="001C7CF5">
        <w:tc>
          <w:tcPr>
            <w:tcW w:w="709" w:type="dxa"/>
          </w:tcPr>
          <w:p w14:paraId="01FBAD67" w14:textId="4476D394" w:rsidR="00993896" w:rsidRPr="00163E9C" w:rsidRDefault="00F0346B" w:rsidP="00993896">
            <w:pPr>
              <w:pStyle w:val="NoSpacing"/>
              <w:rPr>
                <w:b/>
              </w:rPr>
            </w:pPr>
            <w:r>
              <w:rPr>
                <w:b/>
              </w:rPr>
              <w:t>67</w:t>
            </w:r>
          </w:p>
        </w:tc>
        <w:tc>
          <w:tcPr>
            <w:tcW w:w="8647" w:type="dxa"/>
          </w:tcPr>
          <w:p w14:paraId="2107BF09" w14:textId="77777777" w:rsidR="005F5264" w:rsidRDefault="00993896" w:rsidP="00993896">
            <w:pPr>
              <w:pStyle w:val="NoSpacing"/>
              <w:rPr>
                <w:b/>
              </w:rPr>
            </w:pPr>
            <w:r w:rsidRPr="008F09BE">
              <w:rPr>
                <w:b/>
              </w:rPr>
              <w:t xml:space="preserve">To address matters arising from the ordinary meeting held on </w:t>
            </w:r>
            <w:r w:rsidR="00F0346B">
              <w:rPr>
                <w:b/>
              </w:rPr>
              <w:t>21</w:t>
            </w:r>
            <w:r w:rsidR="007B2809">
              <w:rPr>
                <w:b/>
              </w:rPr>
              <w:t>.0</w:t>
            </w:r>
            <w:r w:rsidR="00F0346B">
              <w:rPr>
                <w:b/>
              </w:rPr>
              <w:t>7</w:t>
            </w:r>
            <w:r w:rsidR="007B2809">
              <w:rPr>
                <w:b/>
              </w:rPr>
              <w:t>.20</w:t>
            </w:r>
          </w:p>
          <w:p w14:paraId="2F37E711" w14:textId="0BFE21E7" w:rsidR="00DC168E" w:rsidRPr="00DC168E" w:rsidRDefault="00650F4D" w:rsidP="00993896">
            <w:pPr>
              <w:pStyle w:val="NoSpacing"/>
              <w:rPr>
                <w:bCs/>
              </w:rPr>
            </w:pPr>
            <w:r>
              <w:rPr>
                <w:bCs/>
              </w:rPr>
              <w:t>All action points are complete, in hand or on the agenda for this meeting</w:t>
            </w:r>
          </w:p>
        </w:tc>
        <w:tc>
          <w:tcPr>
            <w:tcW w:w="842" w:type="dxa"/>
            <w:gridSpan w:val="3"/>
          </w:tcPr>
          <w:p w14:paraId="0EA835D2" w14:textId="77777777" w:rsidR="00993896" w:rsidRPr="00105639" w:rsidRDefault="00993896" w:rsidP="00993896">
            <w:pPr>
              <w:pStyle w:val="NoSpacing"/>
            </w:pPr>
          </w:p>
        </w:tc>
      </w:tr>
      <w:tr w:rsidR="00993896" w:rsidRPr="00105639" w14:paraId="69474CF3" w14:textId="77777777" w:rsidTr="001C7CF5">
        <w:tc>
          <w:tcPr>
            <w:tcW w:w="709" w:type="dxa"/>
          </w:tcPr>
          <w:p w14:paraId="47626F00" w14:textId="5184F9B6" w:rsidR="00993896" w:rsidRDefault="00F0346B" w:rsidP="00993896">
            <w:pPr>
              <w:pStyle w:val="NoSpacing"/>
              <w:rPr>
                <w:b/>
              </w:rPr>
            </w:pPr>
            <w:r>
              <w:rPr>
                <w:b/>
              </w:rPr>
              <w:t>68</w:t>
            </w:r>
          </w:p>
        </w:tc>
        <w:tc>
          <w:tcPr>
            <w:tcW w:w="8647" w:type="dxa"/>
          </w:tcPr>
          <w:p w14:paraId="2B1474E6" w14:textId="77777777" w:rsidR="00DA17C8" w:rsidRDefault="00993896" w:rsidP="00AB017E">
            <w:pPr>
              <w:pStyle w:val="NoSpacing"/>
              <w:rPr>
                <w:b/>
              </w:rPr>
            </w:pPr>
            <w:r w:rsidRPr="008F09BE">
              <w:rPr>
                <w:b/>
              </w:rPr>
              <w:t>To address burial matters</w:t>
            </w:r>
          </w:p>
          <w:p w14:paraId="26493382" w14:textId="6004D7EA" w:rsidR="00650F4D" w:rsidRPr="00650F4D" w:rsidRDefault="00650F4D" w:rsidP="00666001">
            <w:pPr>
              <w:pStyle w:val="NoSpacing"/>
              <w:rPr>
                <w:bCs/>
              </w:rPr>
            </w:pPr>
            <w:r>
              <w:rPr>
                <w:bCs/>
              </w:rPr>
              <w:t>Memorial bench ordered</w:t>
            </w:r>
            <w:r w:rsidR="00666001">
              <w:rPr>
                <w:bCs/>
              </w:rPr>
              <w:t>, Cllr SN to organise plinth.</w:t>
            </w:r>
          </w:p>
        </w:tc>
        <w:tc>
          <w:tcPr>
            <w:tcW w:w="842" w:type="dxa"/>
            <w:gridSpan w:val="3"/>
          </w:tcPr>
          <w:p w14:paraId="7896DEF7" w14:textId="77777777" w:rsidR="00993896" w:rsidRDefault="00993896" w:rsidP="00993896">
            <w:pPr>
              <w:pStyle w:val="NoSpacing"/>
            </w:pPr>
          </w:p>
          <w:p w14:paraId="6149DA44" w14:textId="1A928E4C" w:rsidR="00666001" w:rsidRPr="00105639" w:rsidRDefault="00666001" w:rsidP="00993896">
            <w:pPr>
              <w:pStyle w:val="NoSpacing"/>
            </w:pPr>
            <w:r>
              <w:t>SN</w:t>
            </w:r>
          </w:p>
        </w:tc>
      </w:tr>
      <w:tr w:rsidR="00993896" w:rsidRPr="00105639" w14:paraId="375FF7F8" w14:textId="77777777" w:rsidTr="001C7CF5">
        <w:tc>
          <w:tcPr>
            <w:tcW w:w="709" w:type="dxa"/>
          </w:tcPr>
          <w:p w14:paraId="6F969EE9" w14:textId="1BA05A83" w:rsidR="00993896" w:rsidRDefault="00F0346B" w:rsidP="00993896">
            <w:pPr>
              <w:pStyle w:val="NoSpacing"/>
              <w:rPr>
                <w:b/>
              </w:rPr>
            </w:pPr>
            <w:r>
              <w:rPr>
                <w:b/>
              </w:rPr>
              <w:t>69</w:t>
            </w:r>
          </w:p>
          <w:p w14:paraId="6F5FF5D8" w14:textId="45492AC8" w:rsidR="00072A7F" w:rsidRPr="00163E9C" w:rsidRDefault="00072A7F" w:rsidP="00993896">
            <w:pPr>
              <w:pStyle w:val="NoSpacing"/>
              <w:rPr>
                <w:b/>
              </w:rPr>
            </w:pPr>
            <w:r>
              <w:rPr>
                <w:b/>
              </w:rPr>
              <w:t xml:space="preserve"> </w:t>
            </w:r>
          </w:p>
        </w:tc>
        <w:tc>
          <w:tcPr>
            <w:tcW w:w="8647" w:type="dxa"/>
          </w:tcPr>
          <w:p w14:paraId="4F674B11" w14:textId="668C5D94" w:rsidR="00993896" w:rsidRDefault="00993896" w:rsidP="00993896">
            <w:pPr>
              <w:pStyle w:val="NoSpacing"/>
              <w:rPr>
                <w:b/>
              </w:rPr>
            </w:pPr>
            <w:r w:rsidRPr="008F09BE">
              <w:rPr>
                <w:b/>
              </w:rPr>
              <w:t>To address planning matters</w:t>
            </w:r>
          </w:p>
          <w:p w14:paraId="363B2375" w14:textId="77777777" w:rsidR="00DA17C8" w:rsidRDefault="00ED04A1" w:rsidP="00072A7F">
            <w:pPr>
              <w:pStyle w:val="NoSpacing"/>
              <w:numPr>
                <w:ilvl w:val="0"/>
                <w:numId w:val="1"/>
              </w:numPr>
              <w:rPr>
                <w:b/>
              </w:rPr>
            </w:pPr>
            <w:r>
              <w:rPr>
                <w:b/>
              </w:rPr>
              <w:t>Update on current development</w:t>
            </w:r>
            <w:r w:rsidR="00E61565">
              <w:rPr>
                <w:b/>
              </w:rPr>
              <w:t>s</w:t>
            </w:r>
          </w:p>
          <w:p w14:paraId="61D8661B" w14:textId="4968E10B" w:rsidR="00B77FAA" w:rsidRDefault="00B77FAA" w:rsidP="00B77FAA">
            <w:pPr>
              <w:pStyle w:val="NoSpacing"/>
              <w:numPr>
                <w:ilvl w:val="0"/>
                <w:numId w:val="1"/>
              </w:numPr>
              <w:rPr>
                <w:b/>
              </w:rPr>
            </w:pPr>
            <w:r w:rsidRPr="00B77FAA">
              <w:rPr>
                <w:b/>
              </w:rPr>
              <w:t>P20/V1236/PDH</w:t>
            </w:r>
            <w:r>
              <w:rPr>
                <w:b/>
              </w:rPr>
              <w:t xml:space="preserve"> -</w:t>
            </w:r>
            <w:r w:rsidRPr="00B77FAA">
              <w:rPr>
                <w:b/>
              </w:rPr>
              <w:t xml:space="preserve">Single storey rear extension.4 Beverley Road Watchfield Swindon SN6 8DJ </w:t>
            </w:r>
          </w:p>
          <w:p w14:paraId="578E48BF" w14:textId="47B79374" w:rsidR="00CA259A" w:rsidRPr="00A3009B" w:rsidRDefault="00A3009B" w:rsidP="00CA259A">
            <w:pPr>
              <w:pStyle w:val="NoSpacing"/>
              <w:ind w:left="720"/>
              <w:rPr>
                <w:bCs/>
              </w:rPr>
            </w:pPr>
            <w:r>
              <w:rPr>
                <w:bCs/>
              </w:rPr>
              <w:t>As PD, for information only</w:t>
            </w:r>
            <w:r w:rsidR="00666001">
              <w:rPr>
                <w:bCs/>
              </w:rPr>
              <w:t xml:space="preserve">. </w:t>
            </w:r>
          </w:p>
          <w:p w14:paraId="663F416D" w14:textId="77777777" w:rsidR="00B77FAA" w:rsidRDefault="00B77FAA" w:rsidP="00B77FAA">
            <w:pPr>
              <w:pStyle w:val="NoSpacing"/>
              <w:numPr>
                <w:ilvl w:val="0"/>
                <w:numId w:val="1"/>
              </w:numPr>
              <w:rPr>
                <w:b/>
              </w:rPr>
            </w:pPr>
            <w:r w:rsidRPr="00B77FAA">
              <w:rPr>
                <w:b/>
              </w:rPr>
              <w:t>P20/V1895/LB</w:t>
            </w:r>
            <w:r>
              <w:rPr>
                <w:b/>
              </w:rPr>
              <w:t xml:space="preserve"> - </w:t>
            </w:r>
            <w:proofErr w:type="spellStart"/>
            <w:r w:rsidRPr="00B77FAA">
              <w:rPr>
                <w:b/>
              </w:rPr>
              <w:t>Strattenborough</w:t>
            </w:r>
            <w:proofErr w:type="spellEnd"/>
            <w:r w:rsidRPr="00B77FAA">
              <w:rPr>
                <w:b/>
              </w:rPr>
              <w:t xml:space="preserve"> Castle Farm </w:t>
            </w:r>
            <w:proofErr w:type="spellStart"/>
            <w:r w:rsidRPr="00B77FAA">
              <w:rPr>
                <w:b/>
              </w:rPr>
              <w:t>Highworth</w:t>
            </w:r>
            <w:proofErr w:type="spellEnd"/>
            <w:r w:rsidRPr="00B77FAA">
              <w:rPr>
                <w:b/>
              </w:rPr>
              <w:t xml:space="preserve"> Road Watchfield Swindon SN6 8</w:t>
            </w:r>
            <w:r w:rsidRPr="00B77FAA">
              <w:rPr>
                <w:b/>
                <w:vertAlign w:val="superscript"/>
              </w:rPr>
              <w:t>TH</w:t>
            </w:r>
            <w:r>
              <w:rPr>
                <w:b/>
              </w:rPr>
              <w:t xml:space="preserve">. </w:t>
            </w:r>
            <w:r w:rsidRPr="00B77FAA">
              <w:rPr>
                <w:b/>
              </w:rPr>
              <w:t>Structural repairs and structural enhancements to the Loggia / open fronted barn to prevent any further outward thrust of the walls or roof.</w:t>
            </w:r>
          </w:p>
          <w:p w14:paraId="49BE9304" w14:textId="37A76F49" w:rsidR="00A3009B" w:rsidRDefault="00666001" w:rsidP="00A3009B">
            <w:pPr>
              <w:pStyle w:val="NoSpacing"/>
              <w:ind w:left="720"/>
              <w:rPr>
                <w:bCs/>
              </w:rPr>
            </w:pPr>
            <w:r>
              <w:rPr>
                <w:bCs/>
              </w:rPr>
              <w:lastRenderedPageBreak/>
              <w:t xml:space="preserve">Council agree to respond with </w:t>
            </w:r>
            <w:r w:rsidR="00A3009B">
              <w:rPr>
                <w:bCs/>
              </w:rPr>
              <w:t>No objections</w:t>
            </w:r>
            <w:r>
              <w:rPr>
                <w:bCs/>
              </w:rPr>
              <w:t>. Clerk to respond</w:t>
            </w:r>
          </w:p>
          <w:p w14:paraId="05BA5234" w14:textId="01AFB9B5" w:rsidR="00C12FB4" w:rsidRPr="00C12FB4" w:rsidRDefault="00C12FB4" w:rsidP="00C12FB4">
            <w:pPr>
              <w:rPr>
                <w:rFonts w:eastAsia="Times New Roman" w:cstheme="minorHAnsi"/>
                <w:color w:val="000000"/>
                <w:lang w:eastAsia="en-GB"/>
              </w:rPr>
            </w:pPr>
            <w:r>
              <w:rPr>
                <w:bCs/>
              </w:rPr>
              <w:t xml:space="preserve">              Proposed:</w:t>
            </w:r>
            <w:r w:rsidR="00666001">
              <w:rPr>
                <w:bCs/>
              </w:rPr>
              <w:t xml:space="preserve"> Cllr BL</w:t>
            </w:r>
            <w:r>
              <w:rPr>
                <w:bCs/>
              </w:rPr>
              <w:t xml:space="preserve">   Seconded:</w:t>
            </w:r>
            <w:r w:rsidR="00666001">
              <w:rPr>
                <w:bCs/>
              </w:rPr>
              <w:t xml:space="preserve"> Cllr SC</w:t>
            </w:r>
            <w:r>
              <w:rPr>
                <w:bCs/>
              </w:rPr>
              <w:t xml:space="preserve">    Agreed:</w:t>
            </w:r>
            <w:r w:rsidR="00666001">
              <w:rPr>
                <w:bCs/>
              </w:rPr>
              <w:t xml:space="preserve"> All</w:t>
            </w:r>
          </w:p>
        </w:tc>
        <w:tc>
          <w:tcPr>
            <w:tcW w:w="842" w:type="dxa"/>
            <w:gridSpan w:val="3"/>
          </w:tcPr>
          <w:p w14:paraId="1CB0D240" w14:textId="77777777" w:rsidR="001771EB" w:rsidRDefault="001771EB" w:rsidP="00993896">
            <w:pPr>
              <w:pStyle w:val="NoSpacing"/>
            </w:pPr>
          </w:p>
          <w:p w14:paraId="020DEA62" w14:textId="77777777" w:rsidR="00666001" w:rsidRDefault="00666001" w:rsidP="00993896">
            <w:pPr>
              <w:pStyle w:val="NoSpacing"/>
            </w:pPr>
          </w:p>
          <w:p w14:paraId="7D2FC444" w14:textId="77777777" w:rsidR="00666001" w:rsidRDefault="00666001" w:rsidP="00993896">
            <w:pPr>
              <w:pStyle w:val="NoSpacing"/>
            </w:pPr>
          </w:p>
          <w:p w14:paraId="2B338996" w14:textId="77777777" w:rsidR="00666001" w:rsidRDefault="00666001" w:rsidP="00993896">
            <w:pPr>
              <w:pStyle w:val="NoSpacing"/>
            </w:pPr>
          </w:p>
          <w:p w14:paraId="60736C8C" w14:textId="77777777" w:rsidR="00666001" w:rsidRDefault="00666001" w:rsidP="00993896">
            <w:pPr>
              <w:pStyle w:val="NoSpacing"/>
            </w:pPr>
          </w:p>
          <w:p w14:paraId="0184B1DC" w14:textId="77777777" w:rsidR="00666001" w:rsidRDefault="00666001" w:rsidP="00993896">
            <w:pPr>
              <w:pStyle w:val="NoSpacing"/>
            </w:pPr>
          </w:p>
          <w:p w14:paraId="76C94B8E" w14:textId="77777777" w:rsidR="00666001" w:rsidRDefault="00666001" w:rsidP="00993896">
            <w:pPr>
              <w:pStyle w:val="NoSpacing"/>
            </w:pPr>
          </w:p>
          <w:p w14:paraId="62126B06" w14:textId="77777777" w:rsidR="00666001" w:rsidRDefault="00666001" w:rsidP="00993896">
            <w:pPr>
              <w:pStyle w:val="NoSpacing"/>
            </w:pPr>
          </w:p>
          <w:p w14:paraId="57F043A5" w14:textId="69126833" w:rsidR="00666001" w:rsidRPr="00105639" w:rsidRDefault="00666001" w:rsidP="00993896">
            <w:pPr>
              <w:pStyle w:val="NoSpacing"/>
            </w:pPr>
            <w:r>
              <w:lastRenderedPageBreak/>
              <w:t>CA</w:t>
            </w:r>
          </w:p>
        </w:tc>
      </w:tr>
      <w:tr w:rsidR="00EA3797" w:rsidRPr="00105639" w14:paraId="40E02616" w14:textId="77777777" w:rsidTr="00F0346B">
        <w:trPr>
          <w:gridAfter w:val="1"/>
          <w:wAfter w:w="95" w:type="dxa"/>
        </w:trPr>
        <w:tc>
          <w:tcPr>
            <w:tcW w:w="709" w:type="dxa"/>
          </w:tcPr>
          <w:p w14:paraId="20DBE9E7" w14:textId="1FAB3285" w:rsidR="00072A7F" w:rsidRDefault="00F0346B" w:rsidP="00993896">
            <w:pPr>
              <w:pStyle w:val="NoSpacing"/>
              <w:rPr>
                <w:b/>
              </w:rPr>
            </w:pPr>
            <w:r>
              <w:rPr>
                <w:b/>
              </w:rPr>
              <w:lastRenderedPageBreak/>
              <w:t>70</w:t>
            </w:r>
          </w:p>
          <w:p w14:paraId="05BDCD4B" w14:textId="5D7979D4" w:rsidR="002430FD" w:rsidRDefault="002430FD" w:rsidP="00993896">
            <w:pPr>
              <w:pStyle w:val="NoSpacing"/>
              <w:rPr>
                <w:b/>
              </w:rPr>
            </w:pPr>
          </w:p>
          <w:p w14:paraId="1843B414" w14:textId="77777777" w:rsidR="002430FD" w:rsidRDefault="002430FD" w:rsidP="00993896">
            <w:pPr>
              <w:pStyle w:val="NoSpacing"/>
              <w:rPr>
                <w:b/>
              </w:rPr>
            </w:pPr>
          </w:p>
          <w:p w14:paraId="67E8B1FC" w14:textId="68D60909" w:rsidR="00072A7F" w:rsidRDefault="00F0346B" w:rsidP="00993896">
            <w:pPr>
              <w:pStyle w:val="NoSpacing"/>
              <w:rPr>
                <w:b/>
              </w:rPr>
            </w:pPr>
            <w:r>
              <w:rPr>
                <w:b/>
              </w:rPr>
              <w:t>71</w:t>
            </w:r>
          </w:p>
          <w:p w14:paraId="762581C6" w14:textId="2E9546D1" w:rsidR="00671131" w:rsidRDefault="00671131" w:rsidP="00993896">
            <w:pPr>
              <w:pStyle w:val="NoSpacing"/>
              <w:rPr>
                <w:b/>
              </w:rPr>
            </w:pPr>
          </w:p>
          <w:p w14:paraId="2FCA8443" w14:textId="77777777" w:rsidR="009841A8" w:rsidRDefault="009841A8" w:rsidP="00993896">
            <w:pPr>
              <w:pStyle w:val="NoSpacing"/>
              <w:rPr>
                <w:b/>
              </w:rPr>
            </w:pPr>
          </w:p>
          <w:p w14:paraId="10ACDACF" w14:textId="69CE7653" w:rsidR="00DA17C8" w:rsidRDefault="00F0346B" w:rsidP="00993896">
            <w:pPr>
              <w:pStyle w:val="NoSpacing"/>
              <w:rPr>
                <w:b/>
              </w:rPr>
            </w:pPr>
            <w:r>
              <w:rPr>
                <w:b/>
              </w:rPr>
              <w:t>72</w:t>
            </w:r>
          </w:p>
          <w:p w14:paraId="309E3CBF" w14:textId="418D491F" w:rsidR="0065155D" w:rsidRDefault="0065155D" w:rsidP="00993896">
            <w:pPr>
              <w:pStyle w:val="NoSpacing"/>
              <w:rPr>
                <w:b/>
              </w:rPr>
            </w:pPr>
          </w:p>
          <w:p w14:paraId="643B0D04" w14:textId="77777777" w:rsidR="0065155D" w:rsidRDefault="0065155D" w:rsidP="00993896">
            <w:pPr>
              <w:pStyle w:val="NoSpacing"/>
              <w:rPr>
                <w:b/>
              </w:rPr>
            </w:pPr>
          </w:p>
          <w:p w14:paraId="644F9B7A" w14:textId="67594B0E" w:rsidR="008F7117" w:rsidRDefault="00F0346B" w:rsidP="00993896">
            <w:pPr>
              <w:pStyle w:val="NoSpacing"/>
              <w:rPr>
                <w:b/>
              </w:rPr>
            </w:pPr>
            <w:r>
              <w:rPr>
                <w:b/>
              </w:rPr>
              <w:t>73</w:t>
            </w:r>
            <w:r w:rsidR="00634B90">
              <w:rPr>
                <w:b/>
              </w:rPr>
              <w:t xml:space="preserve">  </w:t>
            </w:r>
          </w:p>
          <w:p w14:paraId="67A13B97" w14:textId="607370B7" w:rsidR="0065155D" w:rsidRDefault="0065155D" w:rsidP="00993896">
            <w:pPr>
              <w:pStyle w:val="NoSpacing"/>
              <w:rPr>
                <w:b/>
              </w:rPr>
            </w:pPr>
          </w:p>
          <w:p w14:paraId="47B80A66" w14:textId="77777777" w:rsidR="003816CC" w:rsidRDefault="003816CC" w:rsidP="00993896">
            <w:pPr>
              <w:pStyle w:val="NoSpacing"/>
              <w:rPr>
                <w:b/>
              </w:rPr>
            </w:pPr>
          </w:p>
          <w:p w14:paraId="3E2A0E8A" w14:textId="77777777" w:rsidR="004B4060" w:rsidRDefault="004B4060" w:rsidP="00993896">
            <w:pPr>
              <w:pStyle w:val="NoSpacing"/>
              <w:rPr>
                <w:b/>
              </w:rPr>
            </w:pPr>
          </w:p>
          <w:p w14:paraId="72593937" w14:textId="77777777" w:rsidR="004B4060" w:rsidRDefault="004B4060" w:rsidP="00993896">
            <w:pPr>
              <w:pStyle w:val="NoSpacing"/>
              <w:rPr>
                <w:b/>
              </w:rPr>
            </w:pPr>
          </w:p>
          <w:p w14:paraId="143E23D5" w14:textId="77777777" w:rsidR="004B4060" w:rsidRDefault="004B4060" w:rsidP="00993896">
            <w:pPr>
              <w:pStyle w:val="NoSpacing"/>
              <w:rPr>
                <w:b/>
              </w:rPr>
            </w:pPr>
          </w:p>
          <w:p w14:paraId="609D045C" w14:textId="77777777" w:rsidR="003F1512" w:rsidRDefault="003F1512" w:rsidP="00993896">
            <w:pPr>
              <w:pStyle w:val="NoSpacing"/>
              <w:rPr>
                <w:b/>
              </w:rPr>
            </w:pPr>
          </w:p>
          <w:p w14:paraId="7C4907C4" w14:textId="77777777" w:rsidR="003F1512" w:rsidRDefault="003F1512" w:rsidP="00993896">
            <w:pPr>
              <w:pStyle w:val="NoSpacing"/>
              <w:rPr>
                <w:b/>
              </w:rPr>
            </w:pPr>
          </w:p>
          <w:p w14:paraId="11BD4184" w14:textId="77777777" w:rsidR="003F1512" w:rsidRDefault="003F1512" w:rsidP="00993896">
            <w:pPr>
              <w:pStyle w:val="NoSpacing"/>
              <w:rPr>
                <w:b/>
              </w:rPr>
            </w:pPr>
          </w:p>
          <w:p w14:paraId="4543BC68" w14:textId="0A2D9517" w:rsidR="003816CC" w:rsidRDefault="00F0346B" w:rsidP="00993896">
            <w:pPr>
              <w:pStyle w:val="NoSpacing"/>
              <w:rPr>
                <w:b/>
              </w:rPr>
            </w:pPr>
            <w:r>
              <w:rPr>
                <w:b/>
              </w:rPr>
              <w:t xml:space="preserve">74 </w:t>
            </w:r>
          </w:p>
          <w:p w14:paraId="09FCF43D" w14:textId="46AF119E" w:rsidR="00634B90" w:rsidRDefault="00F0346B" w:rsidP="00993896">
            <w:pPr>
              <w:pStyle w:val="NoSpacing"/>
              <w:rPr>
                <w:b/>
              </w:rPr>
            </w:pPr>
            <w:r>
              <w:rPr>
                <w:b/>
              </w:rPr>
              <w:t xml:space="preserve">                    </w:t>
            </w:r>
            <w:r w:rsidR="00634B90">
              <w:rPr>
                <w:b/>
              </w:rPr>
              <w:t xml:space="preserve"> </w:t>
            </w:r>
          </w:p>
          <w:p w14:paraId="5209BC46" w14:textId="77777777" w:rsidR="003F1512" w:rsidRDefault="003F1512" w:rsidP="00993896">
            <w:pPr>
              <w:pStyle w:val="NoSpacing"/>
              <w:rPr>
                <w:b/>
              </w:rPr>
            </w:pPr>
          </w:p>
          <w:p w14:paraId="26CF6E3C" w14:textId="0D56B27A" w:rsidR="00634355" w:rsidRDefault="00F0346B" w:rsidP="00993896">
            <w:pPr>
              <w:pStyle w:val="NoSpacing"/>
              <w:rPr>
                <w:b/>
              </w:rPr>
            </w:pPr>
            <w:r>
              <w:rPr>
                <w:b/>
              </w:rPr>
              <w:t>75</w:t>
            </w:r>
          </w:p>
          <w:p w14:paraId="57515EF1" w14:textId="62905A6C" w:rsidR="00815259" w:rsidRDefault="00815259" w:rsidP="00993896">
            <w:pPr>
              <w:pStyle w:val="NoSpacing"/>
              <w:rPr>
                <w:b/>
              </w:rPr>
            </w:pPr>
          </w:p>
          <w:p w14:paraId="56E9D586" w14:textId="43C8528C" w:rsidR="00E120B9" w:rsidRDefault="00E120B9" w:rsidP="00993896">
            <w:pPr>
              <w:pStyle w:val="NoSpacing"/>
              <w:rPr>
                <w:b/>
              </w:rPr>
            </w:pPr>
          </w:p>
          <w:p w14:paraId="7713A776" w14:textId="77777777" w:rsidR="00E120B9" w:rsidRDefault="00E120B9" w:rsidP="00993896">
            <w:pPr>
              <w:pStyle w:val="NoSpacing"/>
              <w:rPr>
                <w:b/>
              </w:rPr>
            </w:pPr>
          </w:p>
          <w:p w14:paraId="7ECFA760" w14:textId="77777777" w:rsidR="003F1512" w:rsidRDefault="003F1512" w:rsidP="00993896">
            <w:pPr>
              <w:pStyle w:val="NoSpacing"/>
              <w:rPr>
                <w:b/>
              </w:rPr>
            </w:pPr>
          </w:p>
          <w:p w14:paraId="7F2C0E70" w14:textId="77777777" w:rsidR="003F1512" w:rsidRDefault="003F1512" w:rsidP="00993896">
            <w:pPr>
              <w:pStyle w:val="NoSpacing"/>
              <w:rPr>
                <w:b/>
              </w:rPr>
            </w:pPr>
          </w:p>
          <w:p w14:paraId="313EF25B" w14:textId="77777777" w:rsidR="003F1512" w:rsidRDefault="003F1512" w:rsidP="00993896">
            <w:pPr>
              <w:pStyle w:val="NoSpacing"/>
              <w:rPr>
                <w:b/>
              </w:rPr>
            </w:pPr>
          </w:p>
          <w:p w14:paraId="0F21E736" w14:textId="77777777" w:rsidR="003F1512" w:rsidRDefault="003F1512" w:rsidP="00993896">
            <w:pPr>
              <w:pStyle w:val="NoSpacing"/>
              <w:rPr>
                <w:b/>
              </w:rPr>
            </w:pPr>
          </w:p>
          <w:p w14:paraId="4900B2DE" w14:textId="77777777" w:rsidR="003F1512" w:rsidRDefault="003F1512" w:rsidP="00993896">
            <w:pPr>
              <w:pStyle w:val="NoSpacing"/>
              <w:rPr>
                <w:b/>
              </w:rPr>
            </w:pPr>
          </w:p>
          <w:p w14:paraId="2D9820FD" w14:textId="77777777" w:rsidR="00DF6B2B" w:rsidRDefault="00DF6B2B" w:rsidP="00993896">
            <w:pPr>
              <w:pStyle w:val="NoSpacing"/>
              <w:rPr>
                <w:b/>
              </w:rPr>
            </w:pPr>
          </w:p>
          <w:p w14:paraId="269094D4" w14:textId="1831124F" w:rsidR="0080171F" w:rsidRDefault="0080171F" w:rsidP="00993896">
            <w:pPr>
              <w:pStyle w:val="NoSpacing"/>
              <w:rPr>
                <w:b/>
              </w:rPr>
            </w:pPr>
            <w:r>
              <w:rPr>
                <w:b/>
              </w:rPr>
              <w:t>76</w:t>
            </w:r>
          </w:p>
          <w:p w14:paraId="77C48624" w14:textId="41EEFA80" w:rsidR="00410278" w:rsidRDefault="00410278" w:rsidP="00993896">
            <w:pPr>
              <w:pStyle w:val="NoSpacing"/>
              <w:rPr>
                <w:b/>
              </w:rPr>
            </w:pPr>
          </w:p>
          <w:p w14:paraId="080CD1E0" w14:textId="77777777" w:rsidR="00410278" w:rsidRDefault="00410278" w:rsidP="00993896">
            <w:pPr>
              <w:pStyle w:val="NoSpacing"/>
              <w:rPr>
                <w:b/>
              </w:rPr>
            </w:pPr>
          </w:p>
          <w:p w14:paraId="51F96BED" w14:textId="47438D17" w:rsidR="0080171F" w:rsidRDefault="0080171F" w:rsidP="00993896">
            <w:pPr>
              <w:pStyle w:val="NoSpacing"/>
              <w:rPr>
                <w:b/>
              </w:rPr>
            </w:pPr>
            <w:r>
              <w:rPr>
                <w:b/>
              </w:rPr>
              <w:t>77</w:t>
            </w:r>
          </w:p>
          <w:p w14:paraId="05888FFD" w14:textId="63088E36" w:rsidR="00757925" w:rsidRDefault="00757925" w:rsidP="00993896">
            <w:pPr>
              <w:pStyle w:val="NoSpacing"/>
              <w:rPr>
                <w:b/>
              </w:rPr>
            </w:pPr>
          </w:p>
          <w:p w14:paraId="72E622D0" w14:textId="6964C6E2" w:rsidR="002D5225" w:rsidRDefault="00082902" w:rsidP="00993896">
            <w:pPr>
              <w:pStyle w:val="NoSpacing"/>
              <w:rPr>
                <w:b/>
              </w:rPr>
            </w:pPr>
            <w:r>
              <w:rPr>
                <w:b/>
              </w:rPr>
              <w:t>78</w:t>
            </w:r>
          </w:p>
        </w:tc>
        <w:tc>
          <w:tcPr>
            <w:tcW w:w="8694" w:type="dxa"/>
            <w:gridSpan w:val="2"/>
          </w:tcPr>
          <w:p w14:paraId="2BF53B30" w14:textId="1AD76684" w:rsidR="00F0346B" w:rsidRDefault="00F0346B" w:rsidP="00F0346B">
            <w:pPr>
              <w:pStyle w:val="NoSpacing"/>
              <w:rPr>
                <w:b/>
              </w:rPr>
            </w:pPr>
            <w:r>
              <w:rPr>
                <w:b/>
              </w:rPr>
              <w:t xml:space="preserve">To discuss/agree </w:t>
            </w:r>
            <w:r w:rsidRPr="00F0346B">
              <w:rPr>
                <w:b/>
              </w:rPr>
              <w:t>Response to 'Changes to the Current Planning System' consultation</w:t>
            </w:r>
            <w:r>
              <w:rPr>
                <w:b/>
              </w:rPr>
              <w:t>.</w:t>
            </w:r>
            <w:r w:rsidRPr="00F0346B">
              <w:rPr>
                <w:b/>
              </w:rPr>
              <w:t xml:space="preserve"> </w:t>
            </w:r>
          </w:p>
          <w:p w14:paraId="548491F8" w14:textId="4892CB90" w:rsidR="002430FD" w:rsidRDefault="002430FD" w:rsidP="00F0346B">
            <w:pPr>
              <w:pStyle w:val="NoSpacing"/>
              <w:rPr>
                <w:bCs/>
              </w:rPr>
            </w:pPr>
            <w:r>
              <w:rPr>
                <w:bCs/>
              </w:rPr>
              <w:t>As circulated</w:t>
            </w:r>
            <w:r w:rsidR="00666001">
              <w:rPr>
                <w:bCs/>
              </w:rPr>
              <w:t>.  Council agree to response and will submit at the end of the week to allow for any feedback by the council this week</w:t>
            </w:r>
          </w:p>
          <w:p w14:paraId="6170BD0D" w14:textId="67CE3C12" w:rsidR="002430FD" w:rsidRPr="002430FD" w:rsidRDefault="002430FD" w:rsidP="002430FD">
            <w:pPr>
              <w:rPr>
                <w:rFonts w:eastAsia="Times New Roman" w:cstheme="minorHAnsi"/>
                <w:color w:val="000000"/>
                <w:lang w:eastAsia="en-GB"/>
              </w:rPr>
            </w:pPr>
            <w:r>
              <w:rPr>
                <w:bCs/>
              </w:rPr>
              <w:t>Proposed:</w:t>
            </w:r>
            <w:r w:rsidR="00666001">
              <w:rPr>
                <w:bCs/>
              </w:rPr>
              <w:t xml:space="preserve"> Cllr DG</w:t>
            </w:r>
            <w:r>
              <w:rPr>
                <w:bCs/>
              </w:rPr>
              <w:t xml:space="preserve">   Seconded: </w:t>
            </w:r>
            <w:r w:rsidR="00666001">
              <w:rPr>
                <w:bCs/>
              </w:rPr>
              <w:t>Cllr SC</w:t>
            </w:r>
            <w:r>
              <w:rPr>
                <w:bCs/>
              </w:rPr>
              <w:t xml:space="preserve">    Agreed:</w:t>
            </w:r>
            <w:r w:rsidR="00666001">
              <w:rPr>
                <w:bCs/>
              </w:rPr>
              <w:t xml:space="preserve"> All</w:t>
            </w:r>
          </w:p>
          <w:p w14:paraId="79EC624C" w14:textId="63C46A8B" w:rsidR="00F0346B" w:rsidRDefault="00F0346B" w:rsidP="00F0346B">
            <w:pPr>
              <w:pStyle w:val="NoSpacing"/>
              <w:rPr>
                <w:b/>
              </w:rPr>
            </w:pPr>
            <w:r w:rsidRPr="00F0346B">
              <w:rPr>
                <w:b/>
              </w:rPr>
              <w:t xml:space="preserve">To discuss/agree replacement of bin on children's play area </w:t>
            </w:r>
          </w:p>
          <w:p w14:paraId="01385308" w14:textId="222E1C8D" w:rsidR="00671131" w:rsidRDefault="00671131" w:rsidP="00F0346B">
            <w:pPr>
              <w:pStyle w:val="NoSpacing"/>
              <w:rPr>
                <w:bCs/>
              </w:rPr>
            </w:pPr>
            <w:r>
              <w:rPr>
                <w:bCs/>
              </w:rPr>
              <w:t xml:space="preserve">As circulated. </w:t>
            </w:r>
            <w:r w:rsidR="001B3673">
              <w:rPr>
                <w:bCs/>
              </w:rPr>
              <w:t>Recycledfurniture.co.uk £28</w:t>
            </w:r>
            <w:r w:rsidR="0065155D">
              <w:rPr>
                <w:bCs/>
              </w:rPr>
              <w:t>5</w:t>
            </w:r>
            <w:r w:rsidR="001B3673">
              <w:rPr>
                <w:bCs/>
              </w:rPr>
              <w:t>.00</w:t>
            </w:r>
            <w:r w:rsidR="004B4060">
              <w:rPr>
                <w:bCs/>
              </w:rPr>
              <w:t>.  Council agree to purchase.</w:t>
            </w:r>
          </w:p>
          <w:p w14:paraId="6DC86425" w14:textId="6D254174" w:rsidR="001B3673" w:rsidRPr="009841A8" w:rsidRDefault="009841A8" w:rsidP="009841A8">
            <w:pPr>
              <w:rPr>
                <w:rFonts w:eastAsia="Times New Roman" w:cstheme="minorHAnsi"/>
                <w:color w:val="000000"/>
                <w:lang w:eastAsia="en-GB"/>
              </w:rPr>
            </w:pPr>
            <w:r>
              <w:rPr>
                <w:bCs/>
              </w:rPr>
              <w:t xml:space="preserve">Proposed: </w:t>
            </w:r>
            <w:r w:rsidR="004B4060">
              <w:rPr>
                <w:bCs/>
              </w:rPr>
              <w:t>Cllr</w:t>
            </w:r>
            <w:r>
              <w:rPr>
                <w:bCs/>
              </w:rPr>
              <w:t xml:space="preserve"> </w:t>
            </w:r>
            <w:r w:rsidR="004B4060">
              <w:rPr>
                <w:bCs/>
              </w:rPr>
              <w:t>SC</w:t>
            </w:r>
            <w:r>
              <w:rPr>
                <w:bCs/>
              </w:rPr>
              <w:t xml:space="preserve"> Seconded:</w:t>
            </w:r>
            <w:r w:rsidR="004B4060">
              <w:rPr>
                <w:bCs/>
              </w:rPr>
              <w:t xml:space="preserve"> Cllr</w:t>
            </w:r>
            <w:r>
              <w:rPr>
                <w:bCs/>
              </w:rPr>
              <w:t xml:space="preserve"> </w:t>
            </w:r>
            <w:r w:rsidR="004B4060">
              <w:rPr>
                <w:bCs/>
              </w:rPr>
              <w:t xml:space="preserve">BL </w:t>
            </w:r>
            <w:r>
              <w:rPr>
                <w:bCs/>
              </w:rPr>
              <w:t xml:space="preserve">   Agreed:</w:t>
            </w:r>
            <w:r w:rsidR="004B4060">
              <w:rPr>
                <w:bCs/>
              </w:rPr>
              <w:t xml:space="preserve"> All</w:t>
            </w:r>
          </w:p>
          <w:p w14:paraId="2DAB26C5" w14:textId="2293BDF8" w:rsidR="00E10EB3" w:rsidRDefault="00F0346B" w:rsidP="00F0346B">
            <w:pPr>
              <w:pStyle w:val="NoSpacing"/>
              <w:rPr>
                <w:b/>
              </w:rPr>
            </w:pPr>
            <w:r w:rsidRPr="00F0346B">
              <w:rPr>
                <w:b/>
              </w:rPr>
              <w:t xml:space="preserve">To discuss/agree replacement of High Street bench </w:t>
            </w:r>
          </w:p>
          <w:p w14:paraId="1FC71301" w14:textId="6E7C8B03" w:rsidR="0065155D" w:rsidRDefault="0065155D" w:rsidP="0065155D">
            <w:pPr>
              <w:pStyle w:val="NoSpacing"/>
              <w:rPr>
                <w:bCs/>
              </w:rPr>
            </w:pPr>
            <w:r>
              <w:rPr>
                <w:bCs/>
              </w:rPr>
              <w:t>As circulated. Recycledfurniture.co.uk £280.00</w:t>
            </w:r>
            <w:r w:rsidR="004B4060">
              <w:rPr>
                <w:bCs/>
              </w:rPr>
              <w:t>.  Council agree to purchase.</w:t>
            </w:r>
          </w:p>
          <w:p w14:paraId="18EB8E84" w14:textId="7BF0E927" w:rsidR="0065155D" w:rsidRPr="0065155D" w:rsidRDefault="0065155D" w:rsidP="0065155D">
            <w:pPr>
              <w:rPr>
                <w:rFonts w:eastAsia="Times New Roman" w:cstheme="minorHAnsi"/>
                <w:color w:val="000000"/>
                <w:lang w:eastAsia="en-GB"/>
              </w:rPr>
            </w:pPr>
            <w:r>
              <w:rPr>
                <w:bCs/>
              </w:rPr>
              <w:t xml:space="preserve">Proposed: </w:t>
            </w:r>
            <w:r w:rsidR="004B4060">
              <w:rPr>
                <w:bCs/>
              </w:rPr>
              <w:t>Cllr SC</w:t>
            </w:r>
            <w:r>
              <w:rPr>
                <w:bCs/>
              </w:rPr>
              <w:t xml:space="preserve">  </w:t>
            </w:r>
            <w:r w:rsidR="004B4060">
              <w:rPr>
                <w:bCs/>
              </w:rPr>
              <w:t xml:space="preserve"> </w:t>
            </w:r>
            <w:r>
              <w:rPr>
                <w:bCs/>
              </w:rPr>
              <w:t>Seconded:</w:t>
            </w:r>
            <w:r w:rsidR="004B4060">
              <w:rPr>
                <w:bCs/>
              </w:rPr>
              <w:t xml:space="preserve"> Cllr BL</w:t>
            </w:r>
            <w:r>
              <w:rPr>
                <w:bCs/>
              </w:rPr>
              <w:t xml:space="preserve">     Agreed:</w:t>
            </w:r>
            <w:r w:rsidR="004B4060">
              <w:rPr>
                <w:bCs/>
              </w:rPr>
              <w:t xml:space="preserve"> All</w:t>
            </w:r>
          </w:p>
          <w:p w14:paraId="0A39D2D1" w14:textId="7EAB8050" w:rsidR="0065155D" w:rsidRDefault="002D5225" w:rsidP="00F0346B">
            <w:pPr>
              <w:pStyle w:val="NoSpacing"/>
              <w:rPr>
                <w:b/>
              </w:rPr>
            </w:pPr>
            <w:r>
              <w:rPr>
                <w:b/>
              </w:rPr>
              <w:t>T</w:t>
            </w:r>
            <w:r w:rsidR="00EA3797">
              <w:rPr>
                <w:b/>
              </w:rPr>
              <w:t xml:space="preserve">o </w:t>
            </w:r>
            <w:r w:rsidR="00072A7F">
              <w:rPr>
                <w:b/>
              </w:rPr>
              <w:t>agree/</w:t>
            </w:r>
            <w:r w:rsidR="00EA3797">
              <w:rPr>
                <w:b/>
              </w:rPr>
              <w:t xml:space="preserve">discuss re-opening of pavilion </w:t>
            </w:r>
          </w:p>
          <w:p w14:paraId="14666D29" w14:textId="756C4D01" w:rsidR="00926C26" w:rsidRDefault="00926C26" w:rsidP="00F0346B">
            <w:pPr>
              <w:pStyle w:val="NoSpacing"/>
              <w:rPr>
                <w:bCs/>
              </w:rPr>
            </w:pPr>
            <w:r>
              <w:rPr>
                <w:bCs/>
              </w:rPr>
              <w:t>Current regulations – no social use. Organised activities within Covid-19 guidelines allowed</w:t>
            </w:r>
            <w:r w:rsidR="003816CC">
              <w:rPr>
                <w:bCs/>
              </w:rPr>
              <w:t xml:space="preserve"> as per risk assessments</w:t>
            </w:r>
            <w:r w:rsidR="004B4060">
              <w:rPr>
                <w:bCs/>
              </w:rPr>
              <w:t xml:space="preserve">. Cllr CP asks clerk to investigate legislation on filming football matches on a public recreation ground. Cllrs also unsure </w:t>
            </w:r>
            <w:r w:rsidR="00E74867">
              <w:rPr>
                <w:bCs/>
              </w:rPr>
              <w:t xml:space="preserve">about responsibility for ensuring </w:t>
            </w:r>
            <w:r w:rsidR="004B4060">
              <w:rPr>
                <w:bCs/>
              </w:rPr>
              <w:t xml:space="preserve">social distancing </w:t>
            </w:r>
            <w:r w:rsidR="00E74867">
              <w:rPr>
                <w:bCs/>
              </w:rPr>
              <w:t>of</w:t>
            </w:r>
            <w:r w:rsidR="004B4060">
              <w:rPr>
                <w:bCs/>
              </w:rPr>
              <w:t xml:space="preserve"> spectators.  Clerk to investigate.  Cllr SH recommends a one/two strike system as a landowner you have a duty of care</w:t>
            </w:r>
            <w:r w:rsidR="003F1512">
              <w:rPr>
                <w:bCs/>
              </w:rPr>
              <w:t>.</w:t>
            </w:r>
          </w:p>
          <w:p w14:paraId="5AD4771E" w14:textId="539159C4" w:rsidR="003F1512" w:rsidRPr="00926C26" w:rsidRDefault="003F1512" w:rsidP="00F0346B">
            <w:pPr>
              <w:pStyle w:val="NoSpacing"/>
              <w:rPr>
                <w:bCs/>
              </w:rPr>
            </w:pPr>
            <w:r>
              <w:rPr>
                <w:bCs/>
              </w:rPr>
              <w:t>Cllr BL notes the changing room is not being adequately tidied after the football hire.  Cllr CP/BL/SN to investigate.</w:t>
            </w:r>
          </w:p>
          <w:p w14:paraId="672ABC4B" w14:textId="3F302382" w:rsidR="008F7117" w:rsidRDefault="00F0346B" w:rsidP="0073453E">
            <w:pPr>
              <w:rPr>
                <w:rFonts w:eastAsia="Times New Roman" w:cstheme="minorHAnsi"/>
                <w:b/>
                <w:bCs/>
                <w:color w:val="000000"/>
                <w:lang w:eastAsia="en-GB"/>
              </w:rPr>
            </w:pPr>
            <w:r>
              <w:rPr>
                <w:rFonts w:eastAsia="Times New Roman" w:cstheme="minorHAnsi"/>
                <w:b/>
                <w:bCs/>
                <w:color w:val="000000"/>
                <w:lang w:eastAsia="en-GB"/>
              </w:rPr>
              <w:t>To discuss/agree new internal auditor</w:t>
            </w:r>
            <w:r w:rsidR="00C03739">
              <w:rPr>
                <w:rFonts w:eastAsia="Times New Roman" w:cstheme="minorHAnsi"/>
                <w:b/>
                <w:bCs/>
                <w:color w:val="000000"/>
                <w:lang w:eastAsia="en-GB"/>
              </w:rPr>
              <w:t xml:space="preserve"> quote, £550.</w:t>
            </w:r>
          </w:p>
          <w:p w14:paraId="34CEFDD5" w14:textId="7FE620F1" w:rsidR="003F1512" w:rsidRPr="003F1512" w:rsidRDefault="003F1512" w:rsidP="0073453E">
            <w:pPr>
              <w:rPr>
                <w:rFonts w:eastAsia="Times New Roman" w:cstheme="minorHAnsi"/>
                <w:color w:val="000000"/>
                <w:lang w:eastAsia="en-GB"/>
              </w:rPr>
            </w:pPr>
            <w:r w:rsidRPr="003F1512">
              <w:rPr>
                <w:rFonts w:eastAsia="Times New Roman" w:cstheme="minorHAnsi"/>
                <w:color w:val="000000"/>
                <w:lang w:eastAsia="en-GB"/>
              </w:rPr>
              <w:t xml:space="preserve">Council </w:t>
            </w:r>
            <w:r>
              <w:rPr>
                <w:rFonts w:eastAsia="Times New Roman" w:cstheme="minorHAnsi"/>
                <w:color w:val="000000"/>
                <w:lang w:eastAsia="en-GB"/>
              </w:rPr>
              <w:t>A</w:t>
            </w:r>
            <w:r w:rsidRPr="003F1512">
              <w:rPr>
                <w:rFonts w:eastAsia="Times New Roman" w:cstheme="minorHAnsi"/>
                <w:color w:val="000000"/>
                <w:lang w:eastAsia="en-GB"/>
              </w:rPr>
              <w:t>gree.  Clerk to organise.</w:t>
            </w:r>
          </w:p>
          <w:p w14:paraId="490457F4" w14:textId="3ADABC93" w:rsidR="003816CC" w:rsidRPr="003816CC" w:rsidRDefault="003816CC" w:rsidP="0073453E">
            <w:pPr>
              <w:rPr>
                <w:rFonts w:eastAsia="Times New Roman" w:cstheme="minorHAnsi"/>
                <w:color w:val="000000"/>
                <w:lang w:eastAsia="en-GB"/>
              </w:rPr>
            </w:pPr>
            <w:r>
              <w:rPr>
                <w:bCs/>
              </w:rPr>
              <w:t xml:space="preserve">Proposed: </w:t>
            </w:r>
            <w:r w:rsidR="003F1512">
              <w:rPr>
                <w:bCs/>
              </w:rPr>
              <w:t>Cllr</w:t>
            </w:r>
            <w:r>
              <w:rPr>
                <w:bCs/>
              </w:rPr>
              <w:t xml:space="preserve"> </w:t>
            </w:r>
            <w:r w:rsidR="003F1512">
              <w:rPr>
                <w:bCs/>
              </w:rPr>
              <w:t xml:space="preserve">BL </w:t>
            </w:r>
            <w:r>
              <w:rPr>
                <w:bCs/>
              </w:rPr>
              <w:t xml:space="preserve"> </w:t>
            </w:r>
            <w:r w:rsidR="003F1512">
              <w:rPr>
                <w:bCs/>
              </w:rPr>
              <w:t xml:space="preserve"> </w:t>
            </w:r>
            <w:r>
              <w:rPr>
                <w:bCs/>
              </w:rPr>
              <w:t>Seconded:</w:t>
            </w:r>
            <w:r w:rsidR="003F1512">
              <w:rPr>
                <w:bCs/>
              </w:rPr>
              <w:t xml:space="preserve"> Cllr DG </w:t>
            </w:r>
            <w:r>
              <w:rPr>
                <w:bCs/>
              </w:rPr>
              <w:t xml:space="preserve">     Agreed:</w:t>
            </w:r>
            <w:r w:rsidR="003F1512">
              <w:rPr>
                <w:bCs/>
              </w:rPr>
              <w:t xml:space="preserve"> All</w:t>
            </w:r>
          </w:p>
          <w:p w14:paraId="479E4BA5" w14:textId="59815A39" w:rsidR="00F0346B" w:rsidRDefault="00F0346B" w:rsidP="0073453E">
            <w:pPr>
              <w:rPr>
                <w:rFonts w:eastAsia="Times New Roman" w:cstheme="minorHAnsi"/>
                <w:b/>
                <w:bCs/>
                <w:color w:val="000000"/>
                <w:lang w:eastAsia="en-GB"/>
              </w:rPr>
            </w:pPr>
            <w:r>
              <w:rPr>
                <w:rFonts w:eastAsia="Times New Roman" w:cstheme="minorHAnsi"/>
                <w:b/>
                <w:bCs/>
                <w:color w:val="000000"/>
                <w:lang w:eastAsia="en-GB"/>
              </w:rPr>
              <w:t>To discuss/agree Allotment contract and charges</w:t>
            </w:r>
          </w:p>
          <w:p w14:paraId="526F1DD0" w14:textId="5B4FB4F4" w:rsidR="003F1512" w:rsidRDefault="003F1512" w:rsidP="0073453E">
            <w:pPr>
              <w:rPr>
                <w:rFonts w:eastAsia="Times New Roman" w:cstheme="minorHAnsi"/>
                <w:b/>
                <w:bCs/>
                <w:color w:val="000000"/>
                <w:lang w:eastAsia="en-GB"/>
              </w:rPr>
            </w:pPr>
            <w:r>
              <w:rPr>
                <w:rFonts w:eastAsia="Times New Roman" w:cstheme="minorHAnsi"/>
                <w:b/>
                <w:bCs/>
                <w:color w:val="000000"/>
                <w:lang w:eastAsia="en-GB"/>
              </w:rPr>
              <w:t>Cllr SN leaves the meeting.</w:t>
            </w:r>
          </w:p>
          <w:p w14:paraId="7890D081" w14:textId="77777777" w:rsidR="003F1512" w:rsidRDefault="00815259" w:rsidP="0073453E">
            <w:pPr>
              <w:rPr>
                <w:rFonts w:eastAsia="Times New Roman" w:cstheme="minorHAnsi"/>
                <w:color w:val="000000"/>
                <w:lang w:eastAsia="en-GB"/>
              </w:rPr>
            </w:pPr>
            <w:r>
              <w:rPr>
                <w:rFonts w:eastAsia="Times New Roman" w:cstheme="minorHAnsi"/>
                <w:color w:val="000000"/>
                <w:lang w:eastAsia="en-GB"/>
              </w:rPr>
              <w:t>As circulated</w:t>
            </w:r>
            <w:r w:rsidR="00E120B9">
              <w:rPr>
                <w:rFonts w:eastAsia="Times New Roman" w:cstheme="minorHAnsi"/>
                <w:color w:val="000000"/>
                <w:lang w:eastAsia="en-GB"/>
              </w:rPr>
              <w:t>, including fowl keeping agreement</w:t>
            </w:r>
            <w:r w:rsidR="003F1512">
              <w:rPr>
                <w:rFonts w:eastAsia="Times New Roman" w:cstheme="minorHAnsi"/>
                <w:color w:val="000000"/>
                <w:lang w:eastAsia="en-GB"/>
              </w:rPr>
              <w:t>.  Recommends removal of rabbit keeping, add point on council will not tolerate abusive behaviour and that it is the responsibility of the tenant to inform the council of changes in contact details.</w:t>
            </w:r>
          </w:p>
          <w:p w14:paraId="322800EB" w14:textId="77777777" w:rsidR="003F1512" w:rsidRDefault="003F1512" w:rsidP="0073453E">
            <w:pPr>
              <w:rPr>
                <w:rFonts w:eastAsia="Times New Roman" w:cstheme="minorHAnsi"/>
                <w:color w:val="000000"/>
                <w:lang w:eastAsia="en-GB"/>
              </w:rPr>
            </w:pPr>
            <w:r>
              <w:rPr>
                <w:rFonts w:eastAsia="Times New Roman" w:cstheme="minorHAnsi"/>
                <w:color w:val="000000"/>
                <w:lang w:eastAsia="en-GB"/>
              </w:rPr>
              <w:t>Council Agree to not increase charges for the year.</w:t>
            </w:r>
          </w:p>
          <w:p w14:paraId="22EEB0B5" w14:textId="77B5FDF3" w:rsidR="00815259" w:rsidRDefault="003F1512" w:rsidP="0073453E">
            <w:pPr>
              <w:rPr>
                <w:rFonts w:eastAsia="Times New Roman" w:cstheme="minorHAnsi"/>
                <w:color w:val="000000"/>
                <w:lang w:eastAsia="en-GB"/>
              </w:rPr>
            </w:pPr>
            <w:r>
              <w:rPr>
                <w:rFonts w:eastAsia="Times New Roman" w:cstheme="minorHAnsi"/>
                <w:color w:val="000000"/>
                <w:lang w:eastAsia="en-GB"/>
              </w:rPr>
              <w:t xml:space="preserve">Council Agree on Fowl Keeping Agreement. </w:t>
            </w:r>
          </w:p>
          <w:p w14:paraId="23BA7933" w14:textId="6EC93658" w:rsidR="00E120B9" w:rsidRDefault="003F1512" w:rsidP="0073453E">
            <w:pPr>
              <w:rPr>
                <w:rFonts w:eastAsia="Times New Roman" w:cstheme="minorHAnsi"/>
                <w:color w:val="000000"/>
                <w:lang w:eastAsia="en-GB"/>
              </w:rPr>
            </w:pPr>
            <w:r>
              <w:rPr>
                <w:rFonts w:eastAsia="Times New Roman" w:cstheme="minorHAnsi"/>
                <w:color w:val="000000"/>
                <w:lang w:eastAsia="en-GB"/>
              </w:rPr>
              <w:t>Clerk requests a check up on allotments is made before the contracts are issued in October.</w:t>
            </w:r>
          </w:p>
          <w:p w14:paraId="3A85F49D" w14:textId="46AE9D8F" w:rsidR="00E120B9" w:rsidRDefault="00E120B9" w:rsidP="0073453E">
            <w:pPr>
              <w:rPr>
                <w:bCs/>
              </w:rPr>
            </w:pPr>
            <w:r>
              <w:rPr>
                <w:bCs/>
              </w:rPr>
              <w:t>Proposed:</w:t>
            </w:r>
            <w:r w:rsidR="003F1512">
              <w:rPr>
                <w:bCs/>
              </w:rPr>
              <w:t xml:space="preserve"> Cllr SC</w:t>
            </w:r>
            <w:r>
              <w:rPr>
                <w:bCs/>
              </w:rPr>
              <w:t xml:space="preserve">   Seconded: </w:t>
            </w:r>
            <w:r w:rsidR="003F1512">
              <w:rPr>
                <w:bCs/>
              </w:rPr>
              <w:t>Cllr DG</w:t>
            </w:r>
            <w:r>
              <w:rPr>
                <w:bCs/>
              </w:rPr>
              <w:t xml:space="preserve">    Agreed:</w:t>
            </w:r>
            <w:r w:rsidR="003F1512">
              <w:rPr>
                <w:bCs/>
              </w:rPr>
              <w:t xml:space="preserve"> All</w:t>
            </w:r>
          </w:p>
          <w:p w14:paraId="33DF4A45" w14:textId="7439BB3E" w:rsidR="00DF6B2B" w:rsidRPr="00DF6B2B" w:rsidRDefault="00DF6B2B" w:rsidP="0073453E">
            <w:pPr>
              <w:rPr>
                <w:rFonts w:eastAsia="Times New Roman" w:cstheme="minorHAnsi"/>
                <w:b/>
                <w:bCs/>
                <w:color w:val="000000"/>
                <w:lang w:eastAsia="en-GB"/>
              </w:rPr>
            </w:pPr>
            <w:r w:rsidRPr="00DF6B2B">
              <w:rPr>
                <w:rFonts w:eastAsia="Times New Roman" w:cstheme="minorHAnsi"/>
                <w:b/>
                <w:bCs/>
                <w:color w:val="000000"/>
                <w:lang w:eastAsia="en-GB"/>
              </w:rPr>
              <w:t>Cllr SN re-joins the meeting.</w:t>
            </w:r>
          </w:p>
          <w:p w14:paraId="60D8F339" w14:textId="6DE1419D" w:rsidR="00F0346B" w:rsidRDefault="00F0346B" w:rsidP="0073453E">
            <w:pPr>
              <w:rPr>
                <w:rFonts w:eastAsia="Times New Roman" w:cstheme="minorHAnsi"/>
                <w:b/>
                <w:bCs/>
                <w:color w:val="000000"/>
                <w:lang w:eastAsia="en-GB"/>
              </w:rPr>
            </w:pPr>
            <w:r>
              <w:rPr>
                <w:rFonts w:eastAsia="Times New Roman" w:cstheme="minorHAnsi"/>
                <w:b/>
                <w:bCs/>
                <w:color w:val="000000"/>
                <w:lang w:eastAsia="en-GB"/>
              </w:rPr>
              <w:t>To discuss/agree joining the Allotment Society</w:t>
            </w:r>
          </w:p>
          <w:p w14:paraId="759F1254" w14:textId="2C6D6A3F" w:rsidR="00410278" w:rsidRDefault="00410278" w:rsidP="0073453E">
            <w:pPr>
              <w:rPr>
                <w:rFonts w:eastAsia="Times New Roman" w:cstheme="minorHAnsi"/>
                <w:color w:val="000000"/>
                <w:lang w:eastAsia="en-GB"/>
              </w:rPr>
            </w:pPr>
            <w:r>
              <w:rPr>
                <w:rFonts w:eastAsia="Times New Roman" w:cstheme="minorHAnsi"/>
                <w:color w:val="000000"/>
                <w:lang w:eastAsia="en-GB"/>
              </w:rPr>
              <w:t>As circulated. £55/pa</w:t>
            </w:r>
            <w:r w:rsidR="003F1512">
              <w:rPr>
                <w:rFonts w:eastAsia="Times New Roman" w:cstheme="minorHAnsi"/>
                <w:color w:val="000000"/>
                <w:lang w:eastAsia="en-GB"/>
              </w:rPr>
              <w:t>.  Council Agree to joining.  Clerk to organise.</w:t>
            </w:r>
          </w:p>
          <w:p w14:paraId="78228605" w14:textId="1549F14B" w:rsidR="00410278" w:rsidRPr="00410278" w:rsidRDefault="00410278" w:rsidP="0073453E">
            <w:pPr>
              <w:rPr>
                <w:rFonts w:eastAsia="Times New Roman" w:cstheme="minorHAnsi"/>
                <w:color w:val="000000"/>
                <w:lang w:eastAsia="en-GB"/>
              </w:rPr>
            </w:pPr>
            <w:r>
              <w:rPr>
                <w:bCs/>
              </w:rPr>
              <w:t xml:space="preserve">Proposed: </w:t>
            </w:r>
            <w:r w:rsidR="003F1512">
              <w:rPr>
                <w:bCs/>
              </w:rPr>
              <w:t>Cllr SC</w:t>
            </w:r>
            <w:r>
              <w:rPr>
                <w:bCs/>
              </w:rPr>
              <w:t xml:space="preserve">  </w:t>
            </w:r>
            <w:r w:rsidR="003F1512">
              <w:rPr>
                <w:bCs/>
              </w:rPr>
              <w:t xml:space="preserve"> </w:t>
            </w:r>
            <w:r>
              <w:rPr>
                <w:bCs/>
              </w:rPr>
              <w:t>Seconded:</w:t>
            </w:r>
            <w:r w:rsidR="003F1512">
              <w:rPr>
                <w:bCs/>
              </w:rPr>
              <w:t xml:space="preserve"> Cllr BL</w:t>
            </w:r>
            <w:r>
              <w:rPr>
                <w:bCs/>
              </w:rPr>
              <w:t xml:space="preserve">    Agreed:</w:t>
            </w:r>
            <w:r w:rsidR="003F1512">
              <w:rPr>
                <w:bCs/>
              </w:rPr>
              <w:t xml:space="preserve"> All</w:t>
            </w:r>
          </w:p>
          <w:p w14:paraId="10599DF3" w14:textId="59930486" w:rsidR="0080171F" w:rsidRDefault="0080171F" w:rsidP="0073453E">
            <w:pPr>
              <w:rPr>
                <w:rFonts w:eastAsia="Times New Roman" w:cstheme="minorHAnsi"/>
                <w:b/>
                <w:bCs/>
                <w:color w:val="000000"/>
                <w:lang w:eastAsia="en-GB"/>
              </w:rPr>
            </w:pPr>
            <w:r>
              <w:rPr>
                <w:rFonts w:eastAsia="Times New Roman" w:cstheme="minorHAnsi"/>
                <w:b/>
                <w:bCs/>
                <w:color w:val="000000"/>
                <w:lang w:eastAsia="en-GB"/>
              </w:rPr>
              <w:t>To discuss/agree painting a running track on the recreation ground next spring/summer.</w:t>
            </w:r>
          </w:p>
          <w:p w14:paraId="14CAE86E" w14:textId="5809BD05" w:rsidR="00757925" w:rsidRPr="00E7667E" w:rsidRDefault="00E7667E" w:rsidP="0073453E">
            <w:pPr>
              <w:rPr>
                <w:rFonts w:eastAsia="Times New Roman" w:cstheme="minorHAnsi"/>
                <w:color w:val="000000"/>
                <w:lang w:eastAsia="en-GB"/>
              </w:rPr>
            </w:pPr>
            <w:r w:rsidRPr="00E7667E">
              <w:rPr>
                <w:rFonts w:eastAsia="Times New Roman" w:cstheme="minorHAnsi"/>
                <w:color w:val="000000"/>
                <w:lang w:eastAsia="en-GB"/>
              </w:rPr>
              <w:t>Council discuss</w:t>
            </w:r>
            <w:r>
              <w:rPr>
                <w:rFonts w:eastAsia="Times New Roman" w:cstheme="minorHAnsi"/>
                <w:color w:val="000000"/>
                <w:lang w:eastAsia="en-GB"/>
              </w:rPr>
              <w:t xml:space="preserve"> and agree to organise over next spring.  </w:t>
            </w:r>
          </w:p>
          <w:p w14:paraId="18A2733B" w14:textId="77777777" w:rsidR="0080171F" w:rsidRDefault="0080171F" w:rsidP="0073453E">
            <w:pPr>
              <w:rPr>
                <w:rFonts w:eastAsia="Times New Roman" w:cstheme="minorHAnsi"/>
                <w:b/>
                <w:bCs/>
                <w:color w:val="000000"/>
                <w:lang w:eastAsia="en-GB"/>
              </w:rPr>
            </w:pPr>
            <w:r>
              <w:rPr>
                <w:rFonts w:eastAsia="Times New Roman" w:cstheme="minorHAnsi"/>
                <w:b/>
                <w:bCs/>
                <w:color w:val="000000"/>
                <w:lang w:eastAsia="en-GB"/>
              </w:rPr>
              <w:t>To agree Bank Reconciliation</w:t>
            </w:r>
          </w:p>
          <w:p w14:paraId="2340AB6E" w14:textId="32A007CE" w:rsidR="00757925" w:rsidRDefault="00757925" w:rsidP="0073453E">
            <w:pPr>
              <w:rPr>
                <w:rFonts w:eastAsia="Times New Roman" w:cstheme="minorHAnsi"/>
                <w:color w:val="000000"/>
                <w:lang w:eastAsia="en-GB"/>
              </w:rPr>
            </w:pPr>
            <w:r>
              <w:rPr>
                <w:rFonts w:eastAsia="Times New Roman" w:cstheme="minorHAnsi"/>
                <w:color w:val="000000"/>
                <w:lang w:eastAsia="en-GB"/>
              </w:rPr>
              <w:t>As circulated</w:t>
            </w:r>
            <w:r w:rsidR="00145B68">
              <w:rPr>
                <w:rFonts w:eastAsia="Times New Roman" w:cstheme="minorHAnsi"/>
                <w:color w:val="000000"/>
                <w:lang w:eastAsia="en-GB"/>
              </w:rPr>
              <w:t xml:space="preserve"> from July meeting</w:t>
            </w:r>
            <w:r w:rsidR="00E7667E">
              <w:rPr>
                <w:rFonts w:eastAsia="Times New Roman" w:cstheme="minorHAnsi"/>
                <w:color w:val="000000"/>
                <w:lang w:eastAsia="en-GB"/>
              </w:rPr>
              <w:t>.  Council Agree</w:t>
            </w:r>
          </w:p>
          <w:p w14:paraId="01D2725D" w14:textId="357C2938" w:rsidR="00757925" w:rsidRPr="00757925" w:rsidRDefault="00757925" w:rsidP="0073453E">
            <w:pPr>
              <w:rPr>
                <w:rFonts w:eastAsia="Times New Roman" w:cstheme="minorHAnsi"/>
                <w:color w:val="000000"/>
                <w:lang w:eastAsia="en-GB"/>
              </w:rPr>
            </w:pPr>
            <w:r>
              <w:rPr>
                <w:bCs/>
              </w:rPr>
              <w:t xml:space="preserve">Proposed: </w:t>
            </w:r>
            <w:r w:rsidR="00E7667E">
              <w:rPr>
                <w:bCs/>
              </w:rPr>
              <w:t>Cllr DG</w:t>
            </w:r>
            <w:r>
              <w:rPr>
                <w:bCs/>
              </w:rPr>
              <w:t xml:space="preserve">  </w:t>
            </w:r>
            <w:r w:rsidR="00E7667E">
              <w:rPr>
                <w:bCs/>
              </w:rPr>
              <w:t xml:space="preserve"> </w:t>
            </w:r>
            <w:r>
              <w:rPr>
                <w:bCs/>
              </w:rPr>
              <w:t>Seconded:</w:t>
            </w:r>
            <w:r w:rsidR="00E7667E">
              <w:rPr>
                <w:bCs/>
              </w:rPr>
              <w:t xml:space="preserve"> Cllr</w:t>
            </w:r>
            <w:r>
              <w:rPr>
                <w:bCs/>
              </w:rPr>
              <w:t xml:space="preserve"> </w:t>
            </w:r>
            <w:r w:rsidR="00E7667E">
              <w:rPr>
                <w:bCs/>
              </w:rPr>
              <w:t>SC</w:t>
            </w:r>
            <w:r>
              <w:rPr>
                <w:bCs/>
              </w:rPr>
              <w:t xml:space="preserve">   Agreed:</w:t>
            </w:r>
            <w:r w:rsidR="00E7667E">
              <w:rPr>
                <w:bCs/>
              </w:rPr>
              <w:t xml:space="preserve"> All</w:t>
            </w:r>
          </w:p>
        </w:tc>
        <w:tc>
          <w:tcPr>
            <w:tcW w:w="700" w:type="dxa"/>
          </w:tcPr>
          <w:p w14:paraId="5FDACA07" w14:textId="77777777" w:rsidR="00EA3797" w:rsidRDefault="00666001" w:rsidP="00993896">
            <w:pPr>
              <w:pStyle w:val="NoSpacing"/>
            </w:pPr>
            <w:r>
              <w:t>CA</w:t>
            </w:r>
          </w:p>
          <w:p w14:paraId="547DC41D" w14:textId="77777777" w:rsidR="00666001" w:rsidRDefault="00666001" w:rsidP="00993896">
            <w:pPr>
              <w:pStyle w:val="NoSpacing"/>
            </w:pPr>
            <w:r>
              <w:t>SN</w:t>
            </w:r>
          </w:p>
          <w:p w14:paraId="6C920784" w14:textId="77777777" w:rsidR="004B4060" w:rsidRDefault="004B4060" w:rsidP="00993896">
            <w:pPr>
              <w:pStyle w:val="NoSpacing"/>
            </w:pPr>
          </w:p>
          <w:p w14:paraId="17D795CD" w14:textId="77777777" w:rsidR="004B4060" w:rsidRDefault="004B4060" w:rsidP="00993896">
            <w:pPr>
              <w:pStyle w:val="NoSpacing"/>
            </w:pPr>
          </w:p>
          <w:p w14:paraId="7B1D956A" w14:textId="77777777" w:rsidR="004B4060" w:rsidRDefault="004B4060" w:rsidP="00993896">
            <w:pPr>
              <w:pStyle w:val="NoSpacing"/>
            </w:pPr>
          </w:p>
          <w:p w14:paraId="62C4AE23" w14:textId="77777777" w:rsidR="004B4060" w:rsidRDefault="004B4060" w:rsidP="00993896">
            <w:pPr>
              <w:pStyle w:val="NoSpacing"/>
            </w:pPr>
            <w:r>
              <w:t>SN</w:t>
            </w:r>
          </w:p>
          <w:p w14:paraId="3682E897" w14:textId="77777777" w:rsidR="004B4060" w:rsidRDefault="004B4060" w:rsidP="00993896">
            <w:pPr>
              <w:pStyle w:val="NoSpacing"/>
            </w:pPr>
          </w:p>
          <w:p w14:paraId="44766100" w14:textId="77777777" w:rsidR="004B4060" w:rsidRDefault="004B4060" w:rsidP="00993896">
            <w:pPr>
              <w:pStyle w:val="NoSpacing"/>
            </w:pPr>
          </w:p>
          <w:p w14:paraId="66D0690F" w14:textId="77777777" w:rsidR="004B4060" w:rsidRDefault="004B4060" w:rsidP="00993896">
            <w:pPr>
              <w:pStyle w:val="NoSpacing"/>
            </w:pPr>
            <w:r>
              <w:t>SN</w:t>
            </w:r>
          </w:p>
          <w:p w14:paraId="20B2B208" w14:textId="77777777" w:rsidR="004B4060" w:rsidRDefault="004B4060" w:rsidP="00993896">
            <w:pPr>
              <w:pStyle w:val="NoSpacing"/>
            </w:pPr>
          </w:p>
          <w:p w14:paraId="6B1FE1F0" w14:textId="77777777" w:rsidR="004B4060" w:rsidRDefault="004B4060" w:rsidP="00993896">
            <w:pPr>
              <w:pStyle w:val="NoSpacing"/>
            </w:pPr>
          </w:p>
          <w:p w14:paraId="42D15EBB" w14:textId="77777777" w:rsidR="004B4060" w:rsidRDefault="004B4060" w:rsidP="00993896">
            <w:pPr>
              <w:pStyle w:val="NoSpacing"/>
            </w:pPr>
          </w:p>
          <w:p w14:paraId="2B3DB67F" w14:textId="77777777" w:rsidR="004B4060" w:rsidRDefault="004B4060" w:rsidP="00993896">
            <w:pPr>
              <w:pStyle w:val="NoSpacing"/>
            </w:pPr>
            <w:r>
              <w:t>CA</w:t>
            </w:r>
          </w:p>
          <w:p w14:paraId="7B755FB8" w14:textId="77777777" w:rsidR="003F1512" w:rsidRDefault="003F1512" w:rsidP="00993896">
            <w:pPr>
              <w:pStyle w:val="NoSpacing"/>
            </w:pPr>
          </w:p>
          <w:p w14:paraId="6D200CDF" w14:textId="77777777" w:rsidR="003F1512" w:rsidRDefault="003F1512" w:rsidP="00993896">
            <w:pPr>
              <w:pStyle w:val="NoSpacing"/>
            </w:pPr>
            <w:r>
              <w:t>CA</w:t>
            </w:r>
          </w:p>
          <w:p w14:paraId="29DF1A78" w14:textId="77777777" w:rsidR="003F1512" w:rsidRDefault="003F1512" w:rsidP="00993896">
            <w:pPr>
              <w:pStyle w:val="NoSpacing"/>
            </w:pPr>
          </w:p>
          <w:p w14:paraId="2059CDAD" w14:textId="77777777" w:rsidR="003F1512" w:rsidRDefault="003F1512" w:rsidP="00993896">
            <w:pPr>
              <w:pStyle w:val="NoSpacing"/>
            </w:pPr>
            <w:r>
              <w:t>CPBLSN</w:t>
            </w:r>
          </w:p>
          <w:p w14:paraId="5BB64010" w14:textId="77777777" w:rsidR="003F1512" w:rsidRDefault="003F1512" w:rsidP="00993896">
            <w:pPr>
              <w:pStyle w:val="NoSpacing"/>
            </w:pPr>
          </w:p>
          <w:p w14:paraId="4FE85A61" w14:textId="77777777" w:rsidR="003F1512" w:rsidRDefault="003F1512" w:rsidP="00993896">
            <w:pPr>
              <w:pStyle w:val="NoSpacing"/>
            </w:pPr>
            <w:r>
              <w:t>CA</w:t>
            </w:r>
          </w:p>
          <w:p w14:paraId="26A20190" w14:textId="77777777" w:rsidR="003F1512" w:rsidRDefault="003F1512" w:rsidP="00993896">
            <w:pPr>
              <w:pStyle w:val="NoSpacing"/>
            </w:pPr>
            <w:r>
              <w:t>TB</w:t>
            </w:r>
          </w:p>
          <w:p w14:paraId="3E54B152" w14:textId="77777777" w:rsidR="003F1512" w:rsidRDefault="003F1512" w:rsidP="00993896">
            <w:pPr>
              <w:pStyle w:val="NoSpacing"/>
            </w:pPr>
          </w:p>
          <w:p w14:paraId="32689BE6" w14:textId="77777777" w:rsidR="003F1512" w:rsidRDefault="003F1512" w:rsidP="00993896">
            <w:pPr>
              <w:pStyle w:val="NoSpacing"/>
            </w:pPr>
          </w:p>
          <w:p w14:paraId="713CDE64" w14:textId="77777777" w:rsidR="003F1512" w:rsidRDefault="003F1512" w:rsidP="00993896">
            <w:pPr>
              <w:pStyle w:val="NoSpacing"/>
            </w:pPr>
          </w:p>
          <w:p w14:paraId="387D6802" w14:textId="77777777" w:rsidR="003F1512" w:rsidRDefault="003F1512" w:rsidP="00993896">
            <w:pPr>
              <w:pStyle w:val="NoSpacing"/>
            </w:pPr>
            <w:r>
              <w:t>CA</w:t>
            </w:r>
          </w:p>
          <w:p w14:paraId="6C2212F5" w14:textId="77777777" w:rsidR="003F1512" w:rsidRDefault="003F1512" w:rsidP="00993896">
            <w:pPr>
              <w:pStyle w:val="NoSpacing"/>
            </w:pPr>
          </w:p>
          <w:p w14:paraId="54C6748F" w14:textId="77777777" w:rsidR="003F1512" w:rsidRDefault="003F1512" w:rsidP="00993896">
            <w:pPr>
              <w:pStyle w:val="NoSpacing"/>
            </w:pPr>
          </w:p>
          <w:p w14:paraId="089F305B" w14:textId="77777777" w:rsidR="003F1512" w:rsidRDefault="003F1512" w:rsidP="00993896">
            <w:pPr>
              <w:pStyle w:val="NoSpacing"/>
            </w:pPr>
            <w:r>
              <w:t>CA</w:t>
            </w:r>
          </w:p>
          <w:p w14:paraId="1FF80D40" w14:textId="77777777" w:rsidR="003F1512" w:rsidRDefault="003F1512" w:rsidP="00993896">
            <w:pPr>
              <w:pStyle w:val="NoSpacing"/>
            </w:pPr>
            <w:r>
              <w:t>DG</w:t>
            </w:r>
          </w:p>
          <w:p w14:paraId="4D9EF24F" w14:textId="77777777" w:rsidR="003F1512" w:rsidRDefault="003F1512" w:rsidP="00993896">
            <w:pPr>
              <w:pStyle w:val="NoSpacing"/>
            </w:pPr>
            <w:r>
              <w:t>SC</w:t>
            </w:r>
          </w:p>
          <w:p w14:paraId="77DFF895" w14:textId="77777777" w:rsidR="003F1512" w:rsidRDefault="003F1512" w:rsidP="00993896">
            <w:pPr>
              <w:pStyle w:val="NoSpacing"/>
            </w:pPr>
          </w:p>
          <w:p w14:paraId="55035ED0" w14:textId="77777777" w:rsidR="003F1512" w:rsidRDefault="003F1512" w:rsidP="00993896">
            <w:pPr>
              <w:pStyle w:val="NoSpacing"/>
            </w:pPr>
            <w:r>
              <w:t>CA</w:t>
            </w:r>
          </w:p>
          <w:p w14:paraId="5F842FDE" w14:textId="77777777" w:rsidR="00E7667E" w:rsidRDefault="00E7667E" w:rsidP="00993896">
            <w:pPr>
              <w:pStyle w:val="NoSpacing"/>
            </w:pPr>
          </w:p>
          <w:p w14:paraId="7A5A53DF" w14:textId="77777777" w:rsidR="00E7667E" w:rsidRDefault="00E7667E" w:rsidP="00993896">
            <w:pPr>
              <w:pStyle w:val="NoSpacing"/>
            </w:pPr>
          </w:p>
          <w:p w14:paraId="0B14A498" w14:textId="77777777" w:rsidR="00E7667E" w:rsidRDefault="00E7667E" w:rsidP="00993896">
            <w:pPr>
              <w:pStyle w:val="NoSpacing"/>
            </w:pPr>
          </w:p>
          <w:p w14:paraId="088F0768" w14:textId="77777777" w:rsidR="00E7667E" w:rsidRDefault="00E7667E" w:rsidP="00993896">
            <w:pPr>
              <w:pStyle w:val="NoSpacing"/>
            </w:pPr>
          </w:p>
          <w:p w14:paraId="34D37DA5" w14:textId="77777777" w:rsidR="00E7667E" w:rsidRDefault="00E7667E" w:rsidP="00993896">
            <w:pPr>
              <w:pStyle w:val="NoSpacing"/>
            </w:pPr>
            <w:r>
              <w:t>TB</w:t>
            </w:r>
          </w:p>
          <w:p w14:paraId="017A0360" w14:textId="5D64944F" w:rsidR="00145B68" w:rsidRPr="00105639" w:rsidRDefault="00145B68" w:rsidP="00993896">
            <w:pPr>
              <w:pStyle w:val="NoSpacing"/>
            </w:pPr>
          </w:p>
        </w:tc>
      </w:tr>
      <w:tr w:rsidR="00410B79" w:rsidRPr="00105639" w14:paraId="0CAEDF6B" w14:textId="77777777" w:rsidTr="001C7CF5">
        <w:tc>
          <w:tcPr>
            <w:tcW w:w="709" w:type="dxa"/>
          </w:tcPr>
          <w:p w14:paraId="2846D74B" w14:textId="4BF9D0B4" w:rsidR="00410B79" w:rsidRDefault="00F0346B" w:rsidP="00993896">
            <w:pPr>
              <w:pStyle w:val="NoSpacing"/>
              <w:rPr>
                <w:b/>
              </w:rPr>
            </w:pPr>
            <w:r>
              <w:rPr>
                <w:b/>
              </w:rPr>
              <w:t>7</w:t>
            </w:r>
            <w:r w:rsidR="00082902">
              <w:rPr>
                <w:b/>
              </w:rPr>
              <w:t>9</w:t>
            </w:r>
          </w:p>
        </w:tc>
        <w:tc>
          <w:tcPr>
            <w:tcW w:w="8647" w:type="dxa"/>
          </w:tcPr>
          <w:p w14:paraId="0F70AD26" w14:textId="77777777" w:rsidR="00CB6DFD" w:rsidRDefault="00410B79" w:rsidP="00AE7837">
            <w:pPr>
              <w:pStyle w:val="NoSpacing"/>
              <w:rPr>
                <w:b/>
              </w:rPr>
            </w:pPr>
            <w:r w:rsidRPr="008F09BE">
              <w:rPr>
                <w:b/>
              </w:rPr>
              <w:t xml:space="preserve">Finance </w:t>
            </w:r>
            <w:r>
              <w:rPr>
                <w:b/>
              </w:rPr>
              <w:t>t</w:t>
            </w:r>
            <w:r w:rsidRPr="008F09BE">
              <w:rPr>
                <w:b/>
              </w:rPr>
              <w:t>o Agree</w:t>
            </w:r>
            <w:r>
              <w:rPr>
                <w:b/>
              </w:rPr>
              <w:t xml:space="preserve"> </w:t>
            </w:r>
          </w:p>
          <w:tbl>
            <w:tblPr>
              <w:tblW w:w="10043" w:type="dxa"/>
              <w:tblLayout w:type="fixed"/>
              <w:tblLook w:val="04A0" w:firstRow="1" w:lastRow="0" w:firstColumn="1" w:lastColumn="0" w:noHBand="0" w:noVBand="1"/>
            </w:tblPr>
            <w:tblGrid>
              <w:gridCol w:w="1453"/>
              <w:gridCol w:w="2552"/>
              <w:gridCol w:w="1134"/>
              <w:gridCol w:w="3525"/>
              <w:gridCol w:w="1379"/>
            </w:tblGrid>
            <w:tr w:rsidR="00E01934" w:rsidRPr="00E01934" w14:paraId="1950A45A" w14:textId="1B8F17F4" w:rsidTr="00E01934">
              <w:trPr>
                <w:trHeight w:val="58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D4C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Payee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D746B4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13D00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TOTAL Gross</w:t>
                  </w:r>
                </w:p>
              </w:tc>
              <w:tc>
                <w:tcPr>
                  <w:tcW w:w="3525" w:type="dxa"/>
                  <w:tcBorders>
                    <w:top w:val="single" w:sz="4" w:space="0" w:color="auto"/>
                    <w:left w:val="nil"/>
                    <w:bottom w:val="single" w:sz="4" w:space="0" w:color="auto"/>
                    <w:right w:val="single" w:sz="4" w:space="0" w:color="auto"/>
                  </w:tcBorders>
                  <w:shd w:val="clear" w:color="auto" w:fill="auto"/>
                  <w:noWrap/>
                  <w:vAlign w:val="bottom"/>
                  <w:hideMark/>
                </w:tcPr>
                <w:p w14:paraId="002151E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Detail</w:t>
                  </w:r>
                </w:p>
              </w:tc>
              <w:tc>
                <w:tcPr>
                  <w:tcW w:w="1379" w:type="dxa"/>
                  <w:tcBorders>
                    <w:top w:val="single" w:sz="4" w:space="0" w:color="auto"/>
                    <w:left w:val="nil"/>
                    <w:bottom w:val="single" w:sz="4" w:space="0" w:color="auto"/>
                    <w:right w:val="single" w:sz="4" w:space="0" w:color="auto"/>
                  </w:tcBorders>
                  <w:shd w:val="clear" w:color="auto" w:fill="auto"/>
                  <w:vAlign w:val="bottom"/>
                </w:tcPr>
                <w:p w14:paraId="5B969F7D"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3557AF32" w14:textId="730A9A4F" w:rsidTr="00E01934">
              <w:trPr>
                <w:trHeight w:val="300"/>
              </w:trPr>
              <w:tc>
                <w:tcPr>
                  <w:tcW w:w="1453" w:type="dxa"/>
                  <w:tcBorders>
                    <w:top w:val="nil"/>
                    <w:left w:val="single" w:sz="4" w:space="0" w:color="auto"/>
                    <w:bottom w:val="single" w:sz="4" w:space="0" w:color="auto"/>
                    <w:right w:val="single" w:sz="4" w:space="0" w:color="auto"/>
                  </w:tcBorders>
                  <w:shd w:val="clear" w:color="auto" w:fill="auto"/>
                  <w:vAlign w:val="bottom"/>
                  <w:hideMark/>
                </w:tcPr>
                <w:p w14:paraId="45BDCD77"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Humphreys Electrical</w:t>
                  </w:r>
                </w:p>
              </w:tc>
              <w:tc>
                <w:tcPr>
                  <w:tcW w:w="2552" w:type="dxa"/>
                  <w:tcBorders>
                    <w:top w:val="nil"/>
                    <w:left w:val="nil"/>
                    <w:bottom w:val="single" w:sz="4" w:space="0" w:color="auto"/>
                    <w:right w:val="single" w:sz="4" w:space="0" w:color="auto"/>
                  </w:tcBorders>
                  <w:shd w:val="clear" w:color="auto" w:fill="auto"/>
                  <w:vAlign w:val="bottom"/>
                  <w:hideMark/>
                </w:tcPr>
                <w:p w14:paraId="1D801BF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669DD21A"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146.34 </w:t>
                  </w:r>
                </w:p>
              </w:tc>
              <w:tc>
                <w:tcPr>
                  <w:tcW w:w="3525" w:type="dxa"/>
                  <w:tcBorders>
                    <w:top w:val="nil"/>
                    <w:left w:val="nil"/>
                    <w:bottom w:val="single" w:sz="4" w:space="0" w:color="auto"/>
                    <w:right w:val="single" w:sz="4" w:space="0" w:color="auto"/>
                  </w:tcBorders>
                  <w:shd w:val="clear" w:color="auto" w:fill="auto"/>
                  <w:noWrap/>
                  <w:vAlign w:val="bottom"/>
                  <w:hideMark/>
                </w:tcPr>
                <w:p w14:paraId="4F9229BA" w14:textId="7C16D288" w:rsidR="00E01934" w:rsidRPr="00E01934" w:rsidRDefault="00D95D8C" w:rsidP="00E0193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Emergency repair of pavilion fire alarm </w:t>
                  </w:r>
                </w:p>
              </w:tc>
              <w:tc>
                <w:tcPr>
                  <w:tcW w:w="1379" w:type="dxa"/>
                  <w:tcBorders>
                    <w:top w:val="nil"/>
                    <w:left w:val="nil"/>
                    <w:bottom w:val="single" w:sz="4" w:space="0" w:color="auto"/>
                    <w:right w:val="single" w:sz="4" w:space="0" w:color="auto"/>
                  </w:tcBorders>
                  <w:shd w:val="clear" w:color="auto" w:fill="auto"/>
                  <w:vAlign w:val="bottom"/>
                </w:tcPr>
                <w:p w14:paraId="78CEB2F2" w14:textId="77777777" w:rsidR="00E01934" w:rsidRPr="00E01934" w:rsidRDefault="00E01934" w:rsidP="00E01934">
                  <w:pPr>
                    <w:spacing w:after="0" w:line="240" w:lineRule="auto"/>
                    <w:rPr>
                      <w:rFonts w:ascii="Arial" w:eastAsia="Times New Roman" w:hAnsi="Arial" w:cs="Arial"/>
                      <w:color w:val="000000"/>
                      <w:lang w:eastAsia="en-GB"/>
                    </w:rPr>
                  </w:pPr>
                </w:p>
              </w:tc>
            </w:tr>
          </w:tbl>
          <w:p w14:paraId="40BE1311" w14:textId="327D0B51" w:rsidR="003A70DB" w:rsidRPr="002B2009" w:rsidRDefault="003A70DB" w:rsidP="00AE7837">
            <w:pPr>
              <w:pStyle w:val="NoSpacing"/>
              <w:rPr>
                <w:b/>
              </w:rPr>
            </w:pPr>
          </w:p>
        </w:tc>
        <w:tc>
          <w:tcPr>
            <w:tcW w:w="842" w:type="dxa"/>
            <w:gridSpan w:val="3"/>
          </w:tcPr>
          <w:p w14:paraId="56EE3D34" w14:textId="77777777" w:rsidR="00410B79" w:rsidRPr="00105639" w:rsidRDefault="00410B79" w:rsidP="00993896">
            <w:pPr>
              <w:pStyle w:val="NoSpacing"/>
            </w:pPr>
          </w:p>
        </w:tc>
      </w:tr>
      <w:tr w:rsidR="00B60792" w:rsidRPr="00105639" w14:paraId="2204120E" w14:textId="77777777" w:rsidTr="001C7CF5">
        <w:tc>
          <w:tcPr>
            <w:tcW w:w="709" w:type="dxa"/>
          </w:tcPr>
          <w:p w14:paraId="0FF1FC72" w14:textId="77777777" w:rsidR="00E7667E" w:rsidRDefault="00E7667E" w:rsidP="00993896">
            <w:pPr>
              <w:pStyle w:val="NoSpacing"/>
              <w:rPr>
                <w:b/>
              </w:rPr>
            </w:pPr>
          </w:p>
          <w:p w14:paraId="113CDAAF" w14:textId="77777777" w:rsidR="00E7667E" w:rsidRDefault="00E7667E" w:rsidP="00993896">
            <w:pPr>
              <w:pStyle w:val="NoSpacing"/>
              <w:rPr>
                <w:b/>
              </w:rPr>
            </w:pPr>
          </w:p>
          <w:p w14:paraId="5CD4164E" w14:textId="516E5843" w:rsidR="00B60792" w:rsidRDefault="00D43977" w:rsidP="00993896">
            <w:pPr>
              <w:pStyle w:val="NoSpacing"/>
              <w:rPr>
                <w:b/>
              </w:rPr>
            </w:pPr>
            <w:r>
              <w:rPr>
                <w:b/>
              </w:rPr>
              <w:t>80</w:t>
            </w:r>
          </w:p>
          <w:p w14:paraId="0A170758" w14:textId="308169A6" w:rsidR="00A24E4E" w:rsidRDefault="00A24E4E" w:rsidP="00993896">
            <w:pPr>
              <w:pStyle w:val="NoSpacing"/>
              <w:rPr>
                <w:b/>
              </w:rPr>
            </w:pPr>
          </w:p>
          <w:p w14:paraId="6FBEE55C" w14:textId="0971F562" w:rsidR="00A24E4E" w:rsidRDefault="00A24E4E" w:rsidP="00993896">
            <w:pPr>
              <w:pStyle w:val="NoSpacing"/>
              <w:rPr>
                <w:b/>
              </w:rPr>
            </w:pPr>
          </w:p>
          <w:p w14:paraId="73DF66EC" w14:textId="5C7C6006" w:rsidR="00A24E4E" w:rsidRDefault="00A24E4E" w:rsidP="00993896">
            <w:pPr>
              <w:pStyle w:val="NoSpacing"/>
              <w:rPr>
                <w:b/>
              </w:rPr>
            </w:pPr>
          </w:p>
          <w:p w14:paraId="2A7C9C6C" w14:textId="0989B7B3" w:rsidR="00A24E4E" w:rsidRDefault="00A24E4E" w:rsidP="00993896">
            <w:pPr>
              <w:pStyle w:val="NoSpacing"/>
              <w:rPr>
                <w:b/>
              </w:rPr>
            </w:pPr>
          </w:p>
          <w:p w14:paraId="0359070D" w14:textId="097039F8" w:rsidR="00A24E4E" w:rsidRDefault="00A24E4E" w:rsidP="00993896">
            <w:pPr>
              <w:pStyle w:val="NoSpacing"/>
              <w:rPr>
                <w:b/>
              </w:rPr>
            </w:pPr>
          </w:p>
          <w:p w14:paraId="316C9412" w14:textId="2D793A20" w:rsidR="00A24E4E" w:rsidRDefault="00A24E4E" w:rsidP="00993896">
            <w:pPr>
              <w:pStyle w:val="NoSpacing"/>
              <w:rPr>
                <w:b/>
              </w:rPr>
            </w:pPr>
          </w:p>
          <w:p w14:paraId="1EB7B152" w14:textId="081A6C83" w:rsidR="00A24E4E" w:rsidRDefault="00A24E4E" w:rsidP="00993896">
            <w:pPr>
              <w:pStyle w:val="NoSpacing"/>
              <w:rPr>
                <w:b/>
              </w:rPr>
            </w:pPr>
          </w:p>
          <w:p w14:paraId="78C18945" w14:textId="33BC184C" w:rsidR="00A24E4E" w:rsidRDefault="00A24E4E" w:rsidP="00993896">
            <w:pPr>
              <w:pStyle w:val="NoSpacing"/>
              <w:rPr>
                <w:b/>
              </w:rPr>
            </w:pPr>
          </w:p>
          <w:p w14:paraId="51FCFBBE" w14:textId="71528395" w:rsidR="00A24E4E" w:rsidRDefault="00A24E4E" w:rsidP="00993896">
            <w:pPr>
              <w:pStyle w:val="NoSpacing"/>
              <w:rPr>
                <w:b/>
              </w:rPr>
            </w:pPr>
          </w:p>
          <w:p w14:paraId="058EE9FD" w14:textId="56B32FF4" w:rsidR="00A24E4E" w:rsidRDefault="00A24E4E" w:rsidP="00993896">
            <w:pPr>
              <w:pStyle w:val="NoSpacing"/>
              <w:rPr>
                <w:b/>
              </w:rPr>
            </w:pPr>
          </w:p>
          <w:p w14:paraId="33438174" w14:textId="3FCA0280" w:rsidR="00A24E4E" w:rsidRDefault="00A24E4E" w:rsidP="00993896">
            <w:pPr>
              <w:pStyle w:val="NoSpacing"/>
              <w:rPr>
                <w:b/>
              </w:rPr>
            </w:pPr>
          </w:p>
          <w:p w14:paraId="43CECDA7" w14:textId="6FB461BF" w:rsidR="00A24E4E" w:rsidRDefault="00A24E4E" w:rsidP="00993896">
            <w:pPr>
              <w:pStyle w:val="NoSpacing"/>
              <w:rPr>
                <w:b/>
              </w:rPr>
            </w:pPr>
          </w:p>
          <w:p w14:paraId="7616D3AB" w14:textId="64C34DEA" w:rsidR="00A24E4E" w:rsidRDefault="00A24E4E" w:rsidP="00993896">
            <w:pPr>
              <w:pStyle w:val="NoSpacing"/>
              <w:rPr>
                <w:b/>
              </w:rPr>
            </w:pPr>
          </w:p>
          <w:p w14:paraId="33910185" w14:textId="5CF41A4A" w:rsidR="00A24E4E" w:rsidRDefault="00A24E4E" w:rsidP="00993896">
            <w:pPr>
              <w:pStyle w:val="NoSpacing"/>
              <w:rPr>
                <w:b/>
              </w:rPr>
            </w:pPr>
          </w:p>
          <w:p w14:paraId="1BA173F5" w14:textId="1BEA4723" w:rsidR="00A24E4E" w:rsidRDefault="00A24E4E" w:rsidP="00993896">
            <w:pPr>
              <w:pStyle w:val="NoSpacing"/>
              <w:rPr>
                <w:b/>
              </w:rPr>
            </w:pPr>
          </w:p>
          <w:p w14:paraId="05B7C7FC" w14:textId="767FBFD9" w:rsidR="00A24E4E" w:rsidRDefault="00A24E4E" w:rsidP="00993896">
            <w:pPr>
              <w:pStyle w:val="NoSpacing"/>
              <w:rPr>
                <w:b/>
              </w:rPr>
            </w:pPr>
          </w:p>
          <w:p w14:paraId="1DEFD59B" w14:textId="14E252D5" w:rsidR="00A24E4E" w:rsidRDefault="00A24E4E" w:rsidP="00993896">
            <w:pPr>
              <w:pStyle w:val="NoSpacing"/>
              <w:rPr>
                <w:b/>
              </w:rPr>
            </w:pPr>
          </w:p>
          <w:p w14:paraId="49907FB5" w14:textId="478023C9" w:rsidR="00A24E4E" w:rsidRDefault="00A24E4E" w:rsidP="00993896">
            <w:pPr>
              <w:pStyle w:val="NoSpacing"/>
              <w:rPr>
                <w:b/>
              </w:rPr>
            </w:pPr>
          </w:p>
          <w:p w14:paraId="19E9B87A" w14:textId="3656EDB9" w:rsidR="00A24E4E" w:rsidRDefault="00A24E4E" w:rsidP="00993896">
            <w:pPr>
              <w:pStyle w:val="NoSpacing"/>
              <w:rPr>
                <w:b/>
              </w:rPr>
            </w:pPr>
          </w:p>
          <w:p w14:paraId="3FEA9E09" w14:textId="26BD9238" w:rsidR="00A24E4E" w:rsidRDefault="00A24E4E" w:rsidP="00993896">
            <w:pPr>
              <w:pStyle w:val="NoSpacing"/>
              <w:rPr>
                <w:b/>
              </w:rPr>
            </w:pPr>
          </w:p>
          <w:p w14:paraId="519F24BE" w14:textId="615161EA" w:rsidR="00A24E4E" w:rsidRDefault="00A24E4E" w:rsidP="00993896">
            <w:pPr>
              <w:pStyle w:val="NoSpacing"/>
              <w:rPr>
                <w:b/>
              </w:rPr>
            </w:pPr>
          </w:p>
          <w:p w14:paraId="0A26467F" w14:textId="796B2C9B" w:rsidR="00A24E4E" w:rsidRDefault="00A24E4E" w:rsidP="00993896">
            <w:pPr>
              <w:pStyle w:val="NoSpacing"/>
              <w:rPr>
                <w:b/>
              </w:rPr>
            </w:pPr>
          </w:p>
          <w:p w14:paraId="1F9B3889" w14:textId="20D4ADEC" w:rsidR="00A24E4E" w:rsidRDefault="00A24E4E" w:rsidP="00993896">
            <w:pPr>
              <w:pStyle w:val="NoSpacing"/>
              <w:rPr>
                <w:b/>
              </w:rPr>
            </w:pPr>
          </w:p>
          <w:p w14:paraId="1A20FB85" w14:textId="7E5DED69" w:rsidR="00A24E4E" w:rsidRDefault="00A24E4E" w:rsidP="00993896">
            <w:pPr>
              <w:pStyle w:val="NoSpacing"/>
              <w:rPr>
                <w:b/>
              </w:rPr>
            </w:pPr>
          </w:p>
          <w:p w14:paraId="7469DC03" w14:textId="1C2A5D7F" w:rsidR="00A24E4E" w:rsidRDefault="00A24E4E" w:rsidP="00993896">
            <w:pPr>
              <w:pStyle w:val="NoSpacing"/>
              <w:rPr>
                <w:b/>
              </w:rPr>
            </w:pPr>
          </w:p>
          <w:p w14:paraId="20519519" w14:textId="74D1B041" w:rsidR="00A24E4E" w:rsidRDefault="00A24E4E" w:rsidP="00993896">
            <w:pPr>
              <w:pStyle w:val="NoSpacing"/>
              <w:rPr>
                <w:b/>
              </w:rPr>
            </w:pPr>
          </w:p>
          <w:p w14:paraId="2B639517" w14:textId="265B675A" w:rsidR="00A24E4E" w:rsidRDefault="00A24E4E" w:rsidP="00993896">
            <w:pPr>
              <w:pStyle w:val="NoSpacing"/>
              <w:rPr>
                <w:b/>
              </w:rPr>
            </w:pPr>
          </w:p>
          <w:p w14:paraId="1B98B2ED" w14:textId="4C14EFA9" w:rsidR="00A24E4E" w:rsidRDefault="00A24E4E" w:rsidP="00993896">
            <w:pPr>
              <w:pStyle w:val="NoSpacing"/>
              <w:rPr>
                <w:b/>
              </w:rPr>
            </w:pPr>
          </w:p>
          <w:p w14:paraId="5A3AFDC2" w14:textId="2425F3BD" w:rsidR="00A24E4E" w:rsidRDefault="00A24E4E" w:rsidP="00993896">
            <w:pPr>
              <w:pStyle w:val="NoSpacing"/>
              <w:rPr>
                <w:b/>
              </w:rPr>
            </w:pPr>
          </w:p>
          <w:p w14:paraId="5F046197" w14:textId="4620C615" w:rsidR="00A24E4E" w:rsidRDefault="00A24E4E" w:rsidP="00993896">
            <w:pPr>
              <w:pStyle w:val="NoSpacing"/>
              <w:rPr>
                <w:b/>
              </w:rPr>
            </w:pPr>
          </w:p>
          <w:p w14:paraId="725BE081" w14:textId="49C09CA4" w:rsidR="00A24E4E" w:rsidRDefault="00A24E4E" w:rsidP="00993896">
            <w:pPr>
              <w:pStyle w:val="NoSpacing"/>
              <w:rPr>
                <w:b/>
              </w:rPr>
            </w:pPr>
          </w:p>
          <w:p w14:paraId="7D460914" w14:textId="02D74BBD" w:rsidR="00A24E4E" w:rsidRDefault="00A24E4E" w:rsidP="00993896">
            <w:pPr>
              <w:pStyle w:val="NoSpacing"/>
              <w:rPr>
                <w:b/>
              </w:rPr>
            </w:pPr>
          </w:p>
          <w:p w14:paraId="188154B9" w14:textId="349C067E" w:rsidR="00A24E4E" w:rsidRDefault="00A24E4E" w:rsidP="00993896">
            <w:pPr>
              <w:pStyle w:val="NoSpacing"/>
              <w:rPr>
                <w:b/>
              </w:rPr>
            </w:pPr>
          </w:p>
          <w:p w14:paraId="60B1CC9D" w14:textId="20038FC2" w:rsidR="00A24E4E" w:rsidRDefault="00A24E4E" w:rsidP="00993896">
            <w:pPr>
              <w:pStyle w:val="NoSpacing"/>
              <w:rPr>
                <w:b/>
              </w:rPr>
            </w:pPr>
          </w:p>
          <w:p w14:paraId="43AECE75" w14:textId="24333533" w:rsidR="00A24E4E" w:rsidRDefault="00A24E4E" w:rsidP="00993896">
            <w:pPr>
              <w:pStyle w:val="NoSpacing"/>
              <w:rPr>
                <w:b/>
              </w:rPr>
            </w:pPr>
          </w:p>
          <w:p w14:paraId="5B8C9F12" w14:textId="3CBF628F" w:rsidR="00A24E4E" w:rsidRDefault="00A24E4E" w:rsidP="00993896">
            <w:pPr>
              <w:pStyle w:val="NoSpacing"/>
              <w:rPr>
                <w:b/>
              </w:rPr>
            </w:pPr>
          </w:p>
          <w:p w14:paraId="1534ECCE" w14:textId="2A6D610C" w:rsidR="00A24E4E" w:rsidRDefault="00A24E4E" w:rsidP="00993896">
            <w:pPr>
              <w:pStyle w:val="NoSpacing"/>
              <w:rPr>
                <w:b/>
              </w:rPr>
            </w:pPr>
          </w:p>
          <w:p w14:paraId="4130C467" w14:textId="06EB825B" w:rsidR="00A24E4E" w:rsidRDefault="00A24E4E" w:rsidP="00993896">
            <w:pPr>
              <w:pStyle w:val="NoSpacing"/>
              <w:rPr>
                <w:b/>
              </w:rPr>
            </w:pPr>
          </w:p>
          <w:p w14:paraId="13F495DB" w14:textId="2925C043" w:rsidR="00A24E4E" w:rsidRDefault="00A24E4E" w:rsidP="00993896">
            <w:pPr>
              <w:pStyle w:val="NoSpacing"/>
              <w:rPr>
                <w:b/>
              </w:rPr>
            </w:pPr>
          </w:p>
          <w:p w14:paraId="284D8BAE" w14:textId="41F454AC" w:rsidR="00A24E4E" w:rsidRDefault="00A24E4E" w:rsidP="00993896">
            <w:pPr>
              <w:pStyle w:val="NoSpacing"/>
              <w:rPr>
                <w:b/>
              </w:rPr>
            </w:pPr>
          </w:p>
          <w:p w14:paraId="556128BE" w14:textId="0B64EE33" w:rsidR="00A24E4E" w:rsidRDefault="00A24E4E" w:rsidP="00993896">
            <w:pPr>
              <w:pStyle w:val="NoSpacing"/>
              <w:rPr>
                <w:b/>
              </w:rPr>
            </w:pPr>
          </w:p>
          <w:p w14:paraId="3A12C097" w14:textId="7C73452E" w:rsidR="00A24E4E" w:rsidRDefault="00A24E4E" w:rsidP="00993896">
            <w:pPr>
              <w:pStyle w:val="NoSpacing"/>
              <w:rPr>
                <w:b/>
              </w:rPr>
            </w:pPr>
          </w:p>
          <w:p w14:paraId="6D31FE3A" w14:textId="31F2F57A" w:rsidR="00A24E4E" w:rsidRDefault="00A24E4E" w:rsidP="00993896">
            <w:pPr>
              <w:pStyle w:val="NoSpacing"/>
              <w:rPr>
                <w:b/>
              </w:rPr>
            </w:pPr>
          </w:p>
          <w:p w14:paraId="50C00D48" w14:textId="72CA5354" w:rsidR="00A24E4E" w:rsidRDefault="00A24E4E" w:rsidP="00993896">
            <w:pPr>
              <w:pStyle w:val="NoSpacing"/>
              <w:rPr>
                <w:b/>
              </w:rPr>
            </w:pPr>
          </w:p>
          <w:p w14:paraId="56EBA4FE" w14:textId="29257845" w:rsidR="00A24E4E" w:rsidRDefault="00A24E4E" w:rsidP="00993896">
            <w:pPr>
              <w:pStyle w:val="NoSpacing"/>
              <w:rPr>
                <w:b/>
              </w:rPr>
            </w:pPr>
          </w:p>
          <w:p w14:paraId="1D83BA4C" w14:textId="618EB72B" w:rsidR="00A24E4E" w:rsidRDefault="00A24E4E" w:rsidP="00993896">
            <w:pPr>
              <w:pStyle w:val="NoSpacing"/>
              <w:rPr>
                <w:b/>
              </w:rPr>
            </w:pPr>
          </w:p>
          <w:p w14:paraId="3B15EA5A" w14:textId="52CC5097" w:rsidR="00A24E4E" w:rsidRDefault="00A24E4E" w:rsidP="00993896">
            <w:pPr>
              <w:pStyle w:val="NoSpacing"/>
              <w:rPr>
                <w:b/>
              </w:rPr>
            </w:pPr>
          </w:p>
          <w:p w14:paraId="033C9F27" w14:textId="47B25D08" w:rsidR="00A24E4E" w:rsidRDefault="00A24E4E" w:rsidP="00993896">
            <w:pPr>
              <w:pStyle w:val="NoSpacing"/>
              <w:rPr>
                <w:b/>
              </w:rPr>
            </w:pPr>
          </w:p>
          <w:p w14:paraId="20A7C8CA" w14:textId="5FCE9F6F" w:rsidR="00A24E4E" w:rsidRDefault="00A24E4E" w:rsidP="00993896">
            <w:pPr>
              <w:pStyle w:val="NoSpacing"/>
              <w:rPr>
                <w:b/>
              </w:rPr>
            </w:pPr>
          </w:p>
          <w:p w14:paraId="200192AD" w14:textId="77777777" w:rsidR="00487980" w:rsidRDefault="00487980" w:rsidP="00993896">
            <w:pPr>
              <w:pStyle w:val="NoSpacing"/>
              <w:rPr>
                <w:b/>
              </w:rPr>
            </w:pPr>
          </w:p>
          <w:p w14:paraId="680A0438" w14:textId="405280C3" w:rsidR="00A24E4E" w:rsidRDefault="0013256C" w:rsidP="00993896">
            <w:pPr>
              <w:pStyle w:val="NoSpacing"/>
              <w:rPr>
                <w:b/>
              </w:rPr>
            </w:pPr>
            <w:r>
              <w:rPr>
                <w:b/>
              </w:rPr>
              <w:t>8</w:t>
            </w:r>
            <w:r w:rsidR="00D43977">
              <w:rPr>
                <w:b/>
              </w:rPr>
              <w:t>1</w:t>
            </w:r>
          </w:p>
          <w:p w14:paraId="59DE5699" w14:textId="41AD0B57" w:rsidR="007566F6" w:rsidRDefault="007566F6" w:rsidP="00993896">
            <w:pPr>
              <w:pStyle w:val="NoSpacing"/>
              <w:rPr>
                <w:b/>
              </w:rPr>
            </w:pPr>
          </w:p>
          <w:p w14:paraId="2698E7B1" w14:textId="52FD3808" w:rsidR="007566F6" w:rsidRDefault="007566F6" w:rsidP="00993896">
            <w:pPr>
              <w:pStyle w:val="NoSpacing"/>
              <w:rPr>
                <w:b/>
              </w:rPr>
            </w:pPr>
          </w:p>
          <w:p w14:paraId="575B76BA" w14:textId="6AE6A605" w:rsidR="007566F6" w:rsidRDefault="007566F6" w:rsidP="00993896">
            <w:pPr>
              <w:pStyle w:val="NoSpacing"/>
              <w:rPr>
                <w:b/>
              </w:rPr>
            </w:pPr>
          </w:p>
          <w:p w14:paraId="2D7BEF99" w14:textId="5EF7263A" w:rsidR="007566F6" w:rsidRDefault="007566F6" w:rsidP="00993896">
            <w:pPr>
              <w:pStyle w:val="NoSpacing"/>
              <w:rPr>
                <w:b/>
              </w:rPr>
            </w:pPr>
          </w:p>
          <w:p w14:paraId="4DA7300F" w14:textId="77777777" w:rsidR="007566F6" w:rsidRDefault="007566F6" w:rsidP="00993896">
            <w:pPr>
              <w:pStyle w:val="NoSpacing"/>
              <w:rPr>
                <w:b/>
              </w:rPr>
            </w:pPr>
          </w:p>
          <w:p w14:paraId="000CBD62" w14:textId="67204A6D" w:rsidR="003A70DB" w:rsidRDefault="003A70DB" w:rsidP="00993896">
            <w:pPr>
              <w:pStyle w:val="NoSpacing"/>
              <w:rPr>
                <w:b/>
              </w:rPr>
            </w:pPr>
          </w:p>
        </w:tc>
        <w:tc>
          <w:tcPr>
            <w:tcW w:w="8647" w:type="dxa"/>
            <w:vMerge w:val="restart"/>
            <w:tcBorders>
              <w:top w:val="single" w:sz="4" w:space="0" w:color="auto"/>
            </w:tcBorders>
          </w:tcPr>
          <w:p w14:paraId="03D5DCD8" w14:textId="769A5CA9" w:rsidR="00E7667E" w:rsidRDefault="00E7667E" w:rsidP="00AE7837">
            <w:pPr>
              <w:pStyle w:val="NoSpacing"/>
              <w:rPr>
                <w:b/>
              </w:rPr>
            </w:pPr>
            <w:r w:rsidRPr="00E7667E">
              <w:rPr>
                <w:b/>
              </w:rPr>
              <w:lastRenderedPageBreak/>
              <w:t xml:space="preserve">Proposed: Cllr </w:t>
            </w:r>
            <w:r>
              <w:rPr>
                <w:b/>
              </w:rPr>
              <w:t>BL</w:t>
            </w:r>
            <w:r w:rsidRPr="00E7667E">
              <w:rPr>
                <w:b/>
              </w:rPr>
              <w:t xml:space="preserve"> Seconded: Cllr </w:t>
            </w:r>
            <w:r>
              <w:rPr>
                <w:b/>
              </w:rPr>
              <w:t>DG</w:t>
            </w:r>
            <w:r w:rsidRPr="00E7667E">
              <w:rPr>
                <w:b/>
              </w:rPr>
              <w:t xml:space="preserve">    Agreed: All</w:t>
            </w:r>
          </w:p>
          <w:p w14:paraId="3443EBE8" w14:textId="77777777" w:rsidR="00E7667E" w:rsidRDefault="00E7667E" w:rsidP="00AE7837">
            <w:pPr>
              <w:pStyle w:val="NoSpacing"/>
              <w:rPr>
                <w:b/>
              </w:rPr>
            </w:pPr>
          </w:p>
          <w:p w14:paraId="5A4EC915" w14:textId="3E85F63A" w:rsidR="00B60792" w:rsidRDefault="00B60792" w:rsidP="00AE7837">
            <w:pPr>
              <w:pStyle w:val="NoSpacing"/>
              <w:rPr>
                <w:b/>
              </w:rPr>
            </w:pPr>
            <w:r>
              <w:rPr>
                <w:b/>
              </w:rPr>
              <w:t>Finance to Note</w:t>
            </w:r>
          </w:p>
          <w:tbl>
            <w:tblPr>
              <w:tblW w:w="10356" w:type="dxa"/>
              <w:tblLayout w:type="fixed"/>
              <w:tblLook w:val="04A0" w:firstRow="1" w:lastRow="0" w:firstColumn="1" w:lastColumn="0" w:noHBand="0" w:noVBand="1"/>
            </w:tblPr>
            <w:tblGrid>
              <w:gridCol w:w="2020"/>
              <w:gridCol w:w="2504"/>
              <w:gridCol w:w="1418"/>
              <w:gridCol w:w="2700"/>
              <w:gridCol w:w="15"/>
              <w:gridCol w:w="1699"/>
            </w:tblGrid>
            <w:tr w:rsidR="00E01934" w:rsidRPr="00E01934" w14:paraId="4397CBD9" w14:textId="77DB0236" w:rsidTr="00E01934">
              <w:trPr>
                <w:trHeight w:val="87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15777"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Name</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3CC5364A"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93BCBE0"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Total Gross</w:t>
                  </w:r>
                </w:p>
              </w:tc>
              <w:tc>
                <w:tcPr>
                  <w:tcW w:w="27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090880"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Detail</w:t>
                  </w:r>
                </w:p>
              </w:tc>
              <w:tc>
                <w:tcPr>
                  <w:tcW w:w="1699" w:type="dxa"/>
                  <w:tcBorders>
                    <w:top w:val="single" w:sz="4" w:space="0" w:color="auto"/>
                    <w:left w:val="nil"/>
                    <w:bottom w:val="single" w:sz="4" w:space="0" w:color="auto"/>
                    <w:right w:val="single" w:sz="4" w:space="0" w:color="auto"/>
                  </w:tcBorders>
                  <w:shd w:val="clear" w:color="auto" w:fill="auto"/>
                  <w:vAlign w:val="bottom"/>
                </w:tcPr>
                <w:p w14:paraId="27F0C6BB"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45A9A585" w14:textId="4BA295A2"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742A43"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Committed2equality</w:t>
                  </w:r>
                </w:p>
              </w:tc>
              <w:tc>
                <w:tcPr>
                  <w:tcW w:w="2504" w:type="dxa"/>
                  <w:tcBorders>
                    <w:top w:val="nil"/>
                    <w:left w:val="nil"/>
                    <w:bottom w:val="single" w:sz="4" w:space="0" w:color="auto"/>
                    <w:right w:val="single" w:sz="4" w:space="0" w:color="auto"/>
                  </w:tcBorders>
                  <w:shd w:val="clear" w:color="auto" w:fill="auto"/>
                  <w:noWrap/>
                  <w:vAlign w:val="bottom"/>
                  <w:hideMark/>
                </w:tcPr>
                <w:p w14:paraId="50860B6E"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LGA 1972 s111</w:t>
                  </w:r>
                </w:p>
              </w:tc>
              <w:tc>
                <w:tcPr>
                  <w:tcW w:w="1418" w:type="dxa"/>
                  <w:tcBorders>
                    <w:top w:val="nil"/>
                    <w:left w:val="nil"/>
                    <w:bottom w:val="single" w:sz="4" w:space="0" w:color="auto"/>
                    <w:right w:val="single" w:sz="4" w:space="0" w:color="auto"/>
                  </w:tcBorders>
                  <w:shd w:val="clear" w:color="auto" w:fill="auto"/>
                  <w:noWrap/>
                  <w:vAlign w:val="bottom"/>
                  <w:hideMark/>
                </w:tcPr>
                <w:p w14:paraId="3378D206"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54.00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3D1E121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Equality register</w:t>
                  </w:r>
                </w:p>
              </w:tc>
              <w:tc>
                <w:tcPr>
                  <w:tcW w:w="1699" w:type="dxa"/>
                  <w:tcBorders>
                    <w:top w:val="nil"/>
                    <w:left w:val="nil"/>
                    <w:bottom w:val="single" w:sz="4" w:space="0" w:color="auto"/>
                    <w:right w:val="single" w:sz="4" w:space="0" w:color="auto"/>
                  </w:tcBorders>
                  <w:shd w:val="clear" w:color="auto" w:fill="auto"/>
                  <w:vAlign w:val="bottom"/>
                </w:tcPr>
                <w:p w14:paraId="375351CD"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1C9B7E83" w14:textId="1EDDF2C1"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3FC7FE"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The Net Result</w:t>
                  </w:r>
                </w:p>
              </w:tc>
              <w:tc>
                <w:tcPr>
                  <w:tcW w:w="2504" w:type="dxa"/>
                  <w:tcBorders>
                    <w:top w:val="nil"/>
                    <w:left w:val="nil"/>
                    <w:bottom w:val="single" w:sz="4" w:space="0" w:color="auto"/>
                    <w:right w:val="single" w:sz="4" w:space="0" w:color="auto"/>
                  </w:tcBorders>
                  <w:shd w:val="clear" w:color="auto" w:fill="auto"/>
                  <w:noWrap/>
                  <w:vAlign w:val="bottom"/>
                  <w:hideMark/>
                </w:tcPr>
                <w:p w14:paraId="61E82B98"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21112188"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66.00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2940236B"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Payroll</w:t>
                  </w:r>
                </w:p>
              </w:tc>
              <w:tc>
                <w:tcPr>
                  <w:tcW w:w="1699" w:type="dxa"/>
                  <w:tcBorders>
                    <w:top w:val="nil"/>
                    <w:left w:val="nil"/>
                    <w:bottom w:val="single" w:sz="4" w:space="0" w:color="auto"/>
                    <w:right w:val="single" w:sz="4" w:space="0" w:color="auto"/>
                  </w:tcBorders>
                  <w:shd w:val="clear" w:color="auto" w:fill="auto"/>
                  <w:vAlign w:val="bottom"/>
                </w:tcPr>
                <w:p w14:paraId="43B6A3BE"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410A7E6A" w14:textId="1C51B681"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513BB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The Net Result</w:t>
                  </w:r>
                </w:p>
              </w:tc>
              <w:tc>
                <w:tcPr>
                  <w:tcW w:w="2504" w:type="dxa"/>
                  <w:tcBorders>
                    <w:top w:val="nil"/>
                    <w:left w:val="nil"/>
                    <w:bottom w:val="single" w:sz="4" w:space="0" w:color="auto"/>
                    <w:right w:val="single" w:sz="4" w:space="0" w:color="auto"/>
                  </w:tcBorders>
                  <w:shd w:val="clear" w:color="auto" w:fill="auto"/>
                  <w:noWrap/>
                  <w:vAlign w:val="bottom"/>
                  <w:hideMark/>
                </w:tcPr>
                <w:p w14:paraId="0B6D7477"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51E3A356"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87.00 </w:t>
                  </w:r>
                </w:p>
              </w:tc>
              <w:tc>
                <w:tcPr>
                  <w:tcW w:w="2715" w:type="dxa"/>
                  <w:gridSpan w:val="2"/>
                  <w:tcBorders>
                    <w:top w:val="nil"/>
                    <w:left w:val="nil"/>
                    <w:bottom w:val="single" w:sz="4" w:space="0" w:color="auto"/>
                    <w:right w:val="single" w:sz="4" w:space="0" w:color="auto"/>
                  </w:tcBorders>
                  <w:shd w:val="clear" w:color="auto" w:fill="auto"/>
                  <w:vAlign w:val="bottom"/>
                  <w:hideMark/>
                </w:tcPr>
                <w:p w14:paraId="24FE0B7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Payroll &amp; end of year</w:t>
                  </w:r>
                </w:p>
              </w:tc>
              <w:tc>
                <w:tcPr>
                  <w:tcW w:w="1699" w:type="dxa"/>
                  <w:tcBorders>
                    <w:top w:val="nil"/>
                    <w:left w:val="nil"/>
                    <w:bottom w:val="single" w:sz="4" w:space="0" w:color="auto"/>
                    <w:right w:val="single" w:sz="4" w:space="0" w:color="auto"/>
                  </w:tcBorders>
                  <w:shd w:val="clear" w:color="auto" w:fill="auto"/>
                  <w:vAlign w:val="bottom"/>
                </w:tcPr>
                <w:p w14:paraId="05D33A20"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331945C5" w14:textId="219556ED"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A08C7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British Gas</w:t>
                  </w:r>
                </w:p>
              </w:tc>
              <w:tc>
                <w:tcPr>
                  <w:tcW w:w="2504" w:type="dxa"/>
                  <w:tcBorders>
                    <w:top w:val="nil"/>
                    <w:left w:val="nil"/>
                    <w:bottom w:val="single" w:sz="4" w:space="0" w:color="auto"/>
                    <w:right w:val="single" w:sz="4" w:space="0" w:color="auto"/>
                  </w:tcBorders>
                  <w:shd w:val="clear" w:color="auto" w:fill="auto"/>
                  <w:vAlign w:val="bottom"/>
                  <w:hideMark/>
                </w:tcPr>
                <w:p w14:paraId="0C39708C"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9BE9AB7"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17.17</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70421B2B"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Pavilion - electricity</w:t>
                  </w:r>
                </w:p>
              </w:tc>
              <w:tc>
                <w:tcPr>
                  <w:tcW w:w="1699" w:type="dxa"/>
                  <w:tcBorders>
                    <w:top w:val="nil"/>
                    <w:left w:val="nil"/>
                    <w:bottom w:val="single" w:sz="4" w:space="0" w:color="auto"/>
                    <w:right w:val="single" w:sz="4" w:space="0" w:color="auto"/>
                  </w:tcBorders>
                  <w:shd w:val="clear" w:color="auto" w:fill="auto"/>
                  <w:vAlign w:val="bottom"/>
                </w:tcPr>
                <w:p w14:paraId="79347F63"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035499F5" w14:textId="5415B8EE"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9667DC"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British Gas</w:t>
                  </w:r>
                </w:p>
              </w:tc>
              <w:tc>
                <w:tcPr>
                  <w:tcW w:w="2504" w:type="dxa"/>
                  <w:tcBorders>
                    <w:top w:val="nil"/>
                    <w:left w:val="nil"/>
                    <w:bottom w:val="single" w:sz="4" w:space="0" w:color="auto"/>
                    <w:right w:val="single" w:sz="4" w:space="0" w:color="auto"/>
                  </w:tcBorders>
                  <w:shd w:val="clear" w:color="auto" w:fill="auto"/>
                  <w:vAlign w:val="bottom"/>
                  <w:hideMark/>
                </w:tcPr>
                <w:p w14:paraId="041B6633"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5AAF685"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81.11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0AC0038B"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Pavilion - electricity</w:t>
                  </w:r>
                </w:p>
              </w:tc>
              <w:tc>
                <w:tcPr>
                  <w:tcW w:w="1699" w:type="dxa"/>
                  <w:tcBorders>
                    <w:top w:val="nil"/>
                    <w:left w:val="nil"/>
                    <w:bottom w:val="single" w:sz="4" w:space="0" w:color="auto"/>
                    <w:right w:val="single" w:sz="4" w:space="0" w:color="auto"/>
                  </w:tcBorders>
                  <w:shd w:val="clear" w:color="auto" w:fill="auto"/>
                  <w:vAlign w:val="bottom"/>
                </w:tcPr>
                <w:p w14:paraId="60646F68"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E01934" w14:paraId="01B3C277" w14:textId="3540996F" w:rsidTr="00E01934">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FA2F0CB"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lastRenderedPageBreak/>
                    <w:t>Leon Pearce</w:t>
                  </w:r>
                </w:p>
              </w:tc>
              <w:tc>
                <w:tcPr>
                  <w:tcW w:w="2504" w:type="dxa"/>
                  <w:tcBorders>
                    <w:top w:val="nil"/>
                    <w:left w:val="nil"/>
                    <w:bottom w:val="single" w:sz="4" w:space="0" w:color="auto"/>
                    <w:right w:val="single" w:sz="4" w:space="0" w:color="auto"/>
                  </w:tcBorders>
                  <w:shd w:val="clear" w:color="auto" w:fill="auto"/>
                  <w:vAlign w:val="bottom"/>
                  <w:hideMark/>
                </w:tcPr>
                <w:p w14:paraId="08FC7CB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5F5A618E"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105.00 </w:t>
                  </w:r>
                </w:p>
              </w:tc>
              <w:tc>
                <w:tcPr>
                  <w:tcW w:w="2715" w:type="dxa"/>
                  <w:gridSpan w:val="2"/>
                  <w:tcBorders>
                    <w:top w:val="nil"/>
                    <w:left w:val="nil"/>
                    <w:bottom w:val="single" w:sz="4" w:space="0" w:color="auto"/>
                    <w:right w:val="single" w:sz="4" w:space="0" w:color="auto"/>
                  </w:tcBorders>
                  <w:shd w:val="clear" w:color="auto" w:fill="auto"/>
                  <w:vAlign w:val="bottom"/>
                  <w:hideMark/>
                </w:tcPr>
                <w:p w14:paraId="295D773A" w14:textId="25A88C63"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Bus</w:t>
                  </w:r>
                  <w:r w:rsidR="0069790A">
                    <w:rPr>
                      <w:rFonts w:ascii="Arial" w:eastAsia="Times New Roman" w:hAnsi="Arial" w:cs="Arial"/>
                      <w:color w:val="000000"/>
                      <w:sz w:val="20"/>
                      <w:szCs w:val="20"/>
                      <w:lang w:eastAsia="en-GB"/>
                    </w:rPr>
                    <w:t xml:space="preserve"> stop</w:t>
                  </w:r>
                  <w:r w:rsidRPr="00E01934">
                    <w:rPr>
                      <w:rFonts w:ascii="Arial" w:eastAsia="Times New Roman" w:hAnsi="Arial" w:cs="Arial"/>
                      <w:color w:val="000000"/>
                      <w:sz w:val="20"/>
                      <w:szCs w:val="20"/>
                      <w:lang w:eastAsia="en-GB"/>
                    </w:rPr>
                    <w:t xml:space="preserve"> cleaning</w:t>
                  </w:r>
                </w:p>
              </w:tc>
              <w:tc>
                <w:tcPr>
                  <w:tcW w:w="1699" w:type="dxa"/>
                  <w:tcBorders>
                    <w:top w:val="nil"/>
                    <w:left w:val="nil"/>
                    <w:bottom w:val="single" w:sz="4" w:space="0" w:color="auto"/>
                    <w:right w:val="single" w:sz="4" w:space="0" w:color="auto"/>
                  </w:tcBorders>
                  <w:shd w:val="clear" w:color="auto" w:fill="auto"/>
                  <w:vAlign w:val="bottom"/>
                </w:tcPr>
                <w:p w14:paraId="0A4B0328" w14:textId="77777777" w:rsidR="00E01934" w:rsidRPr="00E01934" w:rsidRDefault="00E01934" w:rsidP="00E01934">
                  <w:pPr>
                    <w:spacing w:after="0" w:line="240" w:lineRule="auto"/>
                    <w:rPr>
                      <w:rFonts w:ascii="Arial" w:eastAsia="Times New Roman" w:hAnsi="Arial" w:cs="Arial"/>
                      <w:color w:val="000000"/>
                      <w:lang w:eastAsia="en-GB"/>
                    </w:rPr>
                  </w:pPr>
                </w:p>
              </w:tc>
            </w:tr>
            <w:tr w:rsidR="00E01934" w:rsidRPr="00552AF1" w14:paraId="3C055325" w14:textId="53DBA52A"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381343"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Community Heartbeat</w:t>
                  </w:r>
                </w:p>
              </w:tc>
              <w:tc>
                <w:tcPr>
                  <w:tcW w:w="2504" w:type="dxa"/>
                  <w:tcBorders>
                    <w:top w:val="nil"/>
                    <w:left w:val="nil"/>
                    <w:bottom w:val="single" w:sz="4" w:space="0" w:color="auto"/>
                    <w:right w:val="single" w:sz="4" w:space="0" w:color="auto"/>
                  </w:tcBorders>
                  <w:shd w:val="clear" w:color="auto" w:fill="auto"/>
                  <w:noWrap/>
                  <w:vAlign w:val="bottom"/>
                  <w:hideMark/>
                </w:tcPr>
                <w:p w14:paraId="4A47EED9"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Public Health Act 1936</w:t>
                  </w:r>
                </w:p>
              </w:tc>
              <w:tc>
                <w:tcPr>
                  <w:tcW w:w="1418" w:type="dxa"/>
                  <w:tcBorders>
                    <w:top w:val="nil"/>
                    <w:left w:val="nil"/>
                    <w:bottom w:val="single" w:sz="4" w:space="0" w:color="auto"/>
                    <w:right w:val="single" w:sz="4" w:space="0" w:color="auto"/>
                  </w:tcBorders>
                  <w:shd w:val="clear" w:color="auto" w:fill="auto"/>
                  <w:noWrap/>
                  <w:vAlign w:val="bottom"/>
                  <w:hideMark/>
                </w:tcPr>
                <w:p w14:paraId="34E5663F"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324.00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5F904073"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Defibrillator </w:t>
                  </w:r>
                  <w:proofErr w:type="spellStart"/>
                  <w:r w:rsidRPr="00E01934">
                    <w:rPr>
                      <w:rFonts w:ascii="Arial" w:eastAsia="Times New Roman" w:hAnsi="Arial" w:cs="Arial"/>
                      <w:color w:val="000000"/>
                      <w:sz w:val="20"/>
                      <w:szCs w:val="20"/>
                      <w:lang w:eastAsia="en-GB"/>
                    </w:rPr>
                    <w:t>auunal</w:t>
                  </w:r>
                  <w:proofErr w:type="spellEnd"/>
                  <w:r w:rsidRPr="00E01934">
                    <w:rPr>
                      <w:rFonts w:ascii="Arial" w:eastAsia="Times New Roman" w:hAnsi="Arial" w:cs="Arial"/>
                      <w:color w:val="000000"/>
                      <w:sz w:val="20"/>
                      <w:szCs w:val="20"/>
                      <w:lang w:eastAsia="en-GB"/>
                    </w:rPr>
                    <w:t xml:space="preserve"> support costs</w:t>
                  </w:r>
                </w:p>
              </w:tc>
              <w:tc>
                <w:tcPr>
                  <w:tcW w:w="1699" w:type="dxa"/>
                  <w:tcBorders>
                    <w:top w:val="nil"/>
                    <w:left w:val="nil"/>
                    <w:bottom w:val="single" w:sz="4" w:space="0" w:color="auto"/>
                    <w:right w:val="single" w:sz="4" w:space="0" w:color="auto"/>
                  </w:tcBorders>
                  <w:shd w:val="clear" w:color="auto" w:fill="auto"/>
                  <w:vAlign w:val="bottom"/>
                </w:tcPr>
                <w:p w14:paraId="2C5C18DF" w14:textId="77777777" w:rsidR="00E01934" w:rsidRPr="00552AF1" w:rsidRDefault="00E01934" w:rsidP="00E01934">
                  <w:pPr>
                    <w:spacing w:after="0" w:line="240" w:lineRule="auto"/>
                    <w:rPr>
                      <w:rFonts w:ascii="Arial" w:eastAsia="Times New Roman" w:hAnsi="Arial" w:cs="Arial"/>
                      <w:color w:val="000000"/>
                      <w:sz w:val="20"/>
                      <w:szCs w:val="20"/>
                      <w:lang w:eastAsia="en-GB"/>
                    </w:rPr>
                  </w:pPr>
                </w:p>
              </w:tc>
            </w:tr>
            <w:tr w:rsidR="00E01934" w:rsidRPr="00552AF1" w14:paraId="6351FF94" w14:textId="639C71B0" w:rsidTr="00487980">
              <w:trPr>
                <w:trHeight w:val="11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38457"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Zoom </w:t>
                  </w:r>
                  <w:proofErr w:type="gramStart"/>
                  <w:r w:rsidRPr="00E01934">
                    <w:rPr>
                      <w:rFonts w:ascii="Arial" w:eastAsia="Times New Roman" w:hAnsi="Arial" w:cs="Arial"/>
                      <w:color w:val="000000"/>
                      <w:sz w:val="20"/>
                      <w:szCs w:val="20"/>
                      <w:lang w:eastAsia="en-GB"/>
                    </w:rPr>
                    <w:t>( C</w:t>
                  </w:r>
                  <w:proofErr w:type="gramEnd"/>
                  <w:r w:rsidRPr="00E01934">
                    <w:rPr>
                      <w:rFonts w:ascii="Arial" w:eastAsia="Times New Roman" w:hAnsi="Arial" w:cs="Arial"/>
                      <w:color w:val="000000"/>
                      <w:sz w:val="20"/>
                      <w:szCs w:val="20"/>
                      <w:lang w:eastAsia="en-GB"/>
                    </w:rPr>
                    <w:t xml:space="preserve"> Arnold)</w:t>
                  </w:r>
                </w:p>
              </w:tc>
              <w:tc>
                <w:tcPr>
                  <w:tcW w:w="2504" w:type="dxa"/>
                  <w:tcBorders>
                    <w:top w:val="single" w:sz="4" w:space="0" w:color="auto"/>
                    <w:left w:val="nil"/>
                    <w:bottom w:val="nil"/>
                    <w:right w:val="single" w:sz="4" w:space="0" w:color="auto"/>
                  </w:tcBorders>
                  <w:shd w:val="clear" w:color="auto" w:fill="auto"/>
                  <w:vAlign w:val="bottom"/>
                  <w:hideMark/>
                </w:tcPr>
                <w:p w14:paraId="2608C58A"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LA &amp; Police &amp;Crime Panels (</w:t>
                  </w:r>
                  <w:proofErr w:type="spellStart"/>
                  <w:r w:rsidRPr="00E01934">
                    <w:rPr>
                      <w:rFonts w:ascii="Arial" w:eastAsia="Times New Roman" w:hAnsi="Arial" w:cs="Arial"/>
                      <w:color w:val="000000"/>
                      <w:sz w:val="20"/>
                      <w:szCs w:val="20"/>
                      <w:lang w:eastAsia="en-GB"/>
                    </w:rPr>
                    <w:t>Coronvirus</w:t>
                  </w:r>
                  <w:proofErr w:type="spellEnd"/>
                  <w:r w:rsidRPr="00E01934">
                    <w:rPr>
                      <w:rFonts w:ascii="Arial" w:eastAsia="Times New Roman" w:hAnsi="Arial" w:cs="Arial"/>
                      <w:color w:val="000000"/>
                      <w:sz w:val="20"/>
                      <w:szCs w:val="20"/>
                      <w:lang w:eastAsia="en-GB"/>
                    </w:rPr>
                    <w:t>) Reg 2020 (Reg part 2 section 4 (2)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0383"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143.88 </w:t>
                  </w:r>
                </w:p>
              </w:tc>
              <w:tc>
                <w:tcPr>
                  <w:tcW w:w="27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61A05D"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Annual Zoom package</w:t>
                  </w:r>
                </w:p>
              </w:tc>
              <w:tc>
                <w:tcPr>
                  <w:tcW w:w="1699" w:type="dxa"/>
                  <w:tcBorders>
                    <w:top w:val="nil"/>
                    <w:left w:val="nil"/>
                    <w:bottom w:val="single" w:sz="4" w:space="0" w:color="auto"/>
                    <w:right w:val="single" w:sz="4" w:space="0" w:color="auto"/>
                  </w:tcBorders>
                  <w:shd w:val="clear" w:color="auto" w:fill="auto"/>
                  <w:vAlign w:val="bottom"/>
                </w:tcPr>
                <w:p w14:paraId="03C25D67" w14:textId="77777777" w:rsidR="00E01934" w:rsidRPr="00552AF1" w:rsidRDefault="00E01934" w:rsidP="00E01934">
                  <w:pPr>
                    <w:spacing w:after="0" w:line="240" w:lineRule="auto"/>
                    <w:rPr>
                      <w:rFonts w:ascii="Arial" w:eastAsia="Times New Roman" w:hAnsi="Arial" w:cs="Arial"/>
                      <w:color w:val="000000"/>
                      <w:sz w:val="20"/>
                      <w:szCs w:val="20"/>
                      <w:lang w:eastAsia="en-GB"/>
                    </w:rPr>
                  </w:pPr>
                </w:p>
              </w:tc>
            </w:tr>
            <w:tr w:rsidR="00E01934" w:rsidRPr="00552AF1" w14:paraId="19CB3005" w14:textId="333428D5" w:rsidTr="00E0193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C6AAE7"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British Gas</w:t>
                  </w:r>
                </w:p>
              </w:tc>
              <w:tc>
                <w:tcPr>
                  <w:tcW w:w="2504" w:type="dxa"/>
                  <w:tcBorders>
                    <w:top w:val="single" w:sz="4" w:space="0" w:color="auto"/>
                    <w:left w:val="nil"/>
                    <w:bottom w:val="single" w:sz="4" w:space="0" w:color="auto"/>
                    <w:right w:val="single" w:sz="4" w:space="0" w:color="auto"/>
                  </w:tcBorders>
                  <w:shd w:val="clear" w:color="auto" w:fill="auto"/>
                  <w:vAlign w:val="bottom"/>
                  <w:hideMark/>
                </w:tcPr>
                <w:p w14:paraId="6F974D7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4549E983" w14:textId="77777777" w:rsidR="00E01934" w:rsidRPr="00E01934" w:rsidRDefault="00E01934"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18.02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3F903196" w14:textId="77777777" w:rsidR="00E01934" w:rsidRPr="00E01934" w:rsidRDefault="00E01934"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Pavilion - electricity</w:t>
                  </w:r>
                </w:p>
              </w:tc>
              <w:tc>
                <w:tcPr>
                  <w:tcW w:w="1699" w:type="dxa"/>
                  <w:tcBorders>
                    <w:top w:val="nil"/>
                    <w:left w:val="nil"/>
                    <w:bottom w:val="single" w:sz="4" w:space="0" w:color="auto"/>
                    <w:right w:val="single" w:sz="4" w:space="0" w:color="auto"/>
                  </w:tcBorders>
                  <w:shd w:val="clear" w:color="auto" w:fill="auto"/>
                  <w:vAlign w:val="bottom"/>
                </w:tcPr>
                <w:p w14:paraId="730F44F9" w14:textId="77777777" w:rsidR="00E01934" w:rsidRPr="00552AF1" w:rsidRDefault="00E01934" w:rsidP="00E01934">
                  <w:pPr>
                    <w:spacing w:after="0" w:line="240" w:lineRule="auto"/>
                    <w:rPr>
                      <w:rFonts w:ascii="Arial" w:eastAsia="Times New Roman" w:hAnsi="Arial" w:cs="Arial"/>
                      <w:color w:val="000000"/>
                      <w:sz w:val="20"/>
                      <w:szCs w:val="20"/>
                      <w:lang w:eastAsia="en-GB"/>
                    </w:rPr>
                  </w:pPr>
                </w:p>
              </w:tc>
            </w:tr>
            <w:tr w:rsidR="00487980" w:rsidRPr="00552AF1" w14:paraId="083C941C" w14:textId="1B6A2977" w:rsidTr="00487980">
              <w:trPr>
                <w:trHeight w:val="85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2FDF234"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BGG</w:t>
                  </w:r>
                </w:p>
              </w:tc>
              <w:tc>
                <w:tcPr>
                  <w:tcW w:w="2504" w:type="dxa"/>
                  <w:tcBorders>
                    <w:top w:val="nil"/>
                    <w:left w:val="nil"/>
                    <w:bottom w:val="single" w:sz="4" w:space="0" w:color="auto"/>
                    <w:right w:val="single" w:sz="4" w:space="0" w:color="auto"/>
                  </w:tcBorders>
                  <w:shd w:val="clear" w:color="auto" w:fill="auto"/>
                  <w:vAlign w:val="bottom"/>
                  <w:hideMark/>
                </w:tcPr>
                <w:p w14:paraId="03418C30"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Open Spaces Act 1906 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49D89C6B"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846.00 </w:t>
                  </w:r>
                </w:p>
              </w:tc>
              <w:tc>
                <w:tcPr>
                  <w:tcW w:w="2715" w:type="dxa"/>
                  <w:gridSpan w:val="2"/>
                  <w:tcBorders>
                    <w:top w:val="nil"/>
                    <w:left w:val="nil"/>
                    <w:bottom w:val="single" w:sz="4" w:space="0" w:color="auto"/>
                    <w:right w:val="single" w:sz="4" w:space="0" w:color="auto"/>
                  </w:tcBorders>
                  <w:shd w:val="clear" w:color="auto" w:fill="auto"/>
                  <w:vAlign w:val="bottom"/>
                  <w:hideMark/>
                </w:tcPr>
                <w:p w14:paraId="56497D75" w14:textId="77777777" w:rsidR="00487980" w:rsidRPr="00552AF1"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Grass cutting of verges,</w:t>
                  </w:r>
                </w:p>
                <w:p w14:paraId="1D65E022" w14:textId="574D47AC" w:rsidR="00487980" w:rsidRPr="00552AF1"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paddock, c</w:t>
                  </w:r>
                  <w:r w:rsidR="006130A1">
                    <w:rPr>
                      <w:rFonts w:ascii="Arial" w:eastAsia="Times New Roman" w:hAnsi="Arial" w:cs="Arial"/>
                      <w:color w:val="000000"/>
                      <w:sz w:val="20"/>
                      <w:szCs w:val="20"/>
                      <w:lang w:eastAsia="en-GB"/>
                    </w:rPr>
                    <w:t>emetery</w:t>
                  </w:r>
                  <w:r w:rsidRPr="00E01934">
                    <w:rPr>
                      <w:rFonts w:ascii="Arial" w:eastAsia="Times New Roman" w:hAnsi="Arial" w:cs="Arial"/>
                      <w:color w:val="000000"/>
                      <w:sz w:val="20"/>
                      <w:szCs w:val="20"/>
                      <w:lang w:eastAsia="en-GB"/>
                    </w:rPr>
                    <w:t xml:space="preserve"> and </w:t>
                  </w:r>
                </w:p>
                <w:p w14:paraId="15F58D5B" w14:textId="3D666CBA"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recreation ground </w:t>
                  </w:r>
                </w:p>
              </w:tc>
              <w:tc>
                <w:tcPr>
                  <w:tcW w:w="1699" w:type="dxa"/>
                  <w:tcBorders>
                    <w:top w:val="nil"/>
                    <w:left w:val="nil"/>
                    <w:bottom w:val="single" w:sz="4" w:space="0" w:color="auto"/>
                    <w:right w:val="single" w:sz="4" w:space="0" w:color="auto"/>
                  </w:tcBorders>
                  <w:shd w:val="clear" w:color="auto" w:fill="auto"/>
                  <w:vAlign w:val="bottom"/>
                </w:tcPr>
                <w:p w14:paraId="7C3C5CD8" w14:textId="77777777" w:rsidR="00487980" w:rsidRDefault="00487980">
                  <w:pPr>
                    <w:rPr>
                      <w:rFonts w:ascii="Arial" w:eastAsia="Times New Roman" w:hAnsi="Arial" w:cs="Arial"/>
                      <w:color w:val="000000"/>
                      <w:sz w:val="20"/>
                      <w:szCs w:val="20"/>
                      <w:lang w:eastAsia="en-GB"/>
                    </w:rPr>
                  </w:pPr>
                </w:p>
                <w:p w14:paraId="52C57593" w14:textId="77777777" w:rsidR="00487980" w:rsidRPr="00E01934" w:rsidRDefault="00487980" w:rsidP="00E01934">
                  <w:pPr>
                    <w:spacing w:after="0" w:line="240" w:lineRule="auto"/>
                    <w:rPr>
                      <w:rFonts w:ascii="Arial" w:eastAsia="Times New Roman" w:hAnsi="Arial" w:cs="Arial"/>
                      <w:color w:val="000000"/>
                      <w:sz w:val="20"/>
                      <w:szCs w:val="20"/>
                      <w:lang w:eastAsia="en-GB"/>
                    </w:rPr>
                  </w:pPr>
                </w:p>
              </w:tc>
            </w:tr>
            <w:tr w:rsidR="00487980" w:rsidRPr="00552AF1" w14:paraId="407B260C" w14:textId="6767FF49" w:rsidTr="00487980">
              <w:trPr>
                <w:trHeight w:val="34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70AA48E" w14:textId="77777777" w:rsidR="00487980" w:rsidRPr="00E01934" w:rsidRDefault="00487980" w:rsidP="00E01934">
                  <w:pPr>
                    <w:spacing w:after="0" w:line="240" w:lineRule="auto"/>
                    <w:rPr>
                      <w:rFonts w:ascii="Arial" w:eastAsia="Times New Roman" w:hAnsi="Arial" w:cs="Arial"/>
                      <w:color w:val="000000"/>
                      <w:sz w:val="20"/>
                      <w:szCs w:val="20"/>
                      <w:lang w:eastAsia="en-GB"/>
                    </w:rPr>
                  </w:pPr>
                  <w:proofErr w:type="spellStart"/>
                  <w:r w:rsidRPr="00E01934">
                    <w:rPr>
                      <w:rFonts w:ascii="Arial" w:eastAsia="Times New Roman" w:hAnsi="Arial" w:cs="Arial"/>
                      <w:color w:val="000000"/>
                      <w:sz w:val="20"/>
                      <w:szCs w:val="20"/>
                      <w:lang w:eastAsia="en-GB"/>
                    </w:rPr>
                    <w:t>SecuraFen</w:t>
                  </w:r>
                  <w:proofErr w:type="spellEnd"/>
                </w:p>
              </w:tc>
              <w:tc>
                <w:tcPr>
                  <w:tcW w:w="2504" w:type="dxa"/>
                  <w:tcBorders>
                    <w:top w:val="nil"/>
                    <w:left w:val="nil"/>
                    <w:bottom w:val="single" w:sz="4" w:space="0" w:color="auto"/>
                    <w:right w:val="single" w:sz="4" w:space="0" w:color="auto"/>
                  </w:tcBorders>
                  <w:shd w:val="clear" w:color="auto" w:fill="auto"/>
                  <w:vAlign w:val="bottom"/>
                  <w:hideMark/>
                </w:tcPr>
                <w:p w14:paraId="0E579FC6"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978EE0E"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13,116.00 </w:t>
                  </w:r>
                </w:p>
              </w:tc>
              <w:tc>
                <w:tcPr>
                  <w:tcW w:w="2715" w:type="dxa"/>
                  <w:gridSpan w:val="2"/>
                  <w:tcBorders>
                    <w:top w:val="nil"/>
                    <w:left w:val="nil"/>
                    <w:bottom w:val="single" w:sz="4" w:space="0" w:color="auto"/>
                    <w:right w:val="single" w:sz="4" w:space="0" w:color="auto"/>
                  </w:tcBorders>
                  <w:shd w:val="clear" w:color="auto" w:fill="auto"/>
                  <w:noWrap/>
                  <w:vAlign w:val="bottom"/>
                  <w:hideMark/>
                </w:tcPr>
                <w:p w14:paraId="0F516422" w14:textId="23109EA1" w:rsidR="00487980" w:rsidRPr="00E01934" w:rsidRDefault="00893B27" w:rsidP="00E0193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Play area fencing </w:t>
                  </w:r>
                  <w:r w:rsidR="00313C3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from S106</w:t>
                  </w:r>
                  <w:r w:rsidR="00313C3F">
                    <w:rPr>
                      <w:rFonts w:ascii="Arial" w:eastAsia="Times New Roman" w:hAnsi="Arial" w:cs="Arial"/>
                      <w:color w:val="000000"/>
                      <w:sz w:val="20"/>
                      <w:szCs w:val="20"/>
                      <w:lang w:eastAsia="en-GB"/>
                    </w:rPr>
                    <w:t>)</w:t>
                  </w:r>
                </w:p>
              </w:tc>
              <w:tc>
                <w:tcPr>
                  <w:tcW w:w="1699" w:type="dxa"/>
                  <w:tcBorders>
                    <w:top w:val="nil"/>
                    <w:left w:val="nil"/>
                    <w:bottom w:val="single" w:sz="4" w:space="0" w:color="auto"/>
                    <w:right w:val="single" w:sz="4" w:space="0" w:color="auto"/>
                  </w:tcBorders>
                  <w:shd w:val="clear" w:color="auto" w:fill="auto"/>
                  <w:vAlign w:val="bottom"/>
                </w:tcPr>
                <w:p w14:paraId="1BB977B4"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644CECF4" w14:textId="6BFDD457"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F6F6EF4"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707 resource management</w:t>
                  </w:r>
                </w:p>
              </w:tc>
              <w:tc>
                <w:tcPr>
                  <w:tcW w:w="2504" w:type="dxa"/>
                  <w:tcBorders>
                    <w:top w:val="nil"/>
                    <w:left w:val="nil"/>
                    <w:bottom w:val="single" w:sz="4" w:space="0" w:color="auto"/>
                    <w:right w:val="single" w:sz="4" w:space="0" w:color="auto"/>
                  </w:tcBorders>
                  <w:shd w:val="clear" w:color="auto" w:fill="auto"/>
                  <w:noWrap/>
                  <w:vAlign w:val="bottom"/>
                  <w:hideMark/>
                </w:tcPr>
                <w:p w14:paraId="01006342"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394D6A68"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60.84</w:t>
                  </w:r>
                </w:p>
              </w:tc>
              <w:tc>
                <w:tcPr>
                  <w:tcW w:w="2700" w:type="dxa"/>
                  <w:tcBorders>
                    <w:top w:val="nil"/>
                    <w:left w:val="nil"/>
                    <w:bottom w:val="single" w:sz="4" w:space="0" w:color="auto"/>
                    <w:right w:val="single" w:sz="4" w:space="0" w:color="auto"/>
                  </w:tcBorders>
                  <w:shd w:val="clear" w:color="auto" w:fill="auto"/>
                  <w:noWrap/>
                  <w:vAlign w:val="bottom"/>
                  <w:hideMark/>
                </w:tcPr>
                <w:p w14:paraId="69F7D901" w14:textId="4FA252D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picking</w:t>
                  </w:r>
                </w:p>
              </w:tc>
              <w:tc>
                <w:tcPr>
                  <w:tcW w:w="1714" w:type="dxa"/>
                  <w:gridSpan w:val="2"/>
                  <w:tcBorders>
                    <w:top w:val="nil"/>
                    <w:left w:val="nil"/>
                    <w:bottom w:val="single" w:sz="4" w:space="0" w:color="auto"/>
                    <w:right w:val="single" w:sz="4" w:space="0" w:color="auto"/>
                  </w:tcBorders>
                  <w:shd w:val="clear" w:color="auto" w:fill="auto"/>
                  <w:vAlign w:val="bottom"/>
                </w:tcPr>
                <w:p w14:paraId="03C7EB6B"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76231594" w14:textId="6A0CCB95"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62B3490"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Krypton Environmental</w:t>
                  </w:r>
                </w:p>
              </w:tc>
              <w:tc>
                <w:tcPr>
                  <w:tcW w:w="2504" w:type="dxa"/>
                  <w:tcBorders>
                    <w:top w:val="nil"/>
                    <w:left w:val="nil"/>
                    <w:bottom w:val="single" w:sz="4" w:space="0" w:color="auto"/>
                    <w:right w:val="single" w:sz="4" w:space="0" w:color="auto"/>
                  </w:tcBorders>
                  <w:shd w:val="clear" w:color="auto" w:fill="auto"/>
                  <w:noWrap/>
                  <w:vAlign w:val="bottom"/>
                  <w:hideMark/>
                </w:tcPr>
                <w:p w14:paraId="728C760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Public Health Act 1875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286B9F0"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126.00 </w:t>
                  </w:r>
                </w:p>
              </w:tc>
              <w:tc>
                <w:tcPr>
                  <w:tcW w:w="2700" w:type="dxa"/>
                  <w:tcBorders>
                    <w:top w:val="nil"/>
                    <w:left w:val="nil"/>
                    <w:bottom w:val="single" w:sz="4" w:space="0" w:color="auto"/>
                    <w:right w:val="single" w:sz="4" w:space="0" w:color="auto"/>
                  </w:tcBorders>
                  <w:shd w:val="clear" w:color="auto" w:fill="auto"/>
                  <w:noWrap/>
                  <w:vAlign w:val="bottom"/>
                  <w:hideMark/>
                </w:tcPr>
                <w:p w14:paraId="45981324" w14:textId="12963456" w:rsidR="00487980" w:rsidRPr="00E01934" w:rsidRDefault="0069790A" w:rsidP="00E0193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Rat </w:t>
                  </w:r>
                  <w:r w:rsidR="00487980" w:rsidRPr="00E01934">
                    <w:rPr>
                      <w:rFonts w:ascii="Arial" w:eastAsia="Times New Roman" w:hAnsi="Arial" w:cs="Arial"/>
                      <w:color w:val="000000"/>
                      <w:sz w:val="20"/>
                      <w:szCs w:val="20"/>
                      <w:lang w:eastAsia="en-GB"/>
                    </w:rPr>
                    <w:t>control</w:t>
                  </w:r>
                  <w:r>
                    <w:rPr>
                      <w:rFonts w:ascii="Arial" w:eastAsia="Times New Roman" w:hAnsi="Arial" w:cs="Arial"/>
                      <w:color w:val="000000"/>
                      <w:sz w:val="20"/>
                      <w:szCs w:val="20"/>
                      <w:lang w:eastAsia="en-GB"/>
                    </w:rPr>
                    <w:t xml:space="preserve"> - allotments</w:t>
                  </w:r>
                </w:p>
              </w:tc>
              <w:tc>
                <w:tcPr>
                  <w:tcW w:w="1714" w:type="dxa"/>
                  <w:gridSpan w:val="2"/>
                  <w:tcBorders>
                    <w:top w:val="nil"/>
                    <w:left w:val="nil"/>
                    <w:bottom w:val="single" w:sz="4" w:space="0" w:color="auto"/>
                    <w:right w:val="single" w:sz="4" w:space="0" w:color="auto"/>
                  </w:tcBorders>
                  <w:shd w:val="clear" w:color="auto" w:fill="auto"/>
                  <w:vAlign w:val="bottom"/>
                </w:tcPr>
                <w:p w14:paraId="07EB0A91"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6B7C0A85" w14:textId="7638B2A4"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AFFD63D" w14:textId="77777777" w:rsidR="00487980" w:rsidRPr="00E01934" w:rsidRDefault="00487980" w:rsidP="00E01934">
                  <w:pPr>
                    <w:spacing w:after="0" w:line="240" w:lineRule="auto"/>
                    <w:rPr>
                      <w:rFonts w:ascii="Arial" w:eastAsia="Times New Roman" w:hAnsi="Arial" w:cs="Arial"/>
                      <w:color w:val="000000"/>
                      <w:sz w:val="20"/>
                      <w:szCs w:val="20"/>
                      <w:lang w:eastAsia="en-GB"/>
                    </w:rPr>
                  </w:pPr>
                  <w:proofErr w:type="spellStart"/>
                  <w:r w:rsidRPr="00E01934">
                    <w:rPr>
                      <w:rFonts w:ascii="Arial" w:eastAsia="Times New Roman" w:hAnsi="Arial" w:cs="Arial"/>
                      <w:color w:val="000000"/>
                      <w:sz w:val="20"/>
                      <w:szCs w:val="20"/>
                      <w:lang w:eastAsia="en-GB"/>
                    </w:rPr>
                    <w:t>Pepler</w:t>
                  </w:r>
                  <w:proofErr w:type="spellEnd"/>
                  <w:r w:rsidRPr="00E01934">
                    <w:rPr>
                      <w:rFonts w:ascii="Arial" w:eastAsia="Times New Roman" w:hAnsi="Arial" w:cs="Arial"/>
                      <w:color w:val="000000"/>
                      <w:sz w:val="20"/>
                      <w:szCs w:val="20"/>
                      <w:lang w:eastAsia="en-GB"/>
                    </w:rPr>
                    <w:t xml:space="preserve"> Fine Fencing Ltd</w:t>
                  </w:r>
                </w:p>
              </w:tc>
              <w:tc>
                <w:tcPr>
                  <w:tcW w:w="2504" w:type="dxa"/>
                  <w:tcBorders>
                    <w:top w:val="single" w:sz="4" w:space="0" w:color="auto"/>
                    <w:left w:val="nil"/>
                    <w:bottom w:val="nil"/>
                    <w:right w:val="single" w:sz="4" w:space="0" w:color="auto"/>
                  </w:tcBorders>
                  <w:shd w:val="clear" w:color="auto" w:fill="auto"/>
                  <w:noWrap/>
                  <w:vAlign w:val="bottom"/>
                  <w:hideMark/>
                </w:tcPr>
                <w:p w14:paraId="03CAA53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Public Health Act 1875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D306A1D"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540.00 </w:t>
                  </w:r>
                </w:p>
              </w:tc>
              <w:tc>
                <w:tcPr>
                  <w:tcW w:w="2700" w:type="dxa"/>
                  <w:tcBorders>
                    <w:top w:val="nil"/>
                    <w:left w:val="nil"/>
                    <w:bottom w:val="single" w:sz="4" w:space="0" w:color="auto"/>
                    <w:right w:val="single" w:sz="4" w:space="0" w:color="auto"/>
                  </w:tcBorders>
                  <w:shd w:val="clear" w:color="auto" w:fill="auto"/>
                  <w:noWrap/>
                  <w:vAlign w:val="bottom"/>
                  <w:hideMark/>
                </w:tcPr>
                <w:p w14:paraId="5563A9F5" w14:textId="4338EDFD"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Removal of </w:t>
                  </w:r>
                  <w:r w:rsidR="00313C3F">
                    <w:rPr>
                      <w:rFonts w:ascii="Arial" w:eastAsia="Times New Roman" w:hAnsi="Arial" w:cs="Arial"/>
                      <w:color w:val="000000"/>
                      <w:sz w:val="20"/>
                      <w:szCs w:val="20"/>
                      <w:lang w:eastAsia="en-GB"/>
                    </w:rPr>
                    <w:t xml:space="preserve">church paddock </w:t>
                  </w:r>
                  <w:r w:rsidRPr="00E01934">
                    <w:rPr>
                      <w:rFonts w:ascii="Arial" w:eastAsia="Times New Roman" w:hAnsi="Arial" w:cs="Arial"/>
                      <w:color w:val="000000"/>
                      <w:sz w:val="20"/>
                      <w:szCs w:val="20"/>
                      <w:lang w:eastAsia="en-GB"/>
                    </w:rPr>
                    <w:t>gate and install new</w:t>
                  </w:r>
                </w:p>
              </w:tc>
              <w:tc>
                <w:tcPr>
                  <w:tcW w:w="1714" w:type="dxa"/>
                  <w:gridSpan w:val="2"/>
                  <w:tcBorders>
                    <w:top w:val="nil"/>
                    <w:left w:val="nil"/>
                    <w:bottom w:val="single" w:sz="4" w:space="0" w:color="auto"/>
                    <w:right w:val="single" w:sz="4" w:space="0" w:color="auto"/>
                  </w:tcBorders>
                  <w:shd w:val="clear" w:color="auto" w:fill="auto"/>
                  <w:vAlign w:val="bottom"/>
                </w:tcPr>
                <w:p w14:paraId="0485F661" w14:textId="77777777" w:rsidR="00487980" w:rsidRDefault="00487980">
                  <w:pPr>
                    <w:rPr>
                      <w:rFonts w:ascii="Arial" w:eastAsia="Times New Roman" w:hAnsi="Arial" w:cs="Arial"/>
                      <w:color w:val="000000"/>
                      <w:sz w:val="20"/>
                      <w:szCs w:val="20"/>
                      <w:lang w:eastAsia="en-GB"/>
                    </w:rPr>
                  </w:pPr>
                </w:p>
                <w:p w14:paraId="782A2979" w14:textId="77777777" w:rsidR="00487980" w:rsidRPr="00E01934" w:rsidRDefault="00487980" w:rsidP="00E01934">
                  <w:pPr>
                    <w:spacing w:after="0" w:line="240" w:lineRule="auto"/>
                    <w:rPr>
                      <w:rFonts w:ascii="Arial" w:eastAsia="Times New Roman" w:hAnsi="Arial" w:cs="Arial"/>
                      <w:color w:val="000000"/>
                      <w:sz w:val="20"/>
                      <w:szCs w:val="20"/>
                      <w:lang w:eastAsia="en-GB"/>
                    </w:rPr>
                  </w:pPr>
                </w:p>
              </w:tc>
            </w:tr>
            <w:tr w:rsidR="00487980" w:rsidRPr="00552AF1" w14:paraId="7B8663B4" w14:textId="6EB9DE28" w:rsidTr="00487980">
              <w:trPr>
                <w:trHeight w:val="57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0AC8D73"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Leon Pearce</w:t>
                  </w:r>
                </w:p>
              </w:tc>
              <w:tc>
                <w:tcPr>
                  <w:tcW w:w="2504" w:type="dxa"/>
                  <w:tcBorders>
                    <w:top w:val="single" w:sz="4" w:space="0" w:color="auto"/>
                    <w:left w:val="nil"/>
                    <w:bottom w:val="single" w:sz="4" w:space="0" w:color="auto"/>
                    <w:right w:val="single" w:sz="4" w:space="0" w:color="auto"/>
                  </w:tcBorders>
                  <w:shd w:val="clear" w:color="auto" w:fill="auto"/>
                  <w:vAlign w:val="bottom"/>
                  <w:hideMark/>
                </w:tcPr>
                <w:p w14:paraId="46BB3571"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2966F1AB"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105.00 </w:t>
                  </w:r>
                </w:p>
              </w:tc>
              <w:tc>
                <w:tcPr>
                  <w:tcW w:w="2700" w:type="dxa"/>
                  <w:tcBorders>
                    <w:top w:val="nil"/>
                    <w:left w:val="nil"/>
                    <w:bottom w:val="single" w:sz="4" w:space="0" w:color="auto"/>
                    <w:right w:val="single" w:sz="4" w:space="0" w:color="auto"/>
                  </w:tcBorders>
                  <w:shd w:val="clear" w:color="auto" w:fill="auto"/>
                  <w:vAlign w:val="bottom"/>
                  <w:hideMark/>
                </w:tcPr>
                <w:p w14:paraId="6D51F08E"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Bus cleaning</w:t>
                  </w:r>
                </w:p>
              </w:tc>
              <w:tc>
                <w:tcPr>
                  <w:tcW w:w="1714" w:type="dxa"/>
                  <w:gridSpan w:val="2"/>
                  <w:tcBorders>
                    <w:top w:val="nil"/>
                    <w:left w:val="nil"/>
                    <w:bottom w:val="single" w:sz="4" w:space="0" w:color="auto"/>
                    <w:right w:val="single" w:sz="4" w:space="0" w:color="auto"/>
                  </w:tcBorders>
                  <w:shd w:val="clear" w:color="auto" w:fill="auto"/>
                  <w:vAlign w:val="bottom"/>
                </w:tcPr>
                <w:p w14:paraId="6B8CA0E9"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181E65D2" w14:textId="023F8308"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DABF4C9"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123 Reg</w:t>
                  </w:r>
                </w:p>
              </w:tc>
              <w:tc>
                <w:tcPr>
                  <w:tcW w:w="2504" w:type="dxa"/>
                  <w:tcBorders>
                    <w:top w:val="nil"/>
                    <w:left w:val="nil"/>
                    <w:bottom w:val="single" w:sz="4" w:space="0" w:color="auto"/>
                    <w:right w:val="single" w:sz="4" w:space="0" w:color="auto"/>
                  </w:tcBorders>
                  <w:shd w:val="clear" w:color="auto" w:fill="auto"/>
                  <w:noWrap/>
                  <w:vAlign w:val="bottom"/>
                  <w:hideMark/>
                </w:tcPr>
                <w:p w14:paraId="78DAC1B8"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1972 s142</w:t>
                  </w:r>
                </w:p>
              </w:tc>
              <w:tc>
                <w:tcPr>
                  <w:tcW w:w="1418" w:type="dxa"/>
                  <w:tcBorders>
                    <w:top w:val="nil"/>
                    <w:left w:val="nil"/>
                    <w:bottom w:val="single" w:sz="4" w:space="0" w:color="auto"/>
                    <w:right w:val="single" w:sz="4" w:space="0" w:color="auto"/>
                  </w:tcBorders>
                  <w:shd w:val="clear" w:color="auto" w:fill="auto"/>
                  <w:noWrap/>
                  <w:vAlign w:val="bottom"/>
                  <w:hideMark/>
                </w:tcPr>
                <w:p w14:paraId="62C283C2"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19.19 </w:t>
                  </w:r>
                </w:p>
              </w:tc>
              <w:tc>
                <w:tcPr>
                  <w:tcW w:w="2700" w:type="dxa"/>
                  <w:tcBorders>
                    <w:top w:val="nil"/>
                    <w:left w:val="nil"/>
                    <w:bottom w:val="single" w:sz="4" w:space="0" w:color="auto"/>
                    <w:right w:val="single" w:sz="4" w:space="0" w:color="auto"/>
                  </w:tcBorders>
                  <w:shd w:val="clear" w:color="auto" w:fill="auto"/>
                  <w:noWrap/>
                  <w:vAlign w:val="bottom"/>
                  <w:hideMark/>
                </w:tcPr>
                <w:p w14:paraId="5B45997E"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Domain renewal</w:t>
                  </w:r>
                </w:p>
              </w:tc>
              <w:tc>
                <w:tcPr>
                  <w:tcW w:w="1714" w:type="dxa"/>
                  <w:gridSpan w:val="2"/>
                  <w:tcBorders>
                    <w:top w:val="nil"/>
                    <w:left w:val="nil"/>
                    <w:bottom w:val="single" w:sz="4" w:space="0" w:color="auto"/>
                    <w:right w:val="single" w:sz="4" w:space="0" w:color="auto"/>
                  </w:tcBorders>
                  <w:shd w:val="clear" w:color="auto" w:fill="auto"/>
                  <w:vAlign w:val="bottom"/>
                </w:tcPr>
                <w:p w14:paraId="59926E18"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35CFA31B" w14:textId="3BB0DE11" w:rsidTr="00487980">
              <w:trPr>
                <w:trHeight w:val="37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34E41B"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British Gas</w:t>
                  </w:r>
                </w:p>
              </w:tc>
              <w:tc>
                <w:tcPr>
                  <w:tcW w:w="2504" w:type="dxa"/>
                  <w:tcBorders>
                    <w:top w:val="nil"/>
                    <w:left w:val="nil"/>
                    <w:bottom w:val="single" w:sz="4" w:space="0" w:color="auto"/>
                    <w:right w:val="single" w:sz="4" w:space="0" w:color="auto"/>
                  </w:tcBorders>
                  <w:shd w:val="clear" w:color="auto" w:fill="auto"/>
                  <w:vAlign w:val="bottom"/>
                  <w:hideMark/>
                </w:tcPr>
                <w:p w14:paraId="451FD033"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71715F4C"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18.02 </w:t>
                  </w:r>
                </w:p>
              </w:tc>
              <w:tc>
                <w:tcPr>
                  <w:tcW w:w="2700" w:type="dxa"/>
                  <w:tcBorders>
                    <w:top w:val="nil"/>
                    <w:left w:val="nil"/>
                    <w:bottom w:val="single" w:sz="4" w:space="0" w:color="auto"/>
                    <w:right w:val="single" w:sz="4" w:space="0" w:color="auto"/>
                  </w:tcBorders>
                  <w:shd w:val="clear" w:color="auto" w:fill="auto"/>
                  <w:noWrap/>
                  <w:vAlign w:val="bottom"/>
                  <w:hideMark/>
                </w:tcPr>
                <w:p w14:paraId="2561D907"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Pavilion - electricity</w:t>
                  </w:r>
                </w:p>
              </w:tc>
              <w:tc>
                <w:tcPr>
                  <w:tcW w:w="1714" w:type="dxa"/>
                  <w:gridSpan w:val="2"/>
                  <w:tcBorders>
                    <w:top w:val="nil"/>
                    <w:left w:val="nil"/>
                    <w:bottom w:val="single" w:sz="4" w:space="0" w:color="auto"/>
                    <w:right w:val="single" w:sz="4" w:space="0" w:color="auto"/>
                  </w:tcBorders>
                  <w:shd w:val="clear" w:color="auto" w:fill="auto"/>
                  <w:vAlign w:val="bottom"/>
                </w:tcPr>
                <w:p w14:paraId="0B440D98"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644F12F9" w14:textId="634998BF" w:rsidTr="00487980">
              <w:trPr>
                <w:trHeight w:val="91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9B11A2C"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BGG</w:t>
                  </w:r>
                </w:p>
              </w:tc>
              <w:tc>
                <w:tcPr>
                  <w:tcW w:w="2504" w:type="dxa"/>
                  <w:tcBorders>
                    <w:top w:val="nil"/>
                    <w:left w:val="nil"/>
                    <w:bottom w:val="single" w:sz="4" w:space="0" w:color="auto"/>
                    <w:right w:val="single" w:sz="4" w:space="0" w:color="auto"/>
                  </w:tcBorders>
                  <w:shd w:val="clear" w:color="auto" w:fill="auto"/>
                  <w:vAlign w:val="bottom"/>
                  <w:hideMark/>
                </w:tcPr>
                <w:p w14:paraId="1A46023F"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Open Spaces Act 1906 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0D030406"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558.00 </w:t>
                  </w:r>
                </w:p>
              </w:tc>
              <w:tc>
                <w:tcPr>
                  <w:tcW w:w="2700" w:type="dxa"/>
                  <w:tcBorders>
                    <w:top w:val="nil"/>
                    <w:left w:val="nil"/>
                    <w:bottom w:val="single" w:sz="4" w:space="0" w:color="auto"/>
                    <w:right w:val="single" w:sz="4" w:space="0" w:color="auto"/>
                  </w:tcBorders>
                  <w:shd w:val="clear" w:color="auto" w:fill="auto"/>
                  <w:vAlign w:val="bottom"/>
                  <w:hideMark/>
                </w:tcPr>
                <w:p w14:paraId="057FFBA1" w14:textId="77777777" w:rsidR="00487980" w:rsidRPr="00552AF1"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Grass cutting of verges, </w:t>
                  </w:r>
                </w:p>
                <w:p w14:paraId="046E5FC9" w14:textId="2CDBE0CA" w:rsidR="00487980" w:rsidRPr="00552AF1" w:rsidRDefault="00313C3F" w:rsidP="00E0193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cemetery</w:t>
                  </w:r>
                  <w:r w:rsidR="00487980" w:rsidRPr="00E01934">
                    <w:rPr>
                      <w:rFonts w:ascii="Arial" w:eastAsia="Times New Roman" w:hAnsi="Arial" w:cs="Arial"/>
                      <w:color w:val="000000"/>
                      <w:sz w:val="20"/>
                      <w:szCs w:val="20"/>
                      <w:lang w:eastAsia="en-GB"/>
                    </w:rPr>
                    <w:t xml:space="preserve"> and </w:t>
                  </w:r>
                </w:p>
                <w:p w14:paraId="47BE22EF" w14:textId="19E51549"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recreation ground </w:t>
                  </w:r>
                </w:p>
              </w:tc>
              <w:tc>
                <w:tcPr>
                  <w:tcW w:w="1714" w:type="dxa"/>
                  <w:gridSpan w:val="2"/>
                  <w:tcBorders>
                    <w:top w:val="nil"/>
                    <w:left w:val="nil"/>
                    <w:bottom w:val="single" w:sz="4" w:space="0" w:color="auto"/>
                    <w:right w:val="single" w:sz="4" w:space="0" w:color="auto"/>
                  </w:tcBorders>
                  <w:shd w:val="clear" w:color="auto" w:fill="auto"/>
                  <w:vAlign w:val="bottom"/>
                </w:tcPr>
                <w:p w14:paraId="52F4918D" w14:textId="77777777" w:rsidR="00487980" w:rsidRDefault="00487980">
                  <w:pPr>
                    <w:rPr>
                      <w:rFonts w:ascii="Arial" w:eastAsia="Times New Roman" w:hAnsi="Arial" w:cs="Arial"/>
                      <w:color w:val="000000"/>
                      <w:sz w:val="20"/>
                      <w:szCs w:val="20"/>
                      <w:lang w:eastAsia="en-GB"/>
                    </w:rPr>
                  </w:pPr>
                </w:p>
                <w:p w14:paraId="1975B02E" w14:textId="77777777" w:rsidR="00487980" w:rsidRPr="00E01934" w:rsidRDefault="00487980" w:rsidP="00E01934">
                  <w:pPr>
                    <w:spacing w:after="0" w:line="240" w:lineRule="auto"/>
                    <w:rPr>
                      <w:rFonts w:ascii="Arial" w:eastAsia="Times New Roman" w:hAnsi="Arial" w:cs="Arial"/>
                      <w:color w:val="000000"/>
                      <w:sz w:val="20"/>
                      <w:szCs w:val="20"/>
                      <w:lang w:eastAsia="en-GB"/>
                    </w:rPr>
                  </w:pPr>
                </w:p>
              </w:tc>
            </w:tr>
            <w:tr w:rsidR="00487980" w:rsidRPr="00552AF1" w14:paraId="679472A5" w14:textId="584FF4BF" w:rsidTr="00487980">
              <w:trPr>
                <w:trHeight w:val="2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897C6B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C Arnold</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1AFB979"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1BF832F8"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544.00 </w:t>
                  </w:r>
                </w:p>
              </w:tc>
              <w:tc>
                <w:tcPr>
                  <w:tcW w:w="2700" w:type="dxa"/>
                  <w:tcBorders>
                    <w:top w:val="nil"/>
                    <w:left w:val="nil"/>
                    <w:bottom w:val="single" w:sz="4" w:space="0" w:color="auto"/>
                    <w:right w:val="single" w:sz="4" w:space="0" w:color="auto"/>
                  </w:tcBorders>
                  <w:shd w:val="clear" w:color="auto" w:fill="auto"/>
                  <w:noWrap/>
                  <w:vAlign w:val="bottom"/>
                  <w:hideMark/>
                </w:tcPr>
                <w:p w14:paraId="1BC82086"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Aug salary</w:t>
                  </w:r>
                </w:p>
              </w:tc>
              <w:tc>
                <w:tcPr>
                  <w:tcW w:w="1714" w:type="dxa"/>
                  <w:gridSpan w:val="2"/>
                  <w:tcBorders>
                    <w:top w:val="nil"/>
                    <w:left w:val="nil"/>
                    <w:bottom w:val="single" w:sz="4" w:space="0" w:color="auto"/>
                    <w:right w:val="single" w:sz="4" w:space="0" w:color="auto"/>
                  </w:tcBorders>
                  <w:shd w:val="clear" w:color="auto" w:fill="auto"/>
                  <w:vAlign w:val="bottom"/>
                </w:tcPr>
                <w:p w14:paraId="0E6D283E"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2A12C9C7" w14:textId="03FDE6D2" w:rsidTr="00487980">
              <w:trPr>
                <w:trHeight w:val="2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4FF0619"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T Brock</w:t>
                  </w:r>
                </w:p>
              </w:tc>
              <w:tc>
                <w:tcPr>
                  <w:tcW w:w="2504" w:type="dxa"/>
                  <w:tcBorders>
                    <w:top w:val="nil"/>
                    <w:left w:val="nil"/>
                    <w:bottom w:val="single" w:sz="4" w:space="0" w:color="auto"/>
                    <w:right w:val="single" w:sz="4" w:space="0" w:color="auto"/>
                  </w:tcBorders>
                  <w:shd w:val="clear" w:color="auto" w:fill="auto"/>
                  <w:noWrap/>
                  <w:vAlign w:val="bottom"/>
                  <w:hideMark/>
                </w:tcPr>
                <w:p w14:paraId="0699C4F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5F5B3703"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213.65 </w:t>
                  </w:r>
                </w:p>
              </w:tc>
              <w:tc>
                <w:tcPr>
                  <w:tcW w:w="2700" w:type="dxa"/>
                  <w:tcBorders>
                    <w:top w:val="nil"/>
                    <w:left w:val="nil"/>
                    <w:bottom w:val="single" w:sz="4" w:space="0" w:color="auto"/>
                    <w:right w:val="single" w:sz="4" w:space="0" w:color="auto"/>
                  </w:tcBorders>
                  <w:shd w:val="clear" w:color="auto" w:fill="auto"/>
                  <w:noWrap/>
                  <w:vAlign w:val="bottom"/>
                  <w:hideMark/>
                </w:tcPr>
                <w:p w14:paraId="495A58F0"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Aug salary</w:t>
                  </w:r>
                </w:p>
              </w:tc>
              <w:tc>
                <w:tcPr>
                  <w:tcW w:w="1714" w:type="dxa"/>
                  <w:gridSpan w:val="2"/>
                  <w:tcBorders>
                    <w:top w:val="nil"/>
                    <w:left w:val="nil"/>
                    <w:bottom w:val="single" w:sz="4" w:space="0" w:color="auto"/>
                    <w:right w:val="single" w:sz="4" w:space="0" w:color="auto"/>
                  </w:tcBorders>
                  <w:shd w:val="clear" w:color="auto" w:fill="auto"/>
                  <w:vAlign w:val="bottom"/>
                </w:tcPr>
                <w:p w14:paraId="3E8CC382"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5E73BB58" w14:textId="6935D95E" w:rsidTr="00487980">
              <w:trPr>
                <w:trHeight w:val="2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DD3A1EC"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707 resource management</w:t>
                  </w:r>
                </w:p>
              </w:tc>
              <w:tc>
                <w:tcPr>
                  <w:tcW w:w="2504" w:type="dxa"/>
                  <w:tcBorders>
                    <w:top w:val="nil"/>
                    <w:left w:val="nil"/>
                    <w:bottom w:val="single" w:sz="4" w:space="0" w:color="auto"/>
                    <w:right w:val="single" w:sz="4" w:space="0" w:color="auto"/>
                  </w:tcBorders>
                  <w:shd w:val="clear" w:color="auto" w:fill="auto"/>
                  <w:noWrap/>
                  <w:vAlign w:val="bottom"/>
                  <w:hideMark/>
                </w:tcPr>
                <w:p w14:paraId="2AF7B147"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1734A81B"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60.84</w:t>
                  </w:r>
                </w:p>
              </w:tc>
              <w:tc>
                <w:tcPr>
                  <w:tcW w:w="2700" w:type="dxa"/>
                  <w:tcBorders>
                    <w:top w:val="nil"/>
                    <w:left w:val="nil"/>
                    <w:bottom w:val="single" w:sz="4" w:space="0" w:color="auto"/>
                    <w:right w:val="single" w:sz="4" w:space="0" w:color="auto"/>
                  </w:tcBorders>
                  <w:shd w:val="clear" w:color="auto" w:fill="auto"/>
                  <w:noWrap/>
                  <w:vAlign w:val="bottom"/>
                  <w:hideMark/>
                </w:tcPr>
                <w:p w14:paraId="5A21D1A0" w14:textId="0A4B70D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picking</w:t>
                  </w:r>
                </w:p>
              </w:tc>
              <w:tc>
                <w:tcPr>
                  <w:tcW w:w="1714" w:type="dxa"/>
                  <w:gridSpan w:val="2"/>
                  <w:tcBorders>
                    <w:top w:val="nil"/>
                    <w:left w:val="nil"/>
                    <w:bottom w:val="single" w:sz="4" w:space="0" w:color="auto"/>
                    <w:right w:val="single" w:sz="4" w:space="0" w:color="auto"/>
                  </w:tcBorders>
                  <w:shd w:val="clear" w:color="auto" w:fill="auto"/>
                  <w:vAlign w:val="bottom"/>
                </w:tcPr>
                <w:p w14:paraId="51E0E056"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656EAEAC" w14:textId="15DF8415"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8E6FF1B"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NBB Recycled Furniture</w:t>
                  </w:r>
                </w:p>
              </w:tc>
              <w:tc>
                <w:tcPr>
                  <w:tcW w:w="2504" w:type="dxa"/>
                  <w:tcBorders>
                    <w:top w:val="nil"/>
                    <w:left w:val="nil"/>
                    <w:bottom w:val="single" w:sz="4" w:space="0" w:color="auto"/>
                    <w:right w:val="single" w:sz="4" w:space="0" w:color="auto"/>
                  </w:tcBorders>
                  <w:shd w:val="clear" w:color="auto" w:fill="auto"/>
                  <w:vAlign w:val="bottom"/>
                  <w:hideMark/>
                </w:tcPr>
                <w:p w14:paraId="70D56401"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LG (</w:t>
                  </w:r>
                  <w:proofErr w:type="spellStart"/>
                  <w:r w:rsidRPr="00E01934">
                    <w:rPr>
                      <w:rFonts w:ascii="Arial" w:eastAsia="Times New Roman" w:hAnsi="Arial" w:cs="Arial"/>
                      <w:color w:val="000000"/>
                      <w:sz w:val="20"/>
                      <w:szCs w:val="20"/>
                      <w:lang w:eastAsia="en-GB"/>
                    </w:rPr>
                    <w:t>Misc</w:t>
                  </w:r>
                  <w:proofErr w:type="spellEnd"/>
                  <w:r w:rsidRPr="00E01934">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0B920C1"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666.00 </w:t>
                  </w:r>
                </w:p>
              </w:tc>
              <w:tc>
                <w:tcPr>
                  <w:tcW w:w="2700" w:type="dxa"/>
                  <w:tcBorders>
                    <w:top w:val="nil"/>
                    <w:left w:val="nil"/>
                    <w:bottom w:val="single" w:sz="4" w:space="0" w:color="auto"/>
                    <w:right w:val="single" w:sz="4" w:space="0" w:color="auto"/>
                  </w:tcBorders>
                  <w:shd w:val="clear" w:color="auto" w:fill="auto"/>
                  <w:noWrap/>
                  <w:vAlign w:val="bottom"/>
                  <w:hideMark/>
                </w:tcPr>
                <w:p w14:paraId="792A438F" w14:textId="6BC38DF0" w:rsidR="00487980" w:rsidRPr="00E01934" w:rsidRDefault="001D6787" w:rsidP="00E0193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Cemetery seat</w:t>
                  </w:r>
                </w:p>
              </w:tc>
              <w:tc>
                <w:tcPr>
                  <w:tcW w:w="1714" w:type="dxa"/>
                  <w:gridSpan w:val="2"/>
                  <w:tcBorders>
                    <w:top w:val="nil"/>
                    <w:left w:val="nil"/>
                    <w:bottom w:val="single" w:sz="4" w:space="0" w:color="auto"/>
                    <w:right w:val="single" w:sz="4" w:space="0" w:color="auto"/>
                  </w:tcBorders>
                  <w:shd w:val="clear" w:color="auto" w:fill="auto"/>
                  <w:vAlign w:val="bottom"/>
                </w:tcPr>
                <w:p w14:paraId="3ADACD54"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212C0DA0" w14:textId="251B5398" w:rsidTr="00487980">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2FE1B6"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Paul Spencer-Matthews</w:t>
                  </w:r>
                </w:p>
              </w:tc>
              <w:tc>
                <w:tcPr>
                  <w:tcW w:w="2504" w:type="dxa"/>
                  <w:tcBorders>
                    <w:top w:val="nil"/>
                    <w:left w:val="nil"/>
                    <w:bottom w:val="single" w:sz="4" w:space="0" w:color="auto"/>
                    <w:right w:val="single" w:sz="4" w:space="0" w:color="auto"/>
                  </w:tcBorders>
                  <w:shd w:val="clear" w:color="auto" w:fill="auto"/>
                  <w:vAlign w:val="bottom"/>
                  <w:hideMark/>
                </w:tcPr>
                <w:p w14:paraId="61F2EC2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045E20B"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250.00 </w:t>
                  </w:r>
                </w:p>
              </w:tc>
              <w:tc>
                <w:tcPr>
                  <w:tcW w:w="2700" w:type="dxa"/>
                  <w:tcBorders>
                    <w:top w:val="nil"/>
                    <w:left w:val="nil"/>
                    <w:bottom w:val="single" w:sz="4" w:space="0" w:color="auto"/>
                    <w:right w:val="single" w:sz="4" w:space="0" w:color="auto"/>
                  </w:tcBorders>
                  <w:shd w:val="clear" w:color="auto" w:fill="auto"/>
                  <w:noWrap/>
                  <w:vAlign w:val="bottom"/>
                  <w:hideMark/>
                </w:tcPr>
                <w:p w14:paraId="33FD8D8C"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picking</w:t>
                  </w:r>
                </w:p>
              </w:tc>
              <w:tc>
                <w:tcPr>
                  <w:tcW w:w="1714" w:type="dxa"/>
                  <w:gridSpan w:val="2"/>
                  <w:tcBorders>
                    <w:top w:val="nil"/>
                    <w:left w:val="nil"/>
                    <w:bottom w:val="single" w:sz="4" w:space="0" w:color="auto"/>
                    <w:right w:val="single" w:sz="4" w:space="0" w:color="auto"/>
                  </w:tcBorders>
                  <w:shd w:val="clear" w:color="auto" w:fill="auto"/>
                  <w:vAlign w:val="bottom"/>
                </w:tcPr>
                <w:p w14:paraId="2462AA3E"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7B2C0E91" w14:textId="21622424" w:rsidTr="00487980">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137DD4"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Paul Spencer-Matthews</w:t>
                  </w:r>
                </w:p>
              </w:tc>
              <w:tc>
                <w:tcPr>
                  <w:tcW w:w="2504" w:type="dxa"/>
                  <w:tcBorders>
                    <w:top w:val="nil"/>
                    <w:left w:val="nil"/>
                    <w:bottom w:val="single" w:sz="4" w:space="0" w:color="auto"/>
                    <w:right w:val="single" w:sz="4" w:space="0" w:color="auto"/>
                  </w:tcBorders>
                  <w:shd w:val="clear" w:color="auto" w:fill="auto"/>
                  <w:vAlign w:val="bottom"/>
                  <w:hideMark/>
                </w:tcPr>
                <w:p w14:paraId="30CF0B87"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400DAB77"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250.00 </w:t>
                  </w:r>
                </w:p>
              </w:tc>
              <w:tc>
                <w:tcPr>
                  <w:tcW w:w="2700" w:type="dxa"/>
                  <w:tcBorders>
                    <w:top w:val="nil"/>
                    <w:left w:val="nil"/>
                    <w:bottom w:val="single" w:sz="4" w:space="0" w:color="auto"/>
                    <w:right w:val="single" w:sz="4" w:space="0" w:color="auto"/>
                  </w:tcBorders>
                  <w:shd w:val="clear" w:color="auto" w:fill="auto"/>
                  <w:noWrap/>
                  <w:vAlign w:val="bottom"/>
                  <w:hideMark/>
                </w:tcPr>
                <w:p w14:paraId="6777D4D0"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picking</w:t>
                  </w:r>
                </w:p>
              </w:tc>
              <w:tc>
                <w:tcPr>
                  <w:tcW w:w="1714" w:type="dxa"/>
                  <w:gridSpan w:val="2"/>
                  <w:tcBorders>
                    <w:top w:val="nil"/>
                    <w:left w:val="nil"/>
                    <w:bottom w:val="single" w:sz="4" w:space="0" w:color="auto"/>
                    <w:right w:val="single" w:sz="4" w:space="0" w:color="auto"/>
                  </w:tcBorders>
                  <w:shd w:val="clear" w:color="auto" w:fill="auto"/>
                  <w:vAlign w:val="bottom"/>
                </w:tcPr>
                <w:p w14:paraId="4D112AAE"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r w:rsidR="00487980" w:rsidRPr="00552AF1" w14:paraId="247F4555" w14:textId="1781F3CF" w:rsidTr="00487980">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437DD2A"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Main Man Supplies Ltd</w:t>
                  </w:r>
                </w:p>
              </w:tc>
              <w:tc>
                <w:tcPr>
                  <w:tcW w:w="2504" w:type="dxa"/>
                  <w:tcBorders>
                    <w:top w:val="nil"/>
                    <w:left w:val="nil"/>
                    <w:bottom w:val="single" w:sz="4" w:space="0" w:color="auto"/>
                    <w:right w:val="single" w:sz="4" w:space="0" w:color="auto"/>
                  </w:tcBorders>
                  <w:shd w:val="clear" w:color="auto" w:fill="auto"/>
                  <w:vAlign w:val="bottom"/>
                  <w:hideMark/>
                </w:tcPr>
                <w:p w14:paraId="4E2C8446"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710E324" w14:textId="77777777" w:rsidR="00487980" w:rsidRPr="00E01934" w:rsidRDefault="00487980" w:rsidP="00E01934">
                  <w:pPr>
                    <w:spacing w:after="0" w:line="240" w:lineRule="auto"/>
                    <w:jc w:val="right"/>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 xml:space="preserve">16.43 </w:t>
                  </w:r>
                </w:p>
              </w:tc>
              <w:tc>
                <w:tcPr>
                  <w:tcW w:w="2700" w:type="dxa"/>
                  <w:tcBorders>
                    <w:top w:val="nil"/>
                    <w:left w:val="nil"/>
                    <w:bottom w:val="single" w:sz="4" w:space="0" w:color="auto"/>
                    <w:right w:val="single" w:sz="4" w:space="0" w:color="auto"/>
                  </w:tcBorders>
                  <w:shd w:val="clear" w:color="auto" w:fill="auto"/>
                  <w:noWrap/>
                  <w:vAlign w:val="bottom"/>
                  <w:hideMark/>
                </w:tcPr>
                <w:p w14:paraId="4DE6A61B" w14:textId="77777777" w:rsidR="00487980" w:rsidRPr="00E01934" w:rsidRDefault="00487980" w:rsidP="00E01934">
                  <w:pPr>
                    <w:spacing w:after="0" w:line="240" w:lineRule="auto"/>
                    <w:rPr>
                      <w:rFonts w:ascii="Arial" w:eastAsia="Times New Roman" w:hAnsi="Arial" w:cs="Arial"/>
                      <w:color w:val="000000"/>
                      <w:sz w:val="20"/>
                      <w:szCs w:val="20"/>
                      <w:lang w:eastAsia="en-GB"/>
                    </w:rPr>
                  </w:pPr>
                  <w:r w:rsidRPr="00E01934">
                    <w:rPr>
                      <w:rFonts w:ascii="Arial" w:eastAsia="Times New Roman" w:hAnsi="Arial" w:cs="Arial"/>
                      <w:color w:val="000000"/>
                      <w:sz w:val="20"/>
                      <w:szCs w:val="20"/>
                      <w:lang w:eastAsia="en-GB"/>
                    </w:rPr>
                    <w:t>Refuse bags</w:t>
                  </w:r>
                </w:p>
              </w:tc>
              <w:tc>
                <w:tcPr>
                  <w:tcW w:w="1714" w:type="dxa"/>
                  <w:gridSpan w:val="2"/>
                  <w:tcBorders>
                    <w:top w:val="nil"/>
                    <w:left w:val="nil"/>
                    <w:bottom w:val="single" w:sz="4" w:space="0" w:color="auto"/>
                    <w:right w:val="single" w:sz="4" w:space="0" w:color="auto"/>
                  </w:tcBorders>
                  <w:shd w:val="clear" w:color="auto" w:fill="auto"/>
                  <w:vAlign w:val="bottom"/>
                </w:tcPr>
                <w:p w14:paraId="6F72FE53" w14:textId="77777777" w:rsidR="00487980" w:rsidRPr="00E01934" w:rsidRDefault="00487980" w:rsidP="00487980">
                  <w:pPr>
                    <w:spacing w:after="0" w:line="240" w:lineRule="auto"/>
                    <w:rPr>
                      <w:rFonts w:ascii="Arial" w:eastAsia="Times New Roman" w:hAnsi="Arial" w:cs="Arial"/>
                      <w:color w:val="000000"/>
                      <w:sz w:val="20"/>
                      <w:szCs w:val="20"/>
                      <w:lang w:eastAsia="en-GB"/>
                    </w:rPr>
                  </w:pPr>
                </w:p>
              </w:tc>
            </w:tr>
          </w:tbl>
          <w:p w14:paraId="5F9C6C5F" w14:textId="62C515AA" w:rsidR="00B60792" w:rsidRPr="00552AF1" w:rsidRDefault="00B60792" w:rsidP="007566F6">
            <w:pPr>
              <w:pStyle w:val="NoSpacing"/>
              <w:rPr>
                <w:b/>
              </w:rPr>
            </w:pPr>
            <w:r w:rsidRPr="00552AF1">
              <w:rPr>
                <w:b/>
              </w:rPr>
              <w:t>Agenda Diary</w:t>
            </w:r>
          </w:p>
          <w:p w14:paraId="4CB1FF3E" w14:textId="19400F51" w:rsidR="00DC1AED" w:rsidRDefault="00DC1AED" w:rsidP="00DC1AED">
            <w:pPr>
              <w:pStyle w:val="NoSpacing"/>
              <w:numPr>
                <w:ilvl w:val="0"/>
                <w:numId w:val="14"/>
              </w:numPr>
              <w:rPr>
                <w:b/>
              </w:rPr>
            </w:pPr>
            <w:r w:rsidRPr="00DC1AED">
              <w:rPr>
                <w:b/>
              </w:rPr>
              <w:t>Completion of External Audit</w:t>
            </w:r>
          </w:p>
          <w:p w14:paraId="49985DAF" w14:textId="6A95D277" w:rsidR="005911FF" w:rsidRPr="00145B68" w:rsidRDefault="00145B68" w:rsidP="005911FF">
            <w:pPr>
              <w:pStyle w:val="NoSpacing"/>
              <w:ind w:left="720"/>
              <w:rPr>
                <w:bCs/>
              </w:rPr>
            </w:pPr>
            <w:r w:rsidRPr="00145B68">
              <w:rPr>
                <w:bCs/>
              </w:rPr>
              <w:t>Waiting on Feedback.</w:t>
            </w:r>
          </w:p>
          <w:p w14:paraId="1B82637B" w14:textId="10B8128C" w:rsidR="00DC1AED" w:rsidRPr="00DC1AED" w:rsidRDefault="00DC1AED" w:rsidP="00DC1AED">
            <w:pPr>
              <w:pStyle w:val="NoSpacing"/>
              <w:numPr>
                <w:ilvl w:val="0"/>
                <w:numId w:val="14"/>
              </w:numPr>
              <w:rPr>
                <w:b/>
              </w:rPr>
            </w:pPr>
            <w:r>
              <w:rPr>
                <w:b/>
              </w:rPr>
              <w:t xml:space="preserve">Registration of </w:t>
            </w:r>
            <w:r w:rsidRPr="00DC1AED">
              <w:rPr>
                <w:b/>
              </w:rPr>
              <w:t>Members’ Interests – Annual review</w:t>
            </w:r>
            <w:r w:rsidR="005911FF">
              <w:rPr>
                <w:bCs/>
              </w:rPr>
              <w:t xml:space="preserve"> Changes </w:t>
            </w:r>
            <w:r w:rsidR="003B6802">
              <w:rPr>
                <w:bCs/>
              </w:rPr>
              <w:t>to Clerk</w:t>
            </w:r>
            <w:r w:rsidR="00145B68">
              <w:rPr>
                <w:bCs/>
              </w:rPr>
              <w:t>.</w:t>
            </w:r>
          </w:p>
          <w:p w14:paraId="742F1D5A" w14:textId="3626152E" w:rsidR="00DC1AED" w:rsidRPr="00DC1AED" w:rsidRDefault="00DC1AED" w:rsidP="00DC1AED">
            <w:pPr>
              <w:pStyle w:val="NoSpacing"/>
              <w:numPr>
                <w:ilvl w:val="0"/>
                <w:numId w:val="14"/>
              </w:numPr>
              <w:rPr>
                <w:b/>
              </w:rPr>
            </w:pPr>
            <w:r w:rsidRPr="00DC1AED">
              <w:rPr>
                <w:b/>
              </w:rPr>
              <w:t>Section 137 Payments</w:t>
            </w:r>
            <w:r w:rsidR="003B6802">
              <w:rPr>
                <w:b/>
              </w:rPr>
              <w:t xml:space="preserve"> </w:t>
            </w:r>
            <w:r w:rsidR="003B6802">
              <w:rPr>
                <w:bCs/>
              </w:rPr>
              <w:t>– no requests</w:t>
            </w:r>
          </w:p>
          <w:p w14:paraId="4E860453" w14:textId="506FF522" w:rsidR="00DC1AED" w:rsidRPr="00DC1AED" w:rsidRDefault="00DC1AED" w:rsidP="00DC1AED">
            <w:pPr>
              <w:pStyle w:val="NoSpacing"/>
              <w:numPr>
                <w:ilvl w:val="0"/>
                <w:numId w:val="14"/>
              </w:numPr>
              <w:rPr>
                <w:b/>
              </w:rPr>
            </w:pPr>
            <w:r w:rsidRPr="00DC1AED">
              <w:rPr>
                <w:b/>
              </w:rPr>
              <w:t>Update Planning Register</w:t>
            </w:r>
            <w:r w:rsidR="00633EA7">
              <w:rPr>
                <w:b/>
              </w:rPr>
              <w:t xml:space="preserve"> - </w:t>
            </w:r>
            <w:r w:rsidR="00633EA7">
              <w:rPr>
                <w:bCs/>
              </w:rPr>
              <w:t>Clerk</w:t>
            </w:r>
          </w:p>
          <w:p w14:paraId="0660BD19" w14:textId="0296F0A3" w:rsidR="00DC1AED" w:rsidRDefault="00DC1AED" w:rsidP="00DC1AED">
            <w:pPr>
              <w:pStyle w:val="NoSpacing"/>
              <w:numPr>
                <w:ilvl w:val="0"/>
                <w:numId w:val="14"/>
              </w:numPr>
              <w:rPr>
                <w:b/>
              </w:rPr>
            </w:pPr>
            <w:r w:rsidRPr="00DC1AED">
              <w:rPr>
                <w:b/>
              </w:rPr>
              <w:t>Burial Charges Review</w:t>
            </w:r>
          </w:p>
          <w:p w14:paraId="739A4F90" w14:textId="6FDD0B4B" w:rsidR="003C537F" w:rsidRDefault="003C537F" w:rsidP="003C537F">
            <w:pPr>
              <w:pStyle w:val="NoSpacing"/>
              <w:ind w:left="720"/>
              <w:rPr>
                <w:bCs/>
              </w:rPr>
            </w:pPr>
            <w:r>
              <w:rPr>
                <w:bCs/>
              </w:rPr>
              <w:t>As circulated</w:t>
            </w:r>
            <w:r w:rsidR="00614CFB">
              <w:rPr>
                <w:bCs/>
              </w:rPr>
              <w:t>.</w:t>
            </w:r>
            <w:r w:rsidR="00145B68">
              <w:rPr>
                <w:bCs/>
              </w:rPr>
              <w:t xml:space="preserve"> Council Discuss and Agree to no changes. Clerk to update to 2020/21 and add to website.</w:t>
            </w:r>
          </w:p>
          <w:p w14:paraId="308FABA2" w14:textId="6E4C85F4" w:rsidR="00614CFB" w:rsidRPr="003C537F" w:rsidRDefault="00614CFB" w:rsidP="003C537F">
            <w:pPr>
              <w:pStyle w:val="NoSpacing"/>
              <w:ind w:left="720"/>
              <w:rPr>
                <w:bCs/>
              </w:rPr>
            </w:pPr>
            <w:r>
              <w:rPr>
                <w:bCs/>
              </w:rPr>
              <w:t xml:space="preserve">Proposed: </w:t>
            </w:r>
            <w:r w:rsidR="00145B68">
              <w:rPr>
                <w:bCs/>
              </w:rPr>
              <w:t>Cllr BL</w:t>
            </w:r>
            <w:r>
              <w:rPr>
                <w:bCs/>
              </w:rPr>
              <w:t xml:space="preserve">  </w:t>
            </w:r>
            <w:r w:rsidR="00145B68">
              <w:rPr>
                <w:bCs/>
              </w:rPr>
              <w:t xml:space="preserve"> </w:t>
            </w:r>
            <w:r>
              <w:rPr>
                <w:bCs/>
              </w:rPr>
              <w:t xml:space="preserve">Seconded: </w:t>
            </w:r>
            <w:r w:rsidR="00145B68">
              <w:rPr>
                <w:bCs/>
              </w:rPr>
              <w:t>Cllr DG</w:t>
            </w:r>
            <w:r>
              <w:rPr>
                <w:bCs/>
              </w:rPr>
              <w:t xml:space="preserve">   Agreed:</w:t>
            </w:r>
            <w:r w:rsidR="00145B68">
              <w:rPr>
                <w:bCs/>
              </w:rPr>
              <w:t xml:space="preserve"> All</w:t>
            </w:r>
          </w:p>
          <w:p w14:paraId="48430C7F" w14:textId="333209D6" w:rsidR="00DC1AED" w:rsidRDefault="00DC1AED" w:rsidP="00DC1AED">
            <w:pPr>
              <w:pStyle w:val="NoSpacing"/>
              <w:numPr>
                <w:ilvl w:val="0"/>
                <w:numId w:val="14"/>
              </w:numPr>
              <w:rPr>
                <w:b/>
              </w:rPr>
            </w:pPr>
            <w:r w:rsidRPr="00DC1AED">
              <w:rPr>
                <w:b/>
              </w:rPr>
              <w:t>Review of Paddock Licenses and rental</w:t>
            </w:r>
          </w:p>
          <w:p w14:paraId="21B0299D" w14:textId="2A3666C4" w:rsidR="00145B68" w:rsidRPr="00BC33DF" w:rsidRDefault="00145B68" w:rsidP="00145B68">
            <w:pPr>
              <w:pStyle w:val="NoSpacing"/>
              <w:ind w:left="720"/>
              <w:rPr>
                <w:b/>
              </w:rPr>
            </w:pPr>
            <w:r w:rsidRPr="00BC33DF">
              <w:rPr>
                <w:b/>
              </w:rPr>
              <w:t>Cllr SN leaves the meeting.</w:t>
            </w:r>
          </w:p>
          <w:p w14:paraId="5AA5A791" w14:textId="43B003C2" w:rsidR="005159D0" w:rsidRDefault="001F1F3A" w:rsidP="005159D0">
            <w:pPr>
              <w:pStyle w:val="NoSpacing"/>
              <w:ind w:left="720"/>
              <w:rPr>
                <w:bCs/>
              </w:rPr>
            </w:pPr>
            <w:r>
              <w:rPr>
                <w:bCs/>
              </w:rPr>
              <w:t xml:space="preserve">As circulated. </w:t>
            </w:r>
            <w:r w:rsidR="00145B68">
              <w:rPr>
                <w:bCs/>
              </w:rPr>
              <w:t xml:space="preserve">Council discuss and agree to keep the costs and contract the same for both paddocks.  Clerk to add review of </w:t>
            </w:r>
            <w:proofErr w:type="spellStart"/>
            <w:r w:rsidR="00145B68">
              <w:rPr>
                <w:bCs/>
              </w:rPr>
              <w:t>Backlands</w:t>
            </w:r>
            <w:proofErr w:type="spellEnd"/>
            <w:r w:rsidR="00145B68">
              <w:rPr>
                <w:bCs/>
              </w:rPr>
              <w:t xml:space="preserve"> paddock charges for June in audit diary </w:t>
            </w:r>
          </w:p>
          <w:p w14:paraId="516B310E" w14:textId="3FF269B2" w:rsidR="001F1F3A" w:rsidRDefault="007B7C4F" w:rsidP="005159D0">
            <w:pPr>
              <w:pStyle w:val="NoSpacing"/>
              <w:ind w:left="720"/>
              <w:rPr>
                <w:bCs/>
              </w:rPr>
            </w:pPr>
            <w:r>
              <w:rPr>
                <w:bCs/>
              </w:rPr>
              <w:t>Proposed:</w:t>
            </w:r>
            <w:r w:rsidR="00145B68">
              <w:rPr>
                <w:bCs/>
              </w:rPr>
              <w:t xml:space="preserve"> Cllr DG</w:t>
            </w:r>
            <w:r>
              <w:rPr>
                <w:bCs/>
              </w:rPr>
              <w:t xml:space="preserve">   Seconded: </w:t>
            </w:r>
            <w:r w:rsidR="00145B68">
              <w:rPr>
                <w:bCs/>
              </w:rPr>
              <w:t>Cllr BL</w:t>
            </w:r>
            <w:r>
              <w:rPr>
                <w:bCs/>
              </w:rPr>
              <w:t xml:space="preserve">    Agreed:</w:t>
            </w:r>
            <w:r w:rsidR="00145B68">
              <w:rPr>
                <w:bCs/>
              </w:rPr>
              <w:t xml:space="preserve"> All</w:t>
            </w:r>
          </w:p>
          <w:p w14:paraId="51CD95D9" w14:textId="3250B4BD" w:rsidR="00BC33DF" w:rsidRPr="00BC33DF" w:rsidRDefault="00BC33DF" w:rsidP="00BC33DF">
            <w:pPr>
              <w:pStyle w:val="NoSpacing"/>
              <w:rPr>
                <w:b/>
              </w:rPr>
            </w:pPr>
            <w:r>
              <w:rPr>
                <w:b/>
              </w:rPr>
              <w:t xml:space="preserve">              </w:t>
            </w:r>
            <w:r w:rsidRPr="00BC33DF">
              <w:rPr>
                <w:b/>
              </w:rPr>
              <w:t>Cllr SN re-joins the meeting.</w:t>
            </w:r>
          </w:p>
          <w:p w14:paraId="63459F20" w14:textId="6E075E93" w:rsidR="00DC1AED" w:rsidRDefault="00DC1AED" w:rsidP="00DC1AED">
            <w:pPr>
              <w:pStyle w:val="NoSpacing"/>
              <w:numPr>
                <w:ilvl w:val="0"/>
                <w:numId w:val="14"/>
              </w:numPr>
              <w:rPr>
                <w:b/>
              </w:rPr>
            </w:pPr>
            <w:r w:rsidRPr="00DC1AED">
              <w:rPr>
                <w:b/>
              </w:rPr>
              <w:t>Servicing pavilion pump</w:t>
            </w:r>
          </w:p>
          <w:p w14:paraId="2BC41794" w14:textId="64C521A6" w:rsidR="003B6802" w:rsidRPr="00145B68" w:rsidRDefault="00145B68" w:rsidP="003B6802">
            <w:pPr>
              <w:pStyle w:val="NoSpacing"/>
              <w:ind w:left="720"/>
              <w:rPr>
                <w:bCs/>
              </w:rPr>
            </w:pPr>
            <w:r w:rsidRPr="00145B68">
              <w:rPr>
                <w:bCs/>
              </w:rPr>
              <w:t>Cllr BL to check when this is due.</w:t>
            </w:r>
          </w:p>
          <w:p w14:paraId="03CA172C" w14:textId="0C573517" w:rsidR="00C5637F" w:rsidRPr="008F09BE" w:rsidRDefault="00DC1AED" w:rsidP="00DC1AED">
            <w:pPr>
              <w:pStyle w:val="NoSpacing"/>
              <w:numPr>
                <w:ilvl w:val="0"/>
                <w:numId w:val="14"/>
              </w:numPr>
              <w:rPr>
                <w:b/>
              </w:rPr>
            </w:pPr>
            <w:r w:rsidRPr="00DC1AED">
              <w:rPr>
                <w:b/>
              </w:rPr>
              <w:lastRenderedPageBreak/>
              <w:t>Employer PAYE</w:t>
            </w:r>
            <w:r w:rsidR="003B6802">
              <w:rPr>
                <w:bCs/>
              </w:rPr>
              <w:t xml:space="preserve"> – calculated by </w:t>
            </w:r>
            <w:proofErr w:type="spellStart"/>
            <w:r w:rsidR="003B6802">
              <w:rPr>
                <w:bCs/>
              </w:rPr>
              <w:t>NetResult</w:t>
            </w:r>
            <w:proofErr w:type="spellEnd"/>
          </w:p>
        </w:tc>
        <w:tc>
          <w:tcPr>
            <w:tcW w:w="842" w:type="dxa"/>
            <w:gridSpan w:val="3"/>
          </w:tcPr>
          <w:p w14:paraId="76508442" w14:textId="77777777" w:rsidR="00B60792" w:rsidRDefault="00B60792" w:rsidP="00993896">
            <w:pPr>
              <w:pStyle w:val="NoSpacing"/>
            </w:pPr>
          </w:p>
          <w:p w14:paraId="27EE70CE" w14:textId="77777777" w:rsidR="00145B68" w:rsidRDefault="00145B68" w:rsidP="00993896">
            <w:pPr>
              <w:pStyle w:val="NoSpacing"/>
            </w:pPr>
          </w:p>
          <w:p w14:paraId="6933328B" w14:textId="77777777" w:rsidR="00145B68" w:rsidRDefault="00145B68" w:rsidP="00993896">
            <w:pPr>
              <w:pStyle w:val="NoSpacing"/>
            </w:pPr>
          </w:p>
          <w:p w14:paraId="2EE65796" w14:textId="77777777" w:rsidR="00145B68" w:rsidRDefault="00145B68" w:rsidP="00993896">
            <w:pPr>
              <w:pStyle w:val="NoSpacing"/>
            </w:pPr>
          </w:p>
          <w:p w14:paraId="7F42E422" w14:textId="77777777" w:rsidR="00145B68" w:rsidRDefault="00145B68" w:rsidP="00993896">
            <w:pPr>
              <w:pStyle w:val="NoSpacing"/>
            </w:pPr>
          </w:p>
          <w:p w14:paraId="0AE70C49" w14:textId="77777777" w:rsidR="00145B68" w:rsidRDefault="00145B68" w:rsidP="00993896">
            <w:pPr>
              <w:pStyle w:val="NoSpacing"/>
            </w:pPr>
          </w:p>
          <w:p w14:paraId="0A3D2276" w14:textId="77777777" w:rsidR="00145B68" w:rsidRDefault="00145B68" w:rsidP="00993896">
            <w:pPr>
              <w:pStyle w:val="NoSpacing"/>
            </w:pPr>
          </w:p>
          <w:p w14:paraId="03085F4A" w14:textId="77777777" w:rsidR="00145B68" w:rsidRDefault="00145B68" w:rsidP="00993896">
            <w:pPr>
              <w:pStyle w:val="NoSpacing"/>
            </w:pPr>
          </w:p>
          <w:p w14:paraId="6BCF6FD3" w14:textId="77777777" w:rsidR="00145B68" w:rsidRDefault="00145B68" w:rsidP="00993896">
            <w:pPr>
              <w:pStyle w:val="NoSpacing"/>
            </w:pPr>
          </w:p>
          <w:p w14:paraId="35E76D76" w14:textId="77777777" w:rsidR="00145B68" w:rsidRDefault="00145B68" w:rsidP="00993896">
            <w:pPr>
              <w:pStyle w:val="NoSpacing"/>
            </w:pPr>
          </w:p>
          <w:p w14:paraId="7D805B3A" w14:textId="77777777" w:rsidR="00145B68" w:rsidRDefault="00145B68" w:rsidP="00993896">
            <w:pPr>
              <w:pStyle w:val="NoSpacing"/>
            </w:pPr>
          </w:p>
          <w:p w14:paraId="5A0A4836" w14:textId="77777777" w:rsidR="00145B68" w:rsidRDefault="00145B68" w:rsidP="00993896">
            <w:pPr>
              <w:pStyle w:val="NoSpacing"/>
            </w:pPr>
          </w:p>
          <w:p w14:paraId="0F36099E" w14:textId="77777777" w:rsidR="00145B68" w:rsidRDefault="00145B68" w:rsidP="00993896">
            <w:pPr>
              <w:pStyle w:val="NoSpacing"/>
            </w:pPr>
          </w:p>
          <w:p w14:paraId="6CD69B9A" w14:textId="77777777" w:rsidR="00145B68" w:rsidRDefault="00145B68" w:rsidP="00993896">
            <w:pPr>
              <w:pStyle w:val="NoSpacing"/>
            </w:pPr>
          </w:p>
          <w:p w14:paraId="5A45AF72" w14:textId="77777777" w:rsidR="00145B68" w:rsidRDefault="00145B68" w:rsidP="00993896">
            <w:pPr>
              <w:pStyle w:val="NoSpacing"/>
            </w:pPr>
          </w:p>
          <w:p w14:paraId="4E114CDD" w14:textId="77777777" w:rsidR="00145B68" w:rsidRDefault="00145B68" w:rsidP="00993896">
            <w:pPr>
              <w:pStyle w:val="NoSpacing"/>
            </w:pPr>
          </w:p>
          <w:p w14:paraId="1408ACFF" w14:textId="77777777" w:rsidR="00145B68" w:rsidRDefault="00145B68" w:rsidP="00993896">
            <w:pPr>
              <w:pStyle w:val="NoSpacing"/>
            </w:pPr>
          </w:p>
          <w:p w14:paraId="01CC5010" w14:textId="77777777" w:rsidR="00145B68" w:rsidRDefault="00145B68" w:rsidP="00993896">
            <w:pPr>
              <w:pStyle w:val="NoSpacing"/>
            </w:pPr>
          </w:p>
          <w:p w14:paraId="1F099EF2" w14:textId="77777777" w:rsidR="00145B68" w:rsidRDefault="00145B68" w:rsidP="00993896">
            <w:pPr>
              <w:pStyle w:val="NoSpacing"/>
            </w:pPr>
          </w:p>
          <w:p w14:paraId="1D57B942" w14:textId="77777777" w:rsidR="00145B68" w:rsidRDefault="00145B68" w:rsidP="00993896">
            <w:pPr>
              <w:pStyle w:val="NoSpacing"/>
            </w:pPr>
          </w:p>
          <w:p w14:paraId="22D03D31" w14:textId="77777777" w:rsidR="00145B68" w:rsidRDefault="00145B68" w:rsidP="00993896">
            <w:pPr>
              <w:pStyle w:val="NoSpacing"/>
            </w:pPr>
          </w:p>
          <w:p w14:paraId="0386F711" w14:textId="77777777" w:rsidR="00145B68" w:rsidRDefault="00145B68" w:rsidP="00993896">
            <w:pPr>
              <w:pStyle w:val="NoSpacing"/>
            </w:pPr>
          </w:p>
          <w:p w14:paraId="67BE0EEC" w14:textId="77777777" w:rsidR="00145B68" w:rsidRDefault="00145B68" w:rsidP="00993896">
            <w:pPr>
              <w:pStyle w:val="NoSpacing"/>
            </w:pPr>
          </w:p>
          <w:p w14:paraId="5BA1C397" w14:textId="77777777" w:rsidR="00145B68" w:rsidRDefault="00145B68" w:rsidP="00993896">
            <w:pPr>
              <w:pStyle w:val="NoSpacing"/>
            </w:pPr>
          </w:p>
          <w:p w14:paraId="16E0B9A6" w14:textId="77777777" w:rsidR="00145B68" w:rsidRDefault="00145B68" w:rsidP="00993896">
            <w:pPr>
              <w:pStyle w:val="NoSpacing"/>
            </w:pPr>
          </w:p>
          <w:p w14:paraId="727B48E2" w14:textId="77777777" w:rsidR="00145B68" w:rsidRDefault="00145B68" w:rsidP="00993896">
            <w:pPr>
              <w:pStyle w:val="NoSpacing"/>
            </w:pPr>
          </w:p>
          <w:p w14:paraId="0FDE4676" w14:textId="77777777" w:rsidR="00145B68" w:rsidRDefault="00145B68" w:rsidP="00993896">
            <w:pPr>
              <w:pStyle w:val="NoSpacing"/>
            </w:pPr>
          </w:p>
          <w:p w14:paraId="42977DFC" w14:textId="77777777" w:rsidR="00145B68" w:rsidRDefault="00145B68" w:rsidP="00993896">
            <w:pPr>
              <w:pStyle w:val="NoSpacing"/>
            </w:pPr>
          </w:p>
          <w:p w14:paraId="6112AC23" w14:textId="77777777" w:rsidR="00145B68" w:rsidRDefault="00145B68" w:rsidP="00993896">
            <w:pPr>
              <w:pStyle w:val="NoSpacing"/>
            </w:pPr>
          </w:p>
          <w:p w14:paraId="78D23040" w14:textId="77777777" w:rsidR="00145B68" w:rsidRDefault="00145B68" w:rsidP="00993896">
            <w:pPr>
              <w:pStyle w:val="NoSpacing"/>
            </w:pPr>
          </w:p>
          <w:p w14:paraId="24F01903" w14:textId="77777777" w:rsidR="00145B68" w:rsidRDefault="00145B68" w:rsidP="00993896">
            <w:pPr>
              <w:pStyle w:val="NoSpacing"/>
            </w:pPr>
          </w:p>
          <w:p w14:paraId="518521CC" w14:textId="77777777" w:rsidR="00145B68" w:rsidRDefault="00145B68" w:rsidP="00993896">
            <w:pPr>
              <w:pStyle w:val="NoSpacing"/>
            </w:pPr>
          </w:p>
          <w:p w14:paraId="56CE17AA" w14:textId="77777777" w:rsidR="00145B68" w:rsidRDefault="00145B68" w:rsidP="00993896">
            <w:pPr>
              <w:pStyle w:val="NoSpacing"/>
            </w:pPr>
          </w:p>
          <w:p w14:paraId="1EF0C37B" w14:textId="77777777" w:rsidR="00145B68" w:rsidRDefault="00145B68" w:rsidP="00993896">
            <w:pPr>
              <w:pStyle w:val="NoSpacing"/>
            </w:pPr>
          </w:p>
          <w:p w14:paraId="210EB649" w14:textId="77777777" w:rsidR="00145B68" w:rsidRDefault="00145B68" w:rsidP="00993896">
            <w:pPr>
              <w:pStyle w:val="NoSpacing"/>
            </w:pPr>
          </w:p>
          <w:p w14:paraId="141934F2" w14:textId="77777777" w:rsidR="00145B68" w:rsidRDefault="00145B68" w:rsidP="00993896">
            <w:pPr>
              <w:pStyle w:val="NoSpacing"/>
            </w:pPr>
          </w:p>
          <w:p w14:paraId="6EA9696A" w14:textId="77777777" w:rsidR="00145B68" w:rsidRDefault="00145B68" w:rsidP="00993896">
            <w:pPr>
              <w:pStyle w:val="NoSpacing"/>
            </w:pPr>
          </w:p>
          <w:p w14:paraId="06B5912B" w14:textId="77777777" w:rsidR="00145B68" w:rsidRDefault="00145B68" w:rsidP="00993896">
            <w:pPr>
              <w:pStyle w:val="NoSpacing"/>
            </w:pPr>
          </w:p>
          <w:p w14:paraId="45FCB353" w14:textId="77777777" w:rsidR="00145B68" w:rsidRDefault="00145B68" w:rsidP="00993896">
            <w:pPr>
              <w:pStyle w:val="NoSpacing"/>
            </w:pPr>
          </w:p>
          <w:p w14:paraId="47125790" w14:textId="77777777" w:rsidR="00145B68" w:rsidRDefault="00145B68" w:rsidP="00993896">
            <w:pPr>
              <w:pStyle w:val="NoSpacing"/>
            </w:pPr>
          </w:p>
          <w:p w14:paraId="53F729ED" w14:textId="77777777" w:rsidR="00145B68" w:rsidRDefault="00145B68" w:rsidP="00993896">
            <w:pPr>
              <w:pStyle w:val="NoSpacing"/>
            </w:pPr>
          </w:p>
          <w:p w14:paraId="265AC912" w14:textId="77777777" w:rsidR="00145B68" w:rsidRDefault="00145B68" w:rsidP="00993896">
            <w:pPr>
              <w:pStyle w:val="NoSpacing"/>
            </w:pPr>
          </w:p>
          <w:p w14:paraId="544B008E" w14:textId="77777777" w:rsidR="00145B68" w:rsidRDefault="00145B68" w:rsidP="00993896">
            <w:pPr>
              <w:pStyle w:val="NoSpacing"/>
            </w:pPr>
          </w:p>
          <w:p w14:paraId="1585A1B0" w14:textId="77777777" w:rsidR="00145B68" w:rsidRDefault="00145B68" w:rsidP="00993896">
            <w:pPr>
              <w:pStyle w:val="NoSpacing"/>
            </w:pPr>
          </w:p>
          <w:p w14:paraId="70FD4EC8" w14:textId="77777777" w:rsidR="00145B68" w:rsidRDefault="00145B68" w:rsidP="00993896">
            <w:pPr>
              <w:pStyle w:val="NoSpacing"/>
            </w:pPr>
          </w:p>
          <w:p w14:paraId="44E72D1E" w14:textId="77777777" w:rsidR="00145B68" w:rsidRDefault="00145B68" w:rsidP="00993896">
            <w:pPr>
              <w:pStyle w:val="NoSpacing"/>
            </w:pPr>
          </w:p>
          <w:p w14:paraId="5E387AB3" w14:textId="77777777" w:rsidR="00145B68" w:rsidRDefault="00145B68" w:rsidP="00993896">
            <w:pPr>
              <w:pStyle w:val="NoSpacing"/>
            </w:pPr>
          </w:p>
          <w:p w14:paraId="0FA30FA6" w14:textId="77777777" w:rsidR="00145B68" w:rsidRDefault="00145B68" w:rsidP="00993896">
            <w:pPr>
              <w:pStyle w:val="NoSpacing"/>
            </w:pPr>
          </w:p>
          <w:p w14:paraId="686359CE" w14:textId="77777777" w:rsidR="00145B68" w:rsidRDefault="00145B68" w:rsidP="00993896">
            <w:pPr>
              <w:pStyle w:val="NoSpacing"/>
            </w:pPr>
          </w:p>
          <w:p w14:paraId="30BD4D1A" w14:textId="77777777" w:rsidR="00145B68" w:rsidRDefault="00145B68" w:rsidP="00993896">
            <w:pPr>
              <w:pStyle w:val="NoSpacing"/>
            </w:pPr>
          </w:p>
          <w:p w14:paraId="64976A7C" w14:textId="77777777" w:rsidR="00145B68" w:rsidRDefault="00145B68" w:rsidP="00993896">
            <w:pPr>
              <w:pStyle w:val="NoSpacing"/>
            </w:pPr>
          </w:p>
          <w:p w14:paraId="7D146379" w14:textId="77777777" w:rsidR="00145B68" w:rsidRDefault="00145B68" w:rsidP="00993896">
            <w:pPr>
              <w:pStyle w:val="NoSpacing"/>
            </w:pPr>
          </w:p>
          <w:p w14:paraId="34AC3E73" w14:textId="77777777" w:rsidR="00145B68" w:rsidRDefault="00145B68" w:rsidP="00993896">
            <w:pPr>
              <w:pStyle w:val="NoSpacing"/>
            </w:pPr>
          </w:p>
          <w:p w14:paraId="346C1FFA" w14:textId="77777777" w:rsidR="00145B68" w:rsidRDefault="00145B68" w:rsidP="00993896">
            <w:pPr>
              <w:pStyle w:val="NoSpacing"/>
            </w:pPr>
          </w:p>
          <w:p w14:paraId="0CEFDBCB" w14:textId="77777777" w:rsidR="00145B68" w:rsidRDefault="00145B68" w:rsidP="00993896">
            <w:pPr>
              <w:pStyle w:val="NoSpacing"/>
            </w:pPr>
          </w:p>
          <w:p w14:paraId="00368B16" w14:textId="77777777" w:rsidR="00145B68" w:rsidRDefault="00145B68" w:rsidP="00993896">
            <w:pPr>
              <w:pStyle w:val="NoSpacing"/>
            </w:pPr>
          </w:p>
          <w:p w14:paraId="716353FC" w14:textId="77777777" w:rsidR="00145B68" w:rsidRDefault="00145B68" w:rsidP="00993896">
            <w:pPr>
              <w:pStyle w:val="NoSpacing"/>
            </w:pPr>
          </w:p>
          <w:p w14:paraId="4B2C17D0" w14:textId="77777777" w:rsidR="00145B68" w:rsidRDefault="00145B68" w:rsidP="00993896">
            <w:pPr>
              <w:pStyle w:val="NoSpacing"/>
            </w:pPr>
          </w:p>
          <w:p w14:paraId="44C420FB" w14:textId="77777777" w:rsidR="00145B68" w:rsidRDefault="00145B68" w:rsidP="00993896">
            <w:pPr>
              <w:pStyle w:val="NoSpacing"/>
            </w:pPr>
          </w:p>
          <w:p w14:paraId="3FC731B3" w14:textId="237B1AE9" w:rsidR="00145B68" w:rsidRDefault="00145B68" w:rsidP="00993896">
            <w:pPr>
              <w:pStyle w:val="NoSpacing"/>
            </w:pPr>
            <w:r>
              <w:t>CA</w:t>
            </w:r>
          </w:p>
          <w:p w14:paraId="6A4C96B5" w14:textId="77777777" w:rsidR="00145B68" w:rsidRDefault="00145B68" w:rsidP="00993896">
            <w:pPr>
              <w:pStyle w:val="NoSpacing"/>
            </w:pPr>
          </w:p>
          <w:p w14:paraId="53594A10" w14:textId="77777777" w:rsidR="00145B68" w:rsidRDefault="00145B68" w:rsidP="00993896">
            <w:pPr>
              <w:pStyle w:val="NoSpacing"/>
            </w:pPr>
          </w:p>
          <w:p w14:paraId="73EA426D" w14:textId="528D0E67" w:rsidR="00145B68" w:rsidRDefault="00145B68" w:rsidP="00993896">
            <w:pPr>
              <w:pStyle w:val="NoSpacing"/>
            </w:pPr>
            <w:r>
              <w:t>CA</w:t>
            </w:r>
          </w:p>
          <w:p w14:paraId="086E78F6" w14:textId="11232C4B" w:rsidR="00145B68" w:rsidRDefault="00145B68" w:rsidP="00993896">
            <w:pPr>
              <w:pStyle w:val="NoSpacing"/>
            </w:pPr>
          </w:p>
          <w:p w14:paraId="0D66F232" w14:textId="41661D70" w:rsidR="00145B68" w:rsidRDefault="00145B68" w:rsidP="00993896">
            <w:pPr>
              <w:pStyle w:val="NoSpacing"/>
            </w:pPr>
          </w:p>
          <w:p w14:paraId="05843126" w14:textId="79A8B81D" w:rsidR="00145B68" w:rsidRDefault="00145B68" w:rsidP="00993896">
            <w:pPr>
              <w:pStyle w:val="NoSpacing"/>
            </w:pPr>
            <w:r>
              <w:t>CA</w:t>
            </w:r>
          </w:p>
          <w:p w14:paraId="58AC366E" w14:textId="61B10A94" w:rsidR="00145B68" w:rsidRDefault="00145B68" w:rsidP="00993896">
            <w:pPr>
              <w:pStyle w:val="NoSpacing"/>
            </w:pPr>
          </w:p>
          <w:p w14:paraId="5FEFA9D4" w14:textId="08531099" w:rsidR="00145B68" w:rsidRDefault="00145B68" w:rsidP="00993896">
            <w:pPr>
              <w:pStyle w:val="NoSpacing"/>
            </w:pPr>
          </w:p>
          <w:p w14:paraId="75B0643E" w14:textId="0B02943D" w:rsidR="00145B68" w:rsidRDefault="00145B68" w:rsidP="00993896">
            <w:pPr>
              <w:pStyle w:val="NoSpacing"/>
            </w:pPr>
          </w:p>
          <w:p w14:paraId="7CFDA96B" w14:textId="2A597618" w:rsidR="00145B68" w:rsidRDefault="00145B68" w:rsidP="00993896">
            <w:pPr>
              <w:pStyle w:val="NoSpacing"/>
            </w:pPr>
          </w:p>
          <w:p w14:paraId="7AE799CC" w14:textId="52F98805" w:rsidR="00145B68" w:rsidRPr="00105639" w:rsidRDefault="00145B68" w:rsidP="00993896">
            <w:pPr>
              <w:pStyle w:val="NoSpacing"/>
            </w:pPr>
            <w:r>
              <w:t>BL</w:t>
            </w:r>
          </w:p>
        </w:tc>
      </w:tr>
      <w:tr w:rsidR="00B60792" w:rsidRPr="00105639" w14:paraId="60A29A9C" w14:textId="77777777" w:rsidTr="001C7CF5">
        <w:tc>
          <w:tcPr>
            <w:tcW w:w="709" w:type="dxa"/>
          </w:tcPr>
          <w:p w14:paraId="7871D4B1" w14:textId="459D2A69" w:rsidR="00092F54" w:rsidRDefault="00092F54" w:rsidP="00993896">
            <w:pPr>
              <w:pStyle w:val="NoSpacing"/>
              <w:rPr>
                <w:b/>
              </w:rPr>
            </w:pPr>
          </w:p>
        </w:tc>
        <w:tc>
          <w:tcPr>
            <w:tcW w:w="8647" w:type="dxa"/>
            <w:vMerge/>
          </w:tcPr>
          <w:p w14:paraId="41F98AE1" w14:textId="02DE72A0" w:rsidR="00B60792" w:rsidRPr="00765D59" w:rsidRDefault="00B60792" w:rsidP="006B3777">
            <w:pPr>
              <w:pStyle w:val="NoSpacing"/>
              <w:numPr>
                <w:ilvl w:val="0"/>
                <w:numId w:val="6"/>
              </w:numPr>
              <w:rPr>
                <w:b/>
              </w:rPr>
            </w:pPr>
          </w:p>
        </w:tc>
        <w:tc>
          <w:tcPr>
            <w:tcW w:w="842" w:type="dxa"/>
            <w:gridSpan w:val="3"/>
          </w:tcPr>
          <w:p w14:paraId="6C084BE2" w14:textId="0D03E5DA" w:rsidR="00B60792" w:rsidRDefault="00B60792" w:rsidP="00993896">
            <w:pPr>
              <w:pStyle w:val="NoSpacing"/>
            </w:pPr>
          </w:p>
          <w:p w14:paraId="1D51A7E4" w14:textId="3389FEE3" w:rsidR="00145B68" w:rsidRPr="00105639" w:rsidRDefault="00145B68" w:rsidP="00993896">
            <w:pPr>
              <w:pStyle w:val="NoSpacing"/>
            </w:pPr>
          </w:p>
        </w:tc>
      </w:tr>
      <w:tr w:rsidR="00410B79" w:rsidRPr="00105639" w14:paraId="230277EA" w14:textId="77777777" w:rsidTr="001C7CF5">
        <w:tc>
          <w:tcPr>
            <w:tcW w:w="709" w:type="dxa"/>
          </w:tcPr>
          <w:p w14:paraId="65FDCFEC" w14:textId="20B576A5" w:rsidR="00410B79" w:rsidRDefault="0013256C" w:rsidP="00993896">
            <w:pPr>
              <w:pStyle w:val="NoSpacing"/>
              <w:rPr>
                <w:b/>
              </w:rPr>
            </w:pPr>
            <w:r>
              <w:rPr>
                <w:b/>
              </w:rPr>
              <w:lastRenderedPageBreak/>
              <w:t>8</w:t>
            </w:r>
            <w:r w:rsidR="00D43977">
              <w:rPr>
                <w:b/>
              </w:rPr>
              <w:t>2</w:t>
            </w:r>
          </w:p>
        </w:tc>
        <w:tc>
          <w:tcPr>
            <w:tcW w:w="8647" w:type="dxa"/>
          </w:tcPr>
          <w:p w14:paraId="551E8014" w14:textId="1988221C" w:rsidR="00410B79" w:rsidRPr="00F53609" w:rsidRDefault="00410B79" w:rsidP="00410B79">
            <w:pPr>
              <w:pStyle w:val="NoSpacing"/>
              <w:rPr>
                <w:bCs/>
              </w:rPr>
            </w:pPr>
            <w:r w:rsidRPr="008F09BE">
              <w:rPr>
                <w:b/>
              </w:rPr>
              <w:t>File back-up Storage</w:t>
            </w:r>
            <w:r>
              <w:rPr>
                <w:b/>
              </w:rPr>
              <w:t xml:space="preserve"> </w:t>
            </w:r>
            <w:r w:rsidR="00145B68">
              <w:rPr>
                <w:b/>
              </w:rPr>
              <w:t xml:space="preserve">- </w:t>
            </w:r>
            <w:r w:rsidR="00145B68" w:rsidRPr="00145B68">
              <w:rPr>
                <w:bCs/>
              </w:rPr>
              <w:t>Completed</w:t>
            </w:r>
          </w:p>
        </w:tc>
        <w:tc>
          <w:tcPr>
            <w:tcW w:w="842" w:type="dxa"/>
            <w:gridSpan w:val="3"/>
          </w:tcPr>
          <w:p w14:paraId="0E2455F6" w14:textId="77777777" w:rsidR="00410B79" w:rsidRPr="00105639" w:rsidRDefault="00410B79" w:rsidP="00993896">
            <w:pPr>
              <w:pStyle w:val="NoSpacing"/>
            </w:pPr>
          </w:p>
        </w:tc>
      </w:tr>
      <w:tr w:rsidR="00410B79" w:rsidRPr="00105639" w14:paraId="61B46283" w14:textId="77777777" w:rsidTr="001C7CF5">
        <w:tc>
          <w:tcPr>
            <w:tcW w:w="709" w:type="dxa"/>
          </w:tcPr>
          <w:p w14:paraId="5D48A299" w14:textId="38F93CD5" w:rsidR="00410B79" w:rsidRDefault="00DC1AED" w:rsidP="00993896">
            <w:pPr>
              <w:pStyle w:val="NoSpacing"/>
              <w:rPr>
                <w:b/>
              </w:rPr>
            </w:pPr>
            <w:r>
              <w:rPr>
                <w:b/>
              </w:rPr>
              <w:t>8</w:t>
            </w:r>
            <w:r w:rsidR="00D43977">
              <w:rPr>
                <w:b/>
              </w:rPr>
              <w:t>3</w:t>
            </w:r>
          </w:p>
        </w:tc>
        <w:tc>
          <w:tcPr>
            <w:tcW w:w="8647" w:type="dxa"/>
          </w:tcPr>
          <w:p w14:paraId="6778642A" w14:textId="07DF004D" w:rsidR="00A1595A" w:rsidRDefault="00410B79" w:rsidP="001238A7">
            <w:pPr>
              <w:pStyle w:val="NoSpacing"/>
              <w:rPr>
                <w:b/>
              </w:rPr>
            </w:pPr>
            <w:r w:rsidRPr="008F09BE">
              <w:rPr>
                <w:b/>
              </w:rPr>
              <w:t>To note correspondence</w:t>
            </w:r>
          </w:p>
          <w:p w14:paraId="2F9D3101" w14:textId="77777777" w:rsidR="001A1195" w:rsidRPr="00145B68" w:rsidRDefault="0080171F" w:rsidP="002E7F90">
            <w:pPr>
              <w:pStyle w:val="NoSpacing"/>
              <w:numPr>
                <w:ilvl w:val="0"/>
                <w:numId w:val="13"/>
              </w:numPr>
              <w:rPr>
                <w:bCs/>
              </w:rPr>
            </w:pPr>
            <w:r w:rsidRPr="00145B68">
              <w:rPr>
                <w:bCs/>
              </w:rPr>
              <w:t>Thank you email from a resident to the councillors</w:t>
            </w:r>
          </w:p>
          <w:p w14:paraId="7D497175" w14:textId="36AFEA76" w:rsidR="00AB5208" w:rsidRPr="00145B68" w:rsidRDefault="00B61AF5" w:rsidP="002E7F90">
            <w:pPr>
              <w:pStyle w:val="NoSpacing"/>
              <w:numPr>
                <w:ilvl w:val="0"/>
                <w:numId w:val="13"/>
              </w:numPr>
              <w:rPr>
                <w:bCs/>
              </w:rPr>
            </w:pPr>
            <w:r w:rsidRPr="00145B68">
              <w:rPr>
                <w:bCs/>
              </w:rPr>
              <w:t>Ideas for a Community Orchard</w:t>
            </w:r>
            <w:r w:rsidR="00145B68">
              <w:rPr>
                <w:bCs/>
              </w:rPr>
              <w:t xml:space="preserve"> – To be added to next agenda.</w:t>
            </w:r>
          </w:p>
          <w:p w14:paraId="4692BB92" w14:textId="05928F1E" w:rsidR="00B31C44" w:rsidRPr="002E7F90" w:rsidRDefault="00B31C44" w:rsidP="00145B68">
            <w:pPr>
              <w:pStyle w:val="NoSpacing"/>
              <w:ind w:left="360"/>
              <w:rPr>
                <w:b/>
              </w:rPr>
            </w:pPr>
          </w:p>
        </w:tc>
        <w:tc>
          <w:tcPr>
            <w:tcW w:w="842" w:type="dxa"/>
            <w:gridSpan w:val="3"/>
          </w:tcPr>
          <w:p w14:paraId="0632B0C6" w14:textId="77777777" w:rsidR="00410B79" w:rsidRPr="00105639" w:rsidRDefault="00410B79" w:rsidP="00B15FBE">
            <w:pPr>
              <w:pStyle w:val="NoSpacing"/>
              <w:ind w:left="-386"/>
            </w:pPr>
          </w:p>
        </w:tc>
      </w:tr>
      <w:tr w:rsidR="00410B79" w:rsidRPr="00105639" w14:paraId="0EDA0C04" w14:textId="77777777" w:rsidTr="001C7CF5">
        <w:tc>
          <w:tcPr>
            <w:tcW w:w="709" w:type="dxa"/>
          </w:tcPr>
          <w:p w14:paraId="75132826" w14:textId="2161D9B5" w:rsidR="00410B79" w:rsidRDefault="00DC1AED" w:rsidP="00993896">
            <w:pPr>
              <w:pStyle w:val="NoSpacing"/>
              <w:rPr>
                <w:b/>
              </w:rPr>
            </w:pPr>
            <w:r>
              <w:rPr>
                <w:b/>
              </w:rPr>
              <w:t>8</w:t>
            </w:r>
            <w:r w:rsidR="00D43977">
              <w:rPr>
                <w:b/>
              </w:rPr>
              <w:t>4</w:t>
            </w:r>
          </w:p>
        </w:tc>
        <w:tc>
          <w:tcPr>
            <w:tcW w:w="8647" w:type="dxa"/>
          </w:tcPr>
          <w:p w14:paraId="3B7FAA77" w14:textId="16914D96" w:rsidR="00410B79" w:rsidRDefault="00410B79" w:rsidP="00410B79">
            <w:pPr>
              <w:pStyle w:val="NoSpacing"/>
              <w:rPr>
                <w:b/>
              </w:rPr>
            </w:pPr>
            <w:r w:rsidRPr="008F09BE">
              <w:rPr>
                <w:b/>
              </w:rPr>
              <w:t>Any other business</w:t>
            </w:r>
          </w:p>
          <w:p w14:paraId="5F5A3CEC" w14:textId="309AC182" w:rsidR="00145B68" w:rsidRPr="00145B68" w:rsidRDefault="00145B68" w:rsidP="00410B79">
            <w:pPr>
              <w:pStyle w:val="NoSpacing"/>
              <w:rPr>
                <w:bCs/>
              </w:rPr>
            </w:pPr>
            <w:r w:rsidRPr="00145B68">
              <w:rPr>
                <w:bCs/>
              </w:rPr>
              <w:t>Another set of keys for the allotment are required for Cllr SC.  Cllr BL to check with previous councillor if they still have keys for the site.  If not a new set of keys will need to be cut.</w:t>
            </w:r>
          </w:p>
          <w:p w14:paraId="2339682F" w14:textId="77777777" w:rsidR="004F54A7" w:rsidRPr="00145B68" w:rsidRDefault="004F54A7" w:rsidP="004F54A7">
            <w:pPr>
              <w:pStyle w:val="NoSpacing"/>
              <w:rPr>
                <w:bCs/>
              </w:rPr>
            </w:pPr>
          </w:p>
          <w:p w14:paraId="0581512D" w14:textId="77777777" w:rsidR="00B31C44" w:rsidRDefault="00B31C44" w:rsidP="004F54A7">
            <w:pPr>
              <w:pStyle w:val="NoSpacing"/>
              <w:rPr>
                <w:bCs/>
              </w:rPr>
            </w:pPr>
          </w:p>
          <w:p w14:paraId="105D7F0C" w14:textId="77777777" w:rsidR="00B31C44" w:rsidRDefault="00B31C44" w:rsidP="004F54A7">
            <w:pPr>
              <w:pStyle w:val="NoSpacing"/>
              <w:rPr>
                <w:bCs/>
              </w:rPr>
            </w:pPr>
          </w:p>
          <w:p w14:paraId="7AF83369" w14:textId="4D13EC4F" w:rsidR="00B31C44" w:rsidRPr="00264B0B" w:rsidRDefault="00B31C44" w:rsidP="004F54A7">
            <w:pPr>
              <w:pStyle w:val="NoSpacing"/>
              <w:rPr>
                <w:bCs/>
              </w:rPr>
            </w:pPr>
          </w:p>
        </w:tc>
        <w:tc>
          <w:tcPr>
            <w:tcW w:w="842" w:type="dxa"/>
            <w:gridSpan w:val="3"/>
          </w:tcPr>
          <w:p w14:paraId="05A4CBAD" w14:textId="77777777" w:rsidR="001C738F" w:rsidRDefault="001C738F" w:rsidP="00993896">
            <w:pPr>
              <w:pStyle w:val="NoSpacing"/>
            </w:pPr>
          </w:p>
          <w:p w14:paraId="1ED93BDB" w14:textId="3D5F21E9" w:rsidR="00145B68" w:rsidRPr="00105639" w:rsidRDefault="001C738F" w:rsidP="00993896">
            <w:pPr>
              <w:pStyle w:val="NoSpacing"/>
            </w:pPr>
            <w:r>
              <w:t>BL</w:t>
            </w:r>
          </w:p>
        </w:tc>
      </w:tr>
    </w:tbl>
    <w:p w14:paraId="6BEA8896" w14:textId="59C180C8" w:rsidR="0081625A" w:rsidRDefault="0081625A" w:rsidP="00F46F82">
      <w:pPr>
        <w:pStyle w:val="NoSpacing"/>
      </w:pPr>
      <w:r>
        <w:t>MEETING CLOSED 20:03hrs.</w:t>
      </w:r>
    </w:p>
    <w:p w14:paraId="6F7657E3" w14:textId="47B71056" w:rsidR="0081625A" w:rsidRDefault="0081625A" w:rsidP="00F46F82">
      <w:pPr>
        <w:pStyle w:val="NoSpacing"/>
      </w:pPr>
      <w:r>
        <w:t>Claire Arnold</w:t>
      </w:r>
    </w:p>
    <w:p w14:paraId="54FA92DA" w14:textId="23DCB44B" w:rsidR="0081625A" w:rsidRPr="0081625A" w:rsidRDefault="0081625A" w:rsidP="00F46F82">
      <w:pPr>
        <w:pStyle w:val="NoSpacing"/>
      </w:pPr>
      <w:r>
        <w:t>17/09/2020</w:t>
      </w:r>
    </w:p>
    <w:p w14:paraId="14409D96" w14:textId="77777777" w:rsidR="0081625A" w:rsidRDefault="0081625A" w:rsidP="00F46F82">
      <w:pPr>
        <w:pStyle w:val="NoSpacing"/>
        <w:rPr>
          <w:sz w:val="20"/>
          <w:szCs w:val="20"/>
        </w:rPr>
      </w:pPr>
    </w:p>
    <w:p w14:paraId="6FFA9ADB" w14:textId="77777777" w:rsidR="0081625A" w:rsidRDefault="0081625A" w:rsidP="00F46F82">
      <w:pPr>
        <w:pStyle w:val="NoSpacing"/>
        <w:rPr>
          <w:sz w:val="20"/>
          <w:szCs w:val="20"/>
        </w:rPr>
      </w:pPr>
    </w:p>
    <w:p w14:paraId="538C70AE" w14:textId="0DEA48E1" w:rsidR="006601E5" w:rsidRPr="00552AF1" w:rsidRDefault="006601E5" w:rsidP="00F46F82">
      <w:pPr>
        <w:pStyle w:val="NoSpacing"/>
        <w:rPr>
          <w:sz w:val="20"/>
          <w:szCs w:val="20"/>
        </w:rPr>
      </w:pPr>
      <w:r w:rsidRPr="00552AF1">
        <w:rPr>
          <w:sz w:val="20"/>
          <w:szCs w:val="20"/>
        </w:rPr>
        <w:t>Please be aware of the following points regarding online meetings</w:t>
      </w:r>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43B33F15"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DC1AED" w:rsidRPr="00552AF1">
        <w:rPr>
          <w:sz w:val="20"/>
          <w:szCs w:val="20"/>
        </w:rPr>
        <w:t>64</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DC1AED" w:rsidRPr="00552AF1">
        <w:rPr>
          <w:sz w:val="20"/>
          <w:szCs w:val="20"/>
        </w:rPr>
        <w:t>64</w:t>
      </w:r>
      <w:r w:rsidR="00CF2CD9" w:rsidRPr="00552AF1">
        <w:rPr>
          <w:sz w:val="20"/>
          <w:szCs w:val="20"/>
        </w:rPr>
        <w:t xml:space="preserve"> the public will be muted and if you have a question or comment to make please raise your hand to be unmuted.</w:t>
      </w:r>
    </w:p>
    <w:p w14:paraId="4E7021F0" w14:textId="1D36E2BF"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proofErr w:type="gramStart"/>
      <w:r w:rsidRPr="00552AF1">
        <w:rPr>
          <w:sz w:val="20"/>
          <w:szCs w:val="20"/>
        </w:rPr>
        <w:t>tolerated</w:t>
      </w:r>
      <w:proofErr w:type="gramEnd"/>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75DC88F6" w14:textId="77777777" w:rsidR="001D5439" w:rsidRPr="00552AF1" w:rsidRDefault="001D5439" w:rsidP="00F46F82">
      <w:pPr>
        <w:pStyle w:val="NoSpacing"/>
        <w:rPr>
          <w:sz w:val="20"/>
          <w:szCs w:val="20"/>
        </w:rPr>
      </w:pPr>
    </w:p>
    <w:p w14:paraId="6341E510" w14:textId="6E84C092" w:rsidR="00F8375C" w:rsidRPr="00552AF1" w:rsidRDefault="00F8375C" w:rsidP="00F46F82">
      <w:pPr>
        <w:pStyle w:val="NoSpacing"/>
        <w:rPr>
          <w:sz w:val="20"/>
          <w:szCs w:val="20"/>
        </w:rPr>
      </w:pPr>
      <w:r w:rsidRPr="00552AF1">
        <w:rPr>
          <w:sz w:val="20"/>
          <w:szCs w:val="20"/>
        </w:rPr>
        <w:t>Claire Arnold</w:t>
      </w:r>
    </w:p>
    <w:p w14:paraId="71FD9237" w14:textId="3926C93B" w:rsidR="00F8375C" w:rsidRPr="00552AF1" w:rsidRDefault="00F8375C" w:rsidP="00F46F82">
      <w:pPr>
        <w:pStyle w:val="NoSpacing"/>
        <w:rPr>
          <w:sz w:val="20"/>
          <w:szCs w:val="20"/>
        </w:rPr>
      </w:pPr>
      <w:r w:rsidRPr="00552AF1">
        <w:rPr>
          <w:sz w:val="20"/>
          <w:szCs w:val="20"/>
        </w:rPr>
        <w:t xml:space="preserve">Clerk to </w:t>
      </w:r>
      <w:proofErr w:type="spellStart"/>
      <w:r w:rsidRPr="00552AF1">
        <w:rPr>
          <w:sz w:val="20"/>
          <w:szCs w:val="20"/>
        </w:rPr>
        <w:t>Watchfield</w:t>
      </w:r>
      <w:proofErr w:type="spellEnd"/>
      <w:r w:rsidRPr="00552AF1">
        <w:rPr>
          <w:sz w:val="20"/>
          <w:szCs w:val="20"/>
        </w:rPr>
        <w:t xml:space="preserve"> Parish Council</w:t>
      </w:r>
      <w:r w:rsidR="005145E5" w:rsidRPr="00552AF1">
        <w:rPr>
          <w:sz w:val="20"/>
          <w:szCs w:val="20"/>
        </w:rPr>
        <w:t xml:space="preserve"> </w:t>
      </w:r>
      <w:r w:rsidR="00E74867">
        <w:rPr>
          <w:sz w:val="20"/>
          <w:szCs w:val="20"/>
        </w:rPr>
        <w:t>17</w:t>
      </w:r>
      <w:r w:rsidR="00AE7C13" w:rsidRPr="00552AF1">
        <w:rPr>
          <w:sz w:val="20"/>
          <w:szCs w:val="20"/>
        </w:rPr>
        <w:t>/</w:t>
      </w:r>
      <w:r w:rsidR="00410B79" w:rsidRPr="00552AF1">
        <w:rPr>
          <w:sz w:val="20"/>
          <w:szCs w:val="20"/>
        </w:rPr>
        <w:t>0</w:t>
      </w:r>
      <w:r w:rsidR="00DC1AED" w:rsidRPr="00552AF1">
        <w:rPr>
          <w:sz w:val="20"/>
          <w:szCs w:val="20"/>
        </w:rPr>
        <w:t>9</w:t>
      </w:r>
      <w:r w:rsidR="000C27DD" w:rsidRPr="00552AF1">
        <w:rPr>
          <w:sz w:val="20"/>
          <w:szCs w:val="20"/>
        </w:rPr>
        <w:t>/</w:t>
      </w:r>
      <w:r w:rsidR="00410B79" w:rsidRPr="00552AF1">
        <w:rPr>
          <w:sz w:val="20"/>
          <w:szCs w:val="20"/>
        </w:rPr>
        <w:t>20</w:t>
      </w:r>
    </w:p>
    <w:p w14:paraId="2EF63121" w14:textId="4DDABD25" w:rsidR="00FD357B" w:rsidRDefault="00FD357B" w:rsidP="00484477">
      <w:pPr>
        <w:pStyle w:val="NoSpacing"/>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C349" w14:textId="77777777" w:rsidR="00C063F7" w:rsidRDefault="00C063F7" w:rsidP="008E5B20">
      <w:pPr>
        <w:spacing w:after="0" w:line="240" w:lineRule="auto"/>
      </w:pPr>
      <w:r>
        <w:separator/>
      </w:r>
    </w:p>
  </w:endnote>
  <w:endnote w:type="continuationSeparator" w:id="0">
    <w:p w14:paraId="4118A4F8" w14:textId="77777777" w:rsidR="00C063F7" w:rsidRDefault="00C063F7"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BA05" w14:textId="77777777" w:rsidR="00C063F7" w:rsidRDefault="00C063F7" w:rsidP="008E5B20">
      <w:pPr>
        <w:spacing w:after="0" w:line="240" w:lineRule="auto"/>
      </w:pPr>
      <w:r>
        <w:separator/>
      </w:r>
    </w:p>
  </w:footnote>
  <w:footnote w:type="continuationSeparator" w:id="0">
    <w:p w14:paraId="4D516AF3" w14:textId="77777777" w:rsidR="00C063F7" w:rsidRDefault="00C063F7"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13"/>
  </w:num>
  <w:num w:numId="6">
    <w:abstractNumId w:val="6"/>
  </w:num>
  <w:num w:numId="7">
    <w:abstractNumId w:val="7"/>
  </w:num>
  <w:num w:numId="8">
    <w:abstractNumId w:val="2"/>
  </w:num>
  <w:num w:numId="9">
    <w:abstractNumId w:val="4"/>
  </w:num>
  <w:num w:numId="10">
    <w:abstractNumId w:val="0"/>
  </w:num>
  <w:num w:numId="11">
    <w:abstractNumId w:val="5"/>
  </w:num>
  <w:num w:numId="12">
    <w:abstractNumId w:val="3"/>
  </w:num>
  <w:num w:numId="13">
    <w:abstractNumId w:val="12"/>
  </w:num>
  <w:num w:numId="14">
    <w:abstractNumId w:val="9"/>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438E0"/>
    <w:rsid w:val="00043CBA"/>
    <w:rsid w:val="00046282"/>
    <w:rsid w:val="00046B9B"/>
    <w:rsid w:val="00051F34"/>
    <w:rsid w:val="00056EBE"/>
    <w:rsid w:val="0005793C"/>
    <w:rsid w:val="00063995"/>
    <w:rsid w:val="00071065"/>
    <w:rsid w:val="00072A7F"/>
    <w:rsid w:val="00072C91"/>
    <w:rsid w:val="00077060"/>
    <w:rsid w:val="0008225D"/>
    <w:rsid w:val="00082902"/>
    <w:rsid w:val="0009202D"/>
    <w:rsid w:val="0009288E"/>
    <w:rsid w:val="00092F54"/>
    <w:rsid w:val="000A10DD"/>
    <w:rsid w:val="000A1EB1"/>
    <w:rsid w:val="000A283D"/>
    <w:rsid w:val="000A66A2"/>
    <w:rsid w:val="000A6C88"/>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123A0"/>
    <w:rsid w:val="00112FB5"/>
    <w:rsid w:val="00114398"/>
    <w:rsid w:val="00114934"/>
    <w:rsid w:val="001238A7"/>
    <w:rsid w:val="00124BC8"/>
    <w:rsid w:val="0012524A"/>
    <w:rsid w:val="001268AC"/>
    <w:rsid w:val="0012696A"/>
    <w:rsid w:val="0013256C"/>
    <w:rsid w:val="00136889"/>
    <w:rsid w:val="00140FE6"/>
    <w:rsid w:val="00145B68"/>
    <w:rsid w:val="00150DA0"/>
    <w:rsid w:val="00156BC4"/>
    <w:rsid w:val="00161853"/>
    <w:rsid w:val="00163E9C"/>
    <w:rsid w:val="00170C78"/>
    <w:rsid w:val="001733BF"/>
    <w:rsid w:val="00176C44"/>
    <w:rsid w:val="001771EB"/>
    <w:rsid w:val="00177343"/>
    <w:rsid w:val="0018034B"/>
    <w:rsid w:val="001830C1"/>
    <w:rsid w:val="00183F24"/>
    <w:rsid w:val="00187FB7"/>
    <w:rsid w:val="00191E0F"/>
    <w:rsid w:val="00194F5C"/>
    <w:rsid w:val="00196A54"/>
    <w:rsid w:val="00197CE0"/>
    <w:rsid w:val="001A1195"/>
    <w:rsid w:val="001A252A"/>
    <w:rsid w:val="001A51FA"/>
    <w:rsid w:val="001A7BC2"/>
    <w:rsid w:val="001B0FE3"/>
    <w:rsid w:val="001B3673"/>
    <w:rsid w:val="001C031B"/>
    <w:rsid w:val="001C1354"/>
    <w:rsid w:val="001C1AC4"/>
    <w:rsid w:val="001C6C39"/>
    <w:rsid w:val="001C7329"/>
    <w:rsid w:val="001C738F"/>
    <w:rsid w:val="001C7CF5"/>
    <w:rsid w:val="001D5108"/>
    <w:rsid w:val="001D5439"/>
    <w:rsid w:val="001D5E3F"/>
    <w:rsid w:val="001D6787"/>
    <w:rsid w:val="001E0C14"/>
    <w:rsid w:val="001E4666"/>
    <w:rsid w:val="001E7DE3"/>
    <w:rsid w:val="001F062F"/>
    <w:rsid w:val="001F1F3A"/>
    <w:rsid w:val="001F3AFF"/>
    <w:rsid w:val="001F6DAE"/>
    <w:rsid w:val="00204A32"/>
    <w:rsid w:val="00207C73"/>
    <w:rsid w:val="002125BC"/>
    <w:rsid w:val="0021265C"/>
    <w:rsid w:val="0021428B"/>
    <w:rsid w:val="002151B4"/>
    <w:rsid w:val="00216A86"/>
    <w:rsid w:val="00225C92"/>
    <w:rsid w:val="00235BA2"/>
    <w:rsid w:val="0023771C"/>
    <w:rsid w:val="00237814"/>
    <w:rsid w:val="002430FD"/>
    <w:rsid w:val="002458A2"/>
    <w:rsid w:val="00245F7F"/>
    <w:rsid w:val="002465E6"/>
    <w:rsid w:val="00252DDD"/>
    <w:rsid w:val="00264B0B"/>
    <w:rsid w:val="00266EE1"/>
    <w:rsid w:val="00273813"/>
    <w:rsid w:val="00276BAE"/>
    <w:rsid w:val="002A3A9C"/>
    <w:rsid w:val="002B2009"/>
    <w:rsid w:val="002B236E"/>
    <w:rsid w:val="002B63FC"/>
    <w:rsid w:val="002C38CA"/>
    <w:rsid w:val="002C455D"/>
    <w:rsid w:val="002C5485"/>
    <w:rsid w:val="002C68F6"/>
    <w:rsid w:val="002D0BAE"/>
    <w:rsid w:val="002D39CE"/>
    <w:rsid w:val="002D5225"/>
    <w:rsid w:val="002E483F"/>
    <w:rsid w:val="002E7AD5"/>
    <w:rsid w:val="002E7B8F"/>
    <w:rsid w:val="002E7F90"/>
    <w:rsid w:val="002F09F4"/>
    <w:rsid w:val="002F178F"/>
    <w:rsid w:val="002F6C72"/>
    <w:rsid w:val="002F6D1C"/>
    <w:rsid w:val="00306D37"/>
    <w:rsid w:val="00310244"/>
    <w:rsid w:val="0031114A"/>
    <w:rsid w:val="0031372B"/>
    <w:rsid w:val="00313C3F"/>
    <w:rsid w:val="0031571F"/>
    <w:rsid w:val="003164BE"/>
    <w:rsid w:val="003168CD"/>
    <w:rsid w:val="00325A1C"/>
    <w:rsid w:val="00325F07"/>
    <w:rsid w:val="0032605A"/>
    <w:rsid w:val="00334696"/>
    <w:rsid w:val="0033539A"/>
    <w:rsid w:val="00340C6F"/>
    <w:rsid w:val="00341043"/>
    <w:rsid w:val="0034114C"/>
    <w:rsid w:val="00341FA4"/>
    <w:rsid w:val="00344E51"/>
    <w:rsid w:val="003452D0"/>
    <w:rsid w:val="003473E1"/>
    <w:rsid w:val="00354E04"/>
    <w:rsid w:val="0036356E"/>
    <w:rsid w:val="0036522A"/>
    <w:rsid w:val="00377059"/>
    <w:rsid w:val="003816CC"/>
    <w:rsid w:val="00382151"/>
    <w:rsid w:val="00386941"/>
    <w:rsid w:val="003A1E77"/>
    <w:rsid w:val="003A2756"/>
    <w:rsid w:val="003A70DB"/>
    <w:rsid w:val="003A7D3E"/>
    <w:rsid w:val="003B1E76"/>
    <w:rsid w:val="003B4118"/>
    <w:rsid w:val="003B6802"/>
    <w:rsid w:val="003C0BA5"/>
    <w:rsid w:val="003C1507"/>
    <w:rsid w:val="003C2237"/>
    <w:rsid w:val="003C537F"/>
    <w:rsid w:val="003C62FF"/>
    <w:rsid w:val="003C71A4"/>
    <w:rsid w:val="003E14C7"/>
    <w:rsid w:val="003E3A73"/>
    <w:rsid w:val="003E3E04"/>
    <w:rsid w:val="003E63A9"/>
    <w:rsid w:val="003F1512"/>
    <w:rsid w:val="003F18D9"/>
    <w:rsid w:val="003F1EA5"/>
    <w:rsid w:val="004019F4"/>
    <w:rsid w:val="0040739E"/>
    <w:rsid w:val="00407F54"/>
    <w:rsid w:val="00410278"/>
    <w:rsid w:val="00410B79"/>
    <w:rsid w:val="00411A73"/>
    <w:rsid w:val="004126C8"/>
    <w:rsid w:val="004133C9"/>
    <w:rsid w:val="0041360A"/>
    <w:rsid w:val="00413C78"/>
    <w:rsid w:val="004176B3"/>
    <w:rsid w:val="00417B29"/>
    <w:rsid w:val="004228F7"/>
    <w:rsid w:val="0042395A"/>
    <w:rsid w:val="004278AE"/>
    <w:rsid w:val="00427ADB"/>
    <w:rsid w:val="00427C9F"/>
    <w:rsid w:val="0043358D"/>
    <w:rsid w:val="00436F8F"/>
    <w:rsid w:val="00441783"/>
    <w:rsid w:val="00455196"/>
    <w:rsid w:val="004551F4"/>
    <w:rsid w:val="00455670"/>
    <w:rsid w:val="00462540"/>
    <w:rsid w:val="00472F92"/>
    <w:rsid w:val="00475D88"/>
    <w:rsid w:val="00484477"/>
    <w:rsid w:val="00487980"/>
    <w:rsid w:val="00492D21"/>
    <w:rsid w:val="004931EB"/>
    <w:rsid w:val="00495189"/>
    <w:rsid w:val="0049624B"/>
    <w:rsid w:val="00497037"/>
    <w:rsid w:val="00497311"/>
    <w:rsid w:val="00497442"/>
    <w:rsid w:val="004A2DD6"/>
    <w:rsid w:val="004A3D87"/>
    <w:rsid w:val="004A55E3"/>
    <w:rsid w:val="004B0547"/>
    <w:rsid w:val="004B0B62"/>
    <w:rsid w:val="004B4060"/>
    <w:rsid w:val="004B742D"/>
    <w:rsid w:val="004C1C69"/>
    <w:rsid w:val="004C58C8"/>
    <w:rsid w:val="004C6C60"/>
    <w:rsid w:val="004E4E05"/>
    <w:rsid w:val="004F1A87"/>
    <w:rsid w:val="004F3088"/>
    <w:rsid w:val="004F54A7"/>
    <w:rsid w:val="004F773F"/>
    <w:rsid w:val="00502ECC"/>
    <w:rsid w:val="0050366E"/>
    <w:rsid w:val="0050383F"/>
    <w:rsid w:val="00504CC5"/>
    <w:rsid w:val="005058EB"/>
    <w:rsid w:val="00505DA5"/>
    <w:rsid w:val="00511C75"/>
    <w:rsid w:val="005145E5"/>
    <w:rsid w:val="00515776"/>
    <w:rsid w:val="005159D0"/>
    <w:rsid w:val="005165F5"/>
    <w:rsid w:val="00523200"/>
    <w:rsid w:val="00525063"/>
    <w:rsid w:val="00525FF4"/>
    <w:rsid w:val="005309BA"/>
    <w:rsid w:val="00531102"/>
    <w:rsid w:val="0053431F"/>
    <w:rsid w:val="00535DD5"/>
    <w:rsid w:val="005364D2"/>
    <w:rsid w:val="0054086F"/>
    <w:rsid w:val="00540BBE"/>
    <w:rsid w:val="005413AA"/>
    <w:rsid w:val="00545738"/>
    <w:rsid w:val="00552AAB"/>
    <w:rsid w:val="00552AF1"/>
    <w:rsid w:val="005540D6"/>
    <w:rsid w:val="00561BC9"/>
    <w:rsid w:val="00566B71"/>
    <w:rsid w:val="005672E0"/>
    <w:rsid w:val="00573CDB"/>
    <w:rsid w:val="005740FD"/>
    <w:rsid w:val="005769C7"/>
    <w:rsid w:val="005770B3"/>
    <w:rsid w:val="005911FF"/>
    <w:rsid w:val="005919F6"/>
    <w:rsid w:val="005A1F26"/>
    <w:rsid w:val="005A26C8"/>
    <w:rsid w:val="005A43D1"/>
    <w:rsid w:val="005A4A4D"/>
    <w:rsid w:val="005C3AEB"/>
    <w:rsid w:val="005D4869"/>
    <w:rsid w:val="005D4D55"/>
    <w:rsid w:val="005D5F9F"/>
    <w:rsid w:val="005E0550"/>
    <w:rsid w:val="005E1116"/>
    <w:rsid w:val="005E5C20"/>
    <w:rsid w:val="005F48C0"/>
    <w:rsid w:val="005F4D2B"/>
    <w:rsid w:val="005F5264"/>
    <w:rsid w:val="0060134E"/>
    <w:rsid w:val="00604839"/>
    <w:rsid w:val="006068AF"/>
    <w:rsid w:val="00607853"/>
    <w:rsid w:val="0061097E"/>
    <w:rsid w:val="006130A1"/>
    <w:rsid w:val="00613B7E"/>
    <w:rsid w:val="00614CFB"/>
    <w:rsid w:val="006154F2"/>
    <w:rsid w:val="00621B4E"/>
    <w:rsid w:val="00625727"/>
    <w:rsid w:val="00626E5A"/>
    <w:rsid w:val="00627428"/>
    <w:rsid w:val="00633EA7"/>
    <w:rsid w:val="00634355"/>
    <w:rsid w:val="00634B90"/>
    <w:rsid w:val="00641D72"/>
    <w:rsid w:val="00644C8E"/>
    <w:rsid w:val="00650F4D"/>
    <w:rsid w:val="0065155D"/>
    <w:rsid w:val="00653AD3"/>
    <w:rsid w:val="006601E5"/>
    <w:rsid w:val="0066219B"/>
    <w:rsid w:val="00666001"/>
    <w:rsid w:val="006660F7"/>
    <w:rsid w:val="0066754D"/>
    <w:rsid w:val="00670D15"/>
    <w:rsid w:val="00671131"/>
    <w:rsid w:val="006716C7"/>
    <w:rsid w:val="0067372A"/>
    <w:rsid w:val="00674689"/>
    <w:rsid w:val="0067764D"/>
    <w:rsid w:val="00677D82"/>
    <w:rsid w:val="00682ABA"/>
    <w:rsid w:val="006877FD"/>
    <w:rsid w:val="006920C2"/>
    <w:rsid w:val="0069790A"/>
    <w:rsid w:val="006A2F00"/>
    <w:rsid w:val="006B06B3"/>
    <w:rsid w:val="006B3777"/>
    <w:rsid w:val="006B6E35"/>
    <w:rsid w:val="006C4DDB"/>
    <w:rsid w:val="006C4EC7"/>
    <w:rsid w:val="006C6856"/>
    <w:rsid w:val="006E1457"/>
    <w:rsid w:val="006E4B9F"/>
    <w:rsid w:val="006E52FC"/>
    <w:rsid w:val="006E5841"/>
    <w:rsid w:val="006F06B0"/>
    <w:rsid w:val="006F0810"/>
    <w:rsid w:val="006F1446"/>
    <w:rsid w:val="006F2784"/>
    <w:rsid w:val="006F2807"/>
    <w:rsid w:val="006F5115"/>
    <w:rsid w:val="007040C2"/>
    <w:rsid w:val="007043C5"/>
    <w:rsid w:val="007068B6"/>
    <w:rsid w:val="00707D66"/>
    <w:rsid w:val="00710375"/>
    <w:rsid w:val="00711245"/>
    <w:rsid w:val="00715708"/>
    <w:rsid w:val="00722197"/>
    <w:rsid w:val="00727A6C"/>
    <w:rsid w:val="00731195"/>
    <w:rsid w:val="0073453E"/>
    <w:rsid w:val="00736788"/>
    <w:rsid w:val="00740556"/>
    <w:rsid w:val="00743E08"/>
    <w:rsid w:val="007443E9"/>
    <w:rsid w:val="0074734F"/>
    <w:rsid w:val="00747E68"/>
    <w:rsid w:val="00750C80"/>
    <w:rsid w:val="00750E4A"/>
    <w:rsid w:val="00751473"/>
    <w:rsid w:val="00751D59"/>
    <w:rsid w:val="007566F6"/>
    <w:rsid w:val="00756DC7"/>
    <w:rsid w:val="00757925"/>
    <w:rsid w:val="00760458"/>
    <w:rsid w:val="00760BDB"/>
    <w:rsid w:val="00761075"/>
    <w:rsid w:val="00763466"/>
    <w:rsid w:val="00765D59"/>
    <w:rsid w:val="00771AB0"/>
    <w:rsid w:val="0077251B"/>
    <w:rsid w:val="007836CC"/>
    <w:rsid w:val="00785982"/>
    <w:rsid w:val="00795153"/>
    <w:rsid w:val="0079525F"/>
    <w:rsid w:val="00795C93"/>
    <w:rsid w:val="007A06ED"/>
    <w:rsid w:val="007A5057"/>
    <w:rsid w:val="007A71B3"/>
    <w:rsid w:val="007B06C6"/>
    <w:rsid w:val="007B0AB2"/>
    <w:rsid w:val="007B2809"/>
    <w:rsid w:val="007B7C4F"/>
    <w:rsid w:val="007C3AC7"/>
    <w:rsid w:val="007C7D76"/>
    <w:rsid w:val="007D14BD"/>
    <w:rsid w:val="007D2A11"/>
    <w:rsid w:val="007D4A1D"/>
    <w:rsid w:val="007D7125"/>
    <w:rsid w:val="007E387F"/>
    <w:rsid w:val="007F0609"/>
    <w:rsid w:val="007F0AA5"/>
    <w:rsid w:val="007F36FD"/>
    <w:rsid w:val="007F4077"/>
    <w:rsid w:val="007F6536"/>
    <w:rsid w:val="0080171F"/>
    <w:rsid w:val="0080458C"/>
    <w:rsid w:val="00804A3D"/>
    <w:rsid w:val="00807964"/>
    <w:rsid w:val="00815259"/>
    <w:rsid w:val="0081625A"/>
    <w:rsid w:val="008208BA"/>
    <w:rsid w:val="00820B9D"/>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3ED2"/>
    <w:rsid w:val="00887450"/>
    <w:rsid w:val="008919ED"/>
    <w:rsid w:val="00893837"/>
    <w:rsid w:val="00893B27"/>
    <w:rsid w:val="00894FC5"/>
    <w:rsid w:val="00895D8D"/>
    <w:rsid w:val="008974D8"/>
    <w:rsid w:val="0089767B"/>
    <w:rsid w:val="008A0D10"/>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7B6"/>
    <w:rsid w:val="008F09BE"/>
    <w:rsid w:val="008F0CF6"/>
    <w:rsid w:val="008F57B1"/>
    <w:rsid w:val="008F6512"/>
    <w:rsid w:val="008F7117"/>
    <w:rsid w:val="0090713B"/>
    <w:rsid w:val="00916F96"/>
    <w:rsid w:val="009242B0"/>
    <w:rsid w:val="00925DA8"/>
    <w:rsid w:val="00926C26"/>
    <w:rsid w:val="00936042"/>
    <w:rsid w:val="00937238"/>
    <w:rsid w:val="00943F41"/>
    <w:rsid w:val="0094555F"/>
    <w:rsid w:val="00945662"/>
    <w:rsid w:val="00947C28"/>
    <w:rsid w:val="00947D36"/>
    <w:rsid w:val="009515BF"/>
    <w:rsid w:val="00955593"/>
    <w:rsid w:val="00957F5E"/>
    <w:rsid w:val="009601EE"/>
    <w:rsid w:val="009617B8"/>
    <w:rsid w:val="0096503F"/>
    <w:rsid w:val="0096696B"/>
    <w:rsid w:val="00967B1B"/>
    <w:rsid w:val="009710CE"/>
    <w:rsid w:val="00971580"/>
    <w:rsid w:val="00971927"/>
    <w:rsid w:val="00971A18"/>
    <w:rsid w:val="00975AFC"/>
    <w:rsid w:val="009770F7"/>
    <w:rsid w:val="0098112E"/>
    <w:rsid w:val="009841A8"/>
    <w:rsid w:val="009875E7"/>
    <w:rsid w:val="00987D29"/>
    <w:rsid w:val="00992EB2"/>
    <w:rsid w:val="00992ED3"/>
    <w:rsid w:val="00993896"/>
    <w:rsid w:val="009A0C1C"/>
    <w:rsid w:val="009A2AC5"/>
    <w:rsid w:val="009B32C5"/>
    <w:rsid w:val="009B4C02"/>
    <w:rsid w:val="009B68B8"/>
    <w:rsid w:val="009C6BB7"/>
    <w:rsid w:val="009D069A"/>
    <w:rsid w:val="009D0BF8"/>
    <w:rsid w:val="009D6DE8"/>
    <w:rsid w:val="009E1D2E"/>
    <w:rsid w:val="009E4FD5"/>
    <w:rsid w:val="009F0364"/>
    <w:rsid w:val="009F2B1B"/>
    <w:rsid w:val="009F46A3"/>
    <w:rsid w:val="009F46A7"/>
    <w:rsid w:val="009F530C"/>
    <w:rsid w:val="009F5A30"/>
    <w:rsid w:val="00A03620"/>
    <w:rsid w:val="00A071AF"/>
    <w:rsid w:val="00A071EA"/>
    <w:rsid w:val="00A1089A"/>
    <w:rsid w:val="00A12052"/>
    <w:rsid w:val="00A12B5C"/>
    <w:rsid w:val="00A1595A"/>
    <w:rsid w:val="00A20980"/>
    <w:rsid w:val="00A21719"/>
    <w:rsid w:val="00A21EF8"/>
    <w:rsid w:val="00A22C98"/>
    <w:rsid w:val="00A22EC5"/>
    <w:rsid w:val="00A24E4E"/>
    <w:rsid w:val="00A3009B"/>
    <w:rsid w:val="00A3414C"/>
    <w:rsid w:val="00A42EA4"/>
    <w:rsid w:val="00A44379"/>
    <w:rsid w:val="00A44597"/>
    <w:rsid w:val="00A4539F"/>
    <w:rsid w:val="00A471A6"/>
    <w:rsid w:val="00A56728"/>
    <w:rsid w:val="00A6162D"/>
    <w:rsid w:val="00A6376B"/>
    <w:rsid w:val="00A711B1"/>
    <w:rsid w:val="00A73E8F"/>
    <w:rsid w:val="00A76281"/>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2BD0"/>
    <w:rsid w:val="00AB5208"/>
    <w:rsid w:val="00AB682C"/>
    <w:rsid w:val="00AC2B12"/>
    <w:rsid w:val="00AC38EE"/>
    <w:rsid w:val="00AE18F8"/>
    <w:rsid w:val="00AE2C41"/>
    <w:rsid w:val="00AE3CC6"/>
    <w:rsid w:val="00AE4AF1"/>
    <w:rsid w:val="00AE76C4"/>
    <w:rsid w:val="00AE7837"/>
    <w:rsid w:val="00AE7C13"/>
    <w:rsid w:val="00AF40D5"/>
    <w:rsid w:val="00AF49A1"/>
    <w:rsid w:val="00B00162"/>
    <w:rsid w:val="00B020E7"/>
    <w:rsid w:val="00B061BF"/>
    <w:rsid w:val="00B15FBE"/>
    <w:rsid w:val="00B17581"/>
    <w:rsid w:val="00B21F0C"/>
    <w:rsid w:val="00B242C6"/>
    <w:rsid w:val="00B25FE4"/>
    <w:rsid w:val="00B31C44"/>
    <w:rsid w:val="00B32EF6"/>
    <w:rsid w:val="00B33E93"/>
    <w:rsid w:val="00B34742"/>
    <w:rsid w:val="00B36BB5"/>
    <w:rsid w:val="00B37AAB"/>
    <w:rsid w:val="00B44B67"/>
    <w:rsid w:val="00B4660C"/>
    <w:rsid w:val="00B5509E"/>
    <w:rsid w:val="00B60792"/>
    <w:rsid w:val="00B61AF5"/>
    <w:rsid w:val="00B63A5D"/>
    <w:rsid w:val="00B6420A"/>
    <w:rsid w:val="00B670E0"/>
    <w:rsid w:val="00B67C53"/>
    <w:rsid w:val="00B7163F"/>
    <w:rsid w:val="00B72541"/>
    <w:rsid w:val="00B738C5"/>
    <w:rsid w:val="00B77C65"/>
    <w:rsid w:val="00B77FAA"/>
    <w:rsid w:val="00B80007"/>
    <w:rsid w:val="00B81594"/>
    <w:rsid w:val="00B863D3"/>
    <w:rsid w:val="00B931C7"/>
    <w:rsid w:val="00B94990"/>
    <w:rsid w:val="00B97A56"/>
    <w:rsid w:val="00B97AFC"/>
    <w:rsid w:val="00B97CF5"/>
    <w:rsid w:val="00BA49BD"/>
    <w:rsid w:val="00BA7608"/>
    <w:rsid w:val="00BB42A1"/>
    <w:rsid w:val="00BB7EA9"/>
    <w:rsid w:val="00BC284E"/>
    <w:rsid w:val="00BC33DF"/>
    <w:rsid w:val="00BC352C"/>
    <w:rsid w:val="00BD04E0"/>
    <w:rsid w:val="00BD1394"/>
    <w:rsid w:val="00BD1F41"/>
    <w:rsid w:val="00BD3E6C"/>
    <w:rsid w:val="00BD4C57"/>
    <w:rsid w:val="00BD7B12"/>
    <w:rsid w:val="00BE1140"/>
    <w:rsid w:val="00BE2DBF"/>
    <w:rsid w:val="00BE6232"/>
    <w:rsid w:val="00BE68F1"/>
    <w:rsid w:val="00BF10EB"/>
    <w:rsid w:val="00BF7CC1"/>
    <w:rsid w:val="00C011A6"/>
    <w:rsid w:val="00C03739"/>
    <w:rsid w:val="00C063F7"/>
    <w:rsid w:val="00C12FB4"/>
    <w:rsid w:val="00C1510F"/>
    <w:rsid w:val="00C1681F"/>
    <w:rsid w:val="00C17DBA"/>
    <w:rsid w:val="00C21228"/>
    <w:rsid w:val="00C22012"/>
    <w:rsid w:val="00C245E1"/>
    <w:rsid w:val="00C3297C"/>
    <w:rsid w:val="00C32BD3"/>
    <w:rsid w:val="00C411EE"/>
    <w:rsid w:val="00C469E8"/>
    <w:rsid w:val="00C47DF6"/>
    <w:rsid w:val="00C47E7E"/>
    <w:rsid w:val="00C52B98"/>
    <w:rsid w:val="00C547C7"/>
    <w:rsid w:val="00C5637F"/>
    <w:rsid w:val="00C579E7"/>
    <w:rsid w:val="00C603FC"/>
    <w:rsid w:val="00C61E2A"/>
    <w:rsid w:val="00C6393C"/>
    <w:rsid w:val="00C65BEC"/>
    <w:rsid w:val="00C70121"/>
    <w:rsid w:val="00C75FCC"/>
    <w:rsid w:val="00C76C31"/>
    <w:rsid w:val="00C80519"/>
    <w:rsid w:val="00C82C20"/>
    <w:rsid w:val="00C91374"/>
    <w:rsid w:val="00C9583D"/>
    <w:rsid w:val="00C97925"/>
    <w:rsid w:val="00CA1278"/>
    <w:rsid w:val="00CA1577"/>
    <w:rsid w:val="00CA259A"/>
    <w:rsid w:val="00CA47C4"/>
    <w:rsid w:val="00CA55B7"/>
    <w:rsid w:val="00CA652D"/>
    <w:rsid w:val="00CA73A5"/>
    <w:rsid w:val="00CB0457"/>
    <w:rsid w:val="00CB4858"/>
    <w:rsid w:val="00CB6DFD"/>
    <w:rsid w:val="00CB70A9"/>
    <w:rsid w:val="00CB78A2"/>
    <w:rsid w:val="00CC153B"/>
    <w:rsid w:val="00CC219A"/>
    <w:rsid w:val="00CC268C"/>
    <w:rsid w:val="00CC5296"/>
    <w:rsid w:val="00CC5639"/>
    <w:rsid w:val="00CC6816"/>
    <w:rsid w:val="00CD0ED0"/>
    <w:rsid w:val="00CD1843"/>
    <w:rsid w:val="00CE1DA3"/>
    <w:rsid w:val="00CE7697"/>
    <w:rsid w:val="00CE7B16"/>
    <w:rsid w:val="00CE7E4A"/>
    <w:rsid w:val="00CF267A"/>
    <w:rsid w:val="00CF2CD9"/>
    <w:rsid w:val="00CF79E2"/>
    <w:rsid w:val="00D009D8"/>
    <w:rsid w:val="00D04D9C"/>
    <w:rsid w:val="00D1339E"/>
    <w:rsid w:val="00D15DB5"/>
    <w:rsid w:val="00D217E3"/>
    <w:rsid w:val="00D256F6"/>
    <w:rsid w:val="00D25E58"/>
    <w:rsid w:val="00D26489"/>
    <w:rsid w:val="00D27397"/>
    <w:rsid w:val="00D3143A"/>
    <w:rsid w:val="00D34481"/>
    <w:rsid w:val="00D3580B"/>
    <w:rsid w:val="00D36507"/>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2EC"/>
    <w:rsid w:val="00DC168E"/>
    <w:rsid w:val="00DC1AED"/>
    <w:rsid w:val="00DC1C17"/>
    <w:rsid w:val="00DC3168"/>
    <w:rsid w:val="00DD44A7"/>
    <w:rsid w:val="00DE1FB0"/>
    <w:rsid w:val="00DE5023"/>
    <w:rsid w:val="00DE53A9"/>
    <w:rsid w:val="00DE58BC"/>
    <w:rsid w:val="00DE7760"/>
    <w:rsid w:val="00DE7BF9"/>
    <w:rsid w:val="00DF0721"/>
    <w:rsid w:val="00DF5853"/>
    <w:rsid w:val="00DF6B2B"/>
    <w:rsid w:val="00E00A58"/>
    <w:rsid w:val="00E01934"/>
    <w:rsid w:val="00E02822"/>
    <w:rsid w:val="00E031B6"/>
    <w:rsid w:val="00E10EB3"/>
    <w:rsid w:val="00E120B9"/>
    <w:rsid w:val="00E1406D"/>
    <w:rsid w:val="00E14C10"/>
    <w:rsid w:val="00E14D17"/>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44F3"/>
    <w:rsid w:val="00E66A27"/>
    <w:rsid w:val="00E70E89"/>
    <w:rsid w:val="00E74867"/>
    <w:rsid w:val="00E7667E"/>
    <w:rsid w:val="00E9722A"/>
    <w:rsid w:val="00EA2B5D"/>
    <w:rsid w:val="00EA3797"/>
    <w:rsid w:val="00EC532E"/>
    <w:rsid w:val="00ED04A1"/>
    <w:rsid w:val="00ED3021"/>
    <w:rsid w:val="00ED3811"/>
    <w:rsid w:val="00ED5E06"/>
    <w:rsid w:val="00ED697F"/>
    <w:rsid w:val="00ED6FFC"/>
    <w:rsid w:val="00EE046B"/>
    <w:rsid w:val="00EE14C5"/>
    <w:rsid w:val="00EE38B6"/>
    <w:rsid w:val="00EE49D4"/>
    <w:rsid w:val="00EE61F0"/>
    <w:rsid w:val="00EF1422"/>
    <w:rsid w:val="00EF16D2"/>
    <w:rsid w:val="00EF7BBE"/>
    <w:rsid w:val="00F00ECB"/>
    <w:rsid w:val="00F019E5"/>
    <w:rsid w:val="00F0346B"/>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8551F"/>
    <w:rsid w:val="00F91169"/>
    <w:rsid w:val="00F9354D"/>
    <w:rsid w:val="00F95B5A"/>
    <w:rsid w:val="00F97206"/>
    <w:rsid w:val="00FA2A9B"/>
    <w:rsid w:val="00FA2F31"/>
    <w:rsid w:val="00FA516E"/>
    <w:rsid w:val="00FB0329"/>
    <w:rsid w:val="00FB7F93"/>
    <w:rsid w:val="00FC064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2</cp:revision>
  <cp:lastPrinted>2020-04-15T19:50:00Z</cp:lastPrinted>
  <dcterms:created xsi:type="dcterms:W3CDTF">2020-09-18T17:46:00Z</dcterms:created>
  <dcterms:modified xsi:type="dcterms:W3CDTF">2020-09-18T17:46:00Z</dcterms:modified>
</cp:coreProperties>
</file>