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6EA2" w14:textId="77EDC367" w:rsidR="00247A30" w:rsidRDefault="00A10ABA" w:rsidP="00A10ABA">
      <w:pPr>
        <w:pStyle w:val="Heading1"/>
      </w:pPr>
      <w:r>
        <w:t>WATCHFIELD</w:t>
      </w:r>
      <w:r w:rsidR="00247A30">
        <w:t xml:space="preserve"> PARISH COUNCIL</w:t>
      </w:r>
    </w:p>
    <w:p w14:paraId="0686F3B4" w14:textId="77777777" w:rsidR="00247A30" w:rsidRPr="00ED7F75" w:rsidRDefault="00247A30" w:rsidP="00A10ABA">
      <w:pPr>
        <w:pStyle w:val="Heading1"/>
      </w:pPr>
      <w:r w:rsidRPr="00ED7F75">
        <w:t xml:space="preserve">Policy and Guidance for Awarding </w:t>
      </w:r>
      <w:r>
        <w:t xml:space="preserve">Small </w:t>
      </w:r>
      <w:r w:rsidRPr="00ED7F75">
        <w:t>Grant Aid to Local Organisations</w:t>
      </w:r>
    </w:p>
    <w:p w14:paraId="023FF25F" w14:textId="77777777" w:rsidR="00247A30" w:rsidRDefault="00247A30" w:rsidP="00247A30">
      <w:pPr>
        <w:pStyle w:val="BodyText"/>
        <w:jc w:val="both"/>
        <w:rPr>
          <w:rFonts w:ascii="Arial" w:hAnsi="Arial" w:cs="Arial"/>
        </w:rPr>
      </w:pPr>
    </w:p>
    <w:p w14:paraId="6A41DFE8" w14:textId="77777777" w:rsidR="00247A30" w:rsidRDefault="00247A30" w:rsidP="00A10ABA">
      <w:pPr>
        <w:pStyle w:val="Heading1"/>
      </w:pPr>
      <w:r>
        <w:t>Aims and Objectives</w:t>
      </w:r>
    </w:p>
    <w:p w14:paraId="73E76EFD" w14:textId="77777777" w:rsidR="00A10ABA" w:rsidRDefault="00247A30" w:rsidP="00BA33AC">
      <w:pPr>
        <w:pStyle w:val="ListParagraph"/>
        <w:numPr>
          <w:ilvl w:val="0"/>
          <w:numId w:val="26"/>
        </w:numPr>
      </w:pPr>
      <w:r>
        <w:t xml:space="preserve">The Council budgets a sum of money every year for grants to organisations and activities that contribute constructively to the life and community of the people of </w:t>
      </w:r>
      <w:r w:rsidR="00A10ABA">
        <w:t>Watchfield</w:t>
      </w:r>
      <w:r>
        <w:t xml:space="preserve"> Parish. </w:t>
      </w:r>
    </w:p>
    <w:p w14:paraId="7C37A65D" w14:textId="29401BF0" w:rsidR="00BA33AC" w:rsidRDefault="00247A30" w:rsidP="00A10ABA">
      <w:pPr>
        <w:pStyle w:val="ListParagraph"/>
      </w:pPr>
      <w:r>
        <w:t xml:space="preserve">Grants are limited and are made to organisations that demonstrate need for financial assistance. </w:t>
      </w:r>
      <w:r w:rsidR="00A10ABA">
        <w:t xml:space="preserve">Watchfield Parish </w:t>
      </w:r>
      <w:r>
        <w:t xml:space="preserve">Council does not have sufficient resources to support all needs. </w:t>
      </w:r>
    </w:p>
    <w:p w14:paraId="7DF641E1" w14:textId="08C2826E" w:rsidR="00247A30" w:rsidRDefault="00A10ABA" w:rsidP="00BA33AC">
      <w:pPr>
        <w:pStyle w:val="ListParagraph"/>
        <w:numPr>
          <w:ilvl w:val="0"/>
          <w:numId w:val="26"/>
        </w:numPr>
      </w:pPr>
      <w:r>
        <w:t xml:space="preserve">Watchfield </w:t>
      </w:r>
      <w:r w:rsidR="00247A30">
        <w:t>Parish Council will:</w:t>
      </w:r>
    </w:p>
    <w:p w14:paraId="6B4A5DEE" w14:textId="77777777" w:rsidR="00247A30" w:rsidRDefault="00247A30" w:rsidP="00BA33AC">
      <w:pPr>
        <w:pStyle w:val="ListParagraph"/>
        <w:numPr>
          <w:ilvl w:val="0"/>
          <w:numId w:val="27"/>
        </w:numPr>
      </w:pPr>
      <w:r>
        <w:t>Publicise Grant Aid availability via the Council’s website and Clerk</w:t>
      </w:r>
    </w:p>
    <w:p w14:paraId="1F0263C8" w14:textId="77777777" w:rsidR="00247A30" w:rsidRDefault="00247A30" w:rsidP="00BA33AC">
      <w:pPr>
        <w:pStyle w:val="ListParagraph"/>
        <w:numPr>
          <w:ilvl w:val="0"/>
          <w:numId w:val="27"/>
        </w:numPr>
      </w:pPr>
      <w:r>
        <w:t>Provide a full list of recent grants on request via the Clerk</w:t>
      </w:r>
    </w:p>
    <w:p w14:paraId="39BAADEC" w14:textId="77777777" w:rsidR="00140F82" w:rsidRDefault="00247A30" w:rsidP="00BA33AC">
      <w:pPr>
        <w:pStyle w:val="ListParagraph"/>
        <w:numPr>
          <w:ilvl w:val="0"/>
          <w:numId w:val="27"/>
        </w:numPr>
      </w:pPr>
      <w:r>
        <w:t>Review the Grant Aid budget annually</w:t>
      </w:r>
    </w:p>
    <w:p w14:paraId="49AF0E66" w14:textId="61F99E35" w:rsidR="00247A30" w:rsidRPr="00140F82" w:rsidRDefault="00247A30" w:rsidP="00BA33AC">
      <w:pPr>
        <w:pStyle w:val="ListParagraph"/>
        <w:numPr>
          <w:ilvl w:val="0"/>
          <w:numId w:val="27"/>
        </w:numPr>
      </w:pPr>
      <w:r w:rsidRPr="00140F82">
        <w:t>Review the Grant Aid Policy annually</w:t>
      </w:r>
    </w:p>
    <w:p w14:paraId="5BC84CD3" w14:textId="77777777" w:rsidR="00247A30" w:rsidRDefault="00247A30" w:rsidP="00BA33AC">
      <w:pPr>
        <w:pStyle w:val="ListParagraph"/>
        <w:numPr>
          <w:ilvl w:val="0"/>
          <w:numId w:val="26"/>
        </w:numPr>
      </w:pPr>
      <w:r>
        <w:t>The Council realises that some organisations, particularly new or smaller ones, may experience difficulty in completing the application process. Advice will be given to such organisations on request.</w:t>
      </w:r>
    </w:p>
    <w:p w14:paraId="2E381877" w14:textId="77777777" w:rsidR="00140F82" w:rsidRDefault="00247A30" w:rsidP="00A10ABA">
      <w:pPr>
        <w:pStyle w:val="Heading1"/>
      </w:pPr>
      <w:r>
        <w:t>C</w:t>
      </w:r>
      <w:r w:rsidR="00140F82">
        <w:t>riteria</w:t>
      </w:r>
    </w:p>
    <w:p w14:paraId="390F5097" w14:textId="77777777" w:rsidR="00247A30" w:rsidRDefault="00247A30" w:rsidP="00BA33AC">
      <w:r>
        <w:t>Applications will only be considered if they are made using the form attached and they meet with the following criteria.</w:t>
      </w:r>
    </w:p>
    <w:p w14:paraId="1B939603" w14:textId="77777777" w:rsidR="00247A30" w:rsidRDefault="00247A30" w:rsidP="00BA33AC">
      <w:pPr>
        <w:pStyle w:val="ListParagraph"/>
        <w:numPr>
          <w:ilvl w:val="0"/>
          <w:numId w:val="29"/>
        </w:numPr>
      </w:pPr>
      <w:r>
        <w:t>Organisation and Locality:</w:t>
      </w:r>
    </w:p>
    <w:p w14:paraId="07EEACD0" w14:textId="77777777" w:rsidR="00247A30" w:rsidRDefault="00247A30" w:rsidP="00BA33AC">
      <w:pPr>
        <w:pStyle w:val="ListParagraph"/>
        <w:numPr>
          <w:ilvl w:val="0"/>
          <w:numId w:val="30"/>
        </w:numPr>
      </w:pPr>
      <w:r>
        <w:t>Applications will only be accepted from charitable, voluntary and non-profit making organisations. Applications from commercial organisations will not be considered. National appeals are outside the scope of the Council’s Grant Aid scheme</w:t>
      </w:r>
    </w:p>
    <w:p w14:paraId="6A68521F" w14:textId="33C916FA" w:rsidR="00247A30" w:rsidRDefault="00247A30" w:rsidP="00BA33AC">
      <w:pPr>
        <w:pStyle w:val="ListParagraph"/>
        <w:numPr>
          <w:ilvl w:val="0"/>
          <w:numId w:val="30"/>
        </w:numPr>
      </w:pPr>
      <w:r>
        <w:t xml:space="preserve">Organisations should be located within </w:t>
      </w:r>
      <w:r w:rsidR="00A10ABA">
        <w:t>Watchfield</w:t>
      </w:r>
      <w:r>
        <w:t xml:space="preserve"> Parish or, if based outside the boundary, their work should be accessible to and of benefit to the community and people of </w:t>
      </w:r>
      <w:r w:rsidR="00A10ABA">
        <w:t>Watchfield</w:t>
      </w:r>
      <w:r>
        <w:t xml:space="preserve"> Parish</w:t>
      </w:r>
    </w:p>
    <w:p w14:paraId="3F234FB2" w14:textId="77777777" w:rsidR="00247A30" w:rsidRPr="00414BEC" w:rsidRDefault="00247A30" w:rsidP="00BA33AC">
      <w:pPr>
        <w:pStyle w:val="ListParagraph"/>
        <w:numPr>
          <w:ilvl w:val="0"/>
          <w:numId w:val="30"/>
        </w:numPr>
      </w:pPr>
      <w:r>
        <w:t>Note that the Council will not fund individuals, work that directly replaces or subsidises statutory funders such as local and central government, religious promotion, organisations seeking to distribute grants on Councils behalf, organisations in serious financial deficit, retrospective funding or expenses that have already been incurred, day to day running costs, on-going staff costs or organisations that already have a substantial financial resource available.</w:t>
      </w:r>
    </w:p>
    <w:p w14:paraId="48B530BC" w14:textId="77777777" w:rsidR="00247A30" w:rsidRDefault="00247A30" w:rsidP="00BA33AC">
      <w:pPr>
        <w:pStyle w:val="ListParagraph"/>
        <w:numPr>
          <w:ilvl w:val="0"/>
          <w:numId w:val="29"/>
        </w:numPr>
      </w:pPr>
      <w:r>
        <w:t>Types of Financial Assistance:</w:t>
      </w:r>
    </w:p>
    <w:p w14:paraId="6A1B8AAA" w14:textId="76137F79" w:rsidR="00247A30" w:rsidRPr="00BA33AC" w:rsidRDefault="00247A30" w:rsidP="00BA33AC">
      <w:pPr>
        <w:pStyle w:val="ListParagraph"/>
        <w:numPr>
          <w:ilvl w:val="0"/>
          <w:numId w:val="31"/>
        </w:numPr>
        <w:rPr>
          <w:color w:val="FF0000"/>
        </w:rPr>
      </w:pPr>
      <w:r>
        <w:t xml:space="preserve">The Council may award a grant, not necessarily the total grant requested, towards specific projects or purchases of equipment. It will also consider contributing to start up operating costs if it can be proved that funding from the Council will have a positive effect on the community and people of </w:t>
      </w:r>
      <w:r w:rsidR="00A10ABA">
        <w:t>Watchfield</w:t>
      </w:r>
      <w:r>
        <w:t xml:space="preserve"> Parish. There is no minimum or maximum size of grant and the amount requested should be the amount needed. Council will not normally make grants that exceed £</w:t>
      </w:r>
      <w:r w:rsidR="00A10ABA">
        <w:t>25</w:t>
      </w:r>
      <w:r>
        <w:t>0 and may not make a grant for the full cost of the project/purchase.</w:t>
      </w:r>
    </w:p>
    <w:p w14:paraId="3DA38AF4" w14:textId="77777777" w:rsidR="001F511A" w:rsidRPr="00BA33AC" w:rsidRDefault="001F511A" w:rsidP="00A10ABA">
      <w:pPr>
        <w:pStyle w:val="Heading1"/>
      </w:pPr>
      <w:r w:rsidRPr="00BA33AC">
        <w:t>Application Process</w:t>
      </w:r>
    </w:p>
    <w:p w14:paraId="46167B65" w14:textId="77777777" w:rsidR="00247A30" w:rsidRDefault="00247A30" w:rsidP="00BA33AC">
      <w:r>
        <w:t>To ensure fair and proper consideration is given to all requests the Council requests that the form attached is completed in full.</w:t>
      </w:r>
    </w:p>
    <w:p w14:paraId="6788B9D7" w14:textId="77777777" w:rsidR="00247A30" w:rsidRDefault="00BA33AC" w:rsidP="00A10ABA">
      <w:pPr>
        <w:pStyle w:val="Heading1"/>
      </w:pPr>
      <w:r>
        <w:t>Making Applications</w:t>
      </w:r>
    </w:p>
    <w:p w14:paraId="034E5962" w14:textId="77777777" w:rsidR="00247A30" w:rsidRDefault="00247A30" w:rsidP="00BA33AC">
      <w:pPr>
        <w:pStyle w:val="ListParagraph"/>
        <w:numPr>
          <w:ilvl w:val="0"/>
          <w:numId w:val="32"/>
        </w:numPr>
      </w:pPr>
      <w:r>
        <w:t>Applications will be considered at full Council meetings.</w:t>
      </w:r>
    </w:p>
    <w:p w14:paraId="6FC7A3C5" w14:textId="77777777" w:rsidR="00247A30" w:rsidRDefault="00247A30" w:rsidP="00BA33AC">
      <w:pPr>
        <w:pStyle w:val="ListParagraph"/>
        <w:numPr>
          <w:ilvl w:val="0"/>
          <w:numId w:val="32"/>
        </w:numPr>
      </w:pPr>
      <w:r>
        <w:t>During the period between a Grant Aid application being submitted and the meeting at which it will be discussed, additional information or clarification may be requested by the Council.</w:t>
      </w:r>
    </w:p>
    <w:p w14:paraId="58E2ABFC" w14:textId="77777777" w:rsidR="00247A30" w:rsidRDefault="00247A30" w:rsidP="00BA33AC">
      <w:pPr>
        <w:pStyle w:val="ListParagraph"/>
        <w:numPr>
          <w:ilvl w:val="0"/>
          <w:numId w:val="32"/>
        </w:numPr>
      </w:pPr>
      <w:r>
        <w:t>Applicants will be advised whether their application has been successful after the full Council meeting at which the application was approved.</w:t>
      </w:r>
    </w:p>
    <w:p w14:paraId="0AECD737" w14:textId="77777777" w:rsidR="00247A30" w:rsidRDefault="00247A30" w:rsidP="00A10ABA">
      <w:pPr>
        <w:pStyle w:val="Heading1"/>
      </w:pPr>
      <w:r w:rsidRPr="00FC6980">
        <w:rPr>
          <w:rStyle w:val="Heading1Char"/>
          <w:b/>
        </w:rPr>
        <w:t>General</w:t>
      </w:r>
      <w:r w:rsidRPr="00FC6980">
        <w:t xml:space="preserve"> </w:t>
      </w:r>
      <w:r w:rsidR="00FC6980">
        <w:t>Conditions</w:t>
      </w:r>
    </w:p>
    <w:p w14:paraId="3B090557" w14:textId="77777777" w:rsidR="00247A30" w:rsidRDefault="00247A30" w:rsidP="00BA33AC">
      <w:pPr>
        <w:pStyle w:val="ListParagraph"/>
        <w:numPr>
          <w:ilvl w:val="0"/>
          <w:numId w:val="33"/>
        </w:numPr>
      </w:pPr>
      <w:r>
        <w:t>Organisations seeking Grant Aid may be invited to give a presentation to the Council in support of their application.</w:t>
      </w:r>
    </w:p>
    <w:p w14:paraId="641EA276" w14:textId="77777777" w:rsidR="00247A30" w:rsidRDefault="00247A30" w:rsidP="00BA33AC">
      <w:pPr>
        <w:pStyle w:val="ListParagraph"/>
        <w:numPr>
          <w:ilvl w:val="0"/>
          <w:numId w:val="33"/>
        </w:numPr>
      </w:pPr>
      <w:r>
        <w:t>Grants must be spent for the purpose of the project/activity for which they were given. The Council expects due recognition and advertisement of any Grant Aid awarded.</w:t>
      </w:r>
    </w:p>
    <w:p w14:paraId="064B6A21" w14:textId="77777777" w:rsidR="00247A30" w:rsidRDefault="00247A30" w:rsidP="00BA33AC">
      <w:pPr>
        <w:pStyle w:val="ListParagraph"/>
        <w:numPr>
          <w:ilvl w:val="0"/>
          <w:numId w:val="33"/>
        </w:numPr>
      </w:pPr>
      <w:r>
        <w:t>Organisations are not restricted to the number of grant applications they may submit to the Council during the any year. However, the history of previous applications may be considered in the decision making process.</w:t>
      </w:r>
    </w:p>
    <w:p w14:paraId="16331EA0" w14:textId="77777777" w:rsidR="00247A30" w:rsidRDefault="00247A30" w:rsidP="00BA33AC">
      <w:pPr>
        <w:pStyle w:val="ListParagraph"/>
        <w:numPr>
          <w:ilvl w:val="0"/>
          <w:numId w:val="33"/>
        </w:numPr>
      </w:pPr>
      <w:r>
        <w:t>The award of Grant Aid in one year or period does not set a precedent for any subsequent applications.</w:t>
      </w:r>
    </w:p>
    <w:p w14:paraId="422AA12A" w14:textId="77777777" w:rsidR="00FC6980" w:rsidRDefault="00FC6980" w:rsidP="00FC6980">
      <w:pPr>
        <w:pStyle w:val="BodyText"/>
        <w:ind w:left="720"/>
        <w:jc w:val="both"/>
        <w:rPr>
          <w:rFonts w:ascii="Arial" w:hAnsi="Arial" w:cs="Arial"/>
          <w:szCs w:val="22"/>
        </w:rPr>
      </w:pPr>
    </w:p>
    <w:p w14:paraId="78759535" w14:textId="77777777" w:rsidR="00247A30" w:rsidRDefault="00FC6980" w:rsidP="00A10ABA">
      <w:pPr>
        <w:pStyle w:val="Heading1"/>
      </w:pPr>
      <w:r>
        <w:lastRenderedPageBreak/>
        <w:t>Other Sources of Funding</w:t>
      </w:r>
    </w:p>
    <w:p w14:paraId="51EA00FF" w14:textId="77777777" w:rsidR="00247A30" w:rsidRDefault="00FC7A01" w:rsidP="009833D5">
      <w:pPr>
        <w:pStyle w:val="Heading2"/>
      </w:pPr>
      <w:hyperlink r:id="rId6" w:history="1">
        <w:r w:rsidR="00BA33AC" w:rsidRPr="00BA33AC">
          <w:rPr>
            <w:rStyle w:val="Hyperlink"/>
          </w:rPr>
          <w:t>Vale of White Horse District Councils Grants for Voluntary Sector Organisations</w:t>
        </w:r>
      </w:hyperlink>
    </w:p>
    <w:p w14:paraId="19352276" w14:textId="77777777" w:rsidR="00BA33AC" w:rsidRPr="00BA33AC" w:rsidRDefault="00FC7A01" w:rsidP="009833D5">
      <w:pPr>
        <w:pStyle w:val="Heading2"/>
        <w:rPr>
          <w:rStyle w:val="Hyperlink"/>
          <w:color w:val="auto"/>
          <w:u w:val="none"/>
        </w:rPr>
      </w:pPr>
      <w:hyperlink r:id="rId7" w:history="1">
        <w:r w:rsidR="009833D5">
          <w:rPr>
            <w:rStyle w:val="Hyperlink"/>
          </w:rPr>
          <w:t>Community Fund</w:t>
        </w:r>
      </w:hyperlink>
      <w:r w:rsidR="009833D5">
        <w:rPr>
          <w:rStyle w:val="Hyperlink"/>
          <w:color w:val="auto"/>
          <w:u w:val="none"/>
        </w:rPr>
        <w:t xml:space="preserve"> </w:t>
      </w:r>
    </w:p>
    <w:p w14:paraId="2677CAF5" w14:textId="77777777" w:rsidR="00247A30" w:rsidRDefault="00FC7A01" w:rsidP="009833D5">
      <w:pPr>
        <w:pStyle w:val="Heading2"/>
      </w:pPr>
      <w:hyperlink r:id="rId8" w:history="1">
        <w:r w:rsidR="009833D5">
          <w:rPr>
            <w:rStyle w:val="Hyperlink"/>
            <w:szCs w:val="22"/>
          </w:rPr>
          <w:t>Oxfordshire County Council funding and grants</w:t>
        </w:r>
      </w:hyperlink>
      <w:r w:rsidR="009833D5">
        <w:rPr>
          <w:rStyle w:val="Hyperlink"/>
          <w:szCs w:val="22"/>
        </w:rPr>
        <w:t xml:space="preserve"> </w:t>
      </w:r>
    </w:p>
    <w:p w14:paraId="5CB1D46C" w14:textId="77777777" w:rsidR="00247A30" w:rsidRDefault="00FC7A01" w:rsidP="009833D5">
      <w:pPr>
        <w:pStyle w:val="Heading2"/>
      </w:pPr>
      <w:hyperlink r:id="rId9" w:history="1">
        <w:r w:rsidR="009833D5">
          <w:rPr>
            <w:rStyle w:val="Hyperlink"/>
            <w:szCs w:val="22"/>
          </w:rPr>
          <w:t>Sports England</w:t>
        </w:r>
      </w:hyperlink>
      <w:r w:rsidR="009833D5">
        <w:rPr>
          <w:rStyle w:val="Hyperlink"/>
          <w:szCs w:val="22"/>
        </w:rPr>
        <w:t xml:space="preserve"> </w:t>
      </w:r>
    </w:p>
    <w:p w14:paraId="2D2F0EA6" w14:textId="77777777" w:rsidR="00247A30" w:rsidRDefault="00FC7A01" w:rsidP="009833D5">
      <w:pPr>
        <w:pStyle w:val="Heading2"/>
      </w:pPr>
      <w:hyperlink r:id="rId10" w:history="1">
        <w:r w:rsidR="009833D5">
          <w:rPr>
            <w:rStyle w:val="Hyperlink"/>
            <w:szCs w:val="22"/>
          </w:rPr>
          <w:t>National Lottery</w:t>
        </w:r>
      </w:hyperlink>
    </w:p>
    <w:p w14:paraId="0151C0DD" w14:textId="44D316C8" w:rsidR="00247A30" w:rsidRDefault="00247A30" w:rsidP="00180D2C">
      <w:pPr>
        <w:pStyle w:val="Heading2"/>
        <w:numPr>
          <w:ilvl w:val="0"/>
          <w:numId w:val="0"/>
        </w:numPr>
        <w:ind w:left="720"/>
      </w:pPr>
    </w:p>
    <w:p w14:paraId="3860877F" w14:textId="77777777" w:rsidR="00FC6980" w:rsidRPr="005625F5" w:rsidRDefault="00247A30" w:rsidP="00A10ABA">
      <w:pPr>
        <w:pStyle w:val="Heading1"/>
        <w:rPr>
          <w:rFonts w:cs="Arial"/>
          <w:szCs w:val="22"/>
        </w:rPr>
      </w:pPr>
      <w:r w:rsidRPr="005625F5">
        <w:rPr>
          <w:rStyle w:val="Heading1Char"/>
          <w:b/>
        </w:rPr>
        <w:t>Complaints</w:t>
      </w:r>
    </w:p>
    <w:p w14:paraId="6A3AE93A" w14:textId="77777777" w:rsidR="00247A30" w:rsidRPr="00247A30" w:rsidRDefault="00247A30" w:rsidP="009833D5">
      <w:r>
        <w:t>If you have any complaints about how the Council has handled your application you should request a copy of the Council’s Complaint Procedure from the Clerk. Any complaints made will not jeopardise your grant application or any future application to Council.</w:t>
      </w:r>
    </w:p>
    <w:p w14:paraId="7112566B" w14:textId="77777777" w:rsidR="00247A30" w:rsidRPr="000238CB" w:rsidRDefault="00247A30" w:rsidP="00247A30">
      <w:pPr>
        <w:pStyle w:val="BodyText"/>
        <w:ind w:left="720"/>
        <w:jc w:val="both"/>
        <w:rPr>
          <w:rFonts w:ascii="Arial" w:hAnsi="Arial" w:cs="Arial"/>
          <w:szCs w:val="22"/>
        </w:rPr>
      </w:pPr>
    </w:p>
    <w:p w14:paraId="678A4CD7" w14:textId="44A3FAA1" w:rsidR="00247A30" w:rsidRDefault="00247A30" w:rsidP="009833D5">
      <w:r w:rsidRPr="005625F5">
        <w:t>Adopted</w:t>
      </w:r>
      <w:r w:rsidR="00180D2C">
        <w:t>……………………………</w:t>
      </w:r>
    </w:p>
    <w:p w14:paraId="3FB2CB9E" w14:textId="77777777" w:rsidR="009833D5" w:rsidRDefault="009833D5" w:rsidP="009833D5"/>
    <w:p w14:paraId="38303512" w14:textId="77777777" w:rsidR="00D85B05" w:rsidRDefault="00D85B05"/>
    <w:p w14:paraId="2C70C1EA" w14:textId="1C28349F" w:rsidR="00F55EA4" w:rsidRDefault="00180D2C" w:rsidP="00A10ABA">
      <w:pPr>
        <w:pStyle w:val="Heading1"/>
      </w:pPr>
      <w:r>
        <w:t>WATCFIELD</w:t>
      </w:r>
      <w:r w:rsidR="00F55EA4">
        <w:t xml:space="preserve"> PARISH COUNCIL</w:t>
      </w:r>
    </w:p>
    <w:p w14:paraId="7CCC07B2" w14:textId="77777777" w:rsidR="00F55EA4" w:rsidRDefault="00F55EA4" w:rsidP="00A10ABA">
      <w:pPr>
        <w:pStyle w:val="Heading1"/>
      </w:pPr>
      <w:r>
        <w:t>SMALL GRANT AID APPLICATION FORM</w:t>
      </w:r>
    </w:p>
    <w:p w14:paraId="3A5021C3" w14:textId="77777777" w:rsidR="00F55EA4" w:rsidRDefault="00F55EA4" w:rsidP="00F55EA4">
      <w:pPr>
        <w:pStyle w:val="Subtitle"/>
        <w:rPr>
          <w:rFonts w:ascii="Arial" w:hAnsi="Arial"/>
        </w:rPr>
      </w:pPr>
    </w:p>
    <w:p w14:paraId="2F2C1779" w14:textId="0A9731A3" w:rsidR="00F55EA4" w:rsidRDefault="00F55EA4" w:rsidP="009833D5">
      <w:r>
        <w:t xml:space="preserve">Applicants are advised to read the </w:t>
      </w:r>
      <w:r w:rsidR="00180D2C">
        <w:t>Watchfield</w:t>
      </w:r>
      <w:r>
        <w:t xml:space="preserve"> Parish Council Policy and Guidance for Awarding Small Grant Aid to Local Organisations</w:t>
      </w:r>
      <w:r w:rsidR="00E42A0C">
        <w:t xml:space="preserve"> prior to completing this form.</w:t>
      </w:r>
    </w:p>
    <w:p w14:paraId="498D4A6F" w14:textId="6557F4CF" w:rsidR="00F55EA4" w:rsidRDefault="00F55EA4" w:rsidP="009833D5">
      <w:r>
        <w:t xml:space="preserve">This form will be submitted to the Councillors to assist in their decision making. </w:t>
      </w:r>
    </w:p>
    <w:p w14:paraId="4C6D571F" w14:textId="77777777" w:rsidR="000F2E61" w:rsidRPr="000F2E61" w:rsidRDefault="000F2E61" w:rsidP="000F2E61">
      <w:pPr>
        <w:pStyle w:val="Caption"/>
        <w:spacing w:after="0"/>
        <w:rPr>
          <w:rFonts w:cs="Arial"/>
          <w:sz w:val="20"/>
          <w:szCs w:val="20"/>
        </w:rPr>
      </w:pPr>
      <w:r w:rsidRPr="000F2E61">
        <w:rPr>
          <w:rFonts w:cs="Arial"/>
          <w:sz w:val="20"/>
          <w:szCs w:val="20"/>
        </w:rPr>
        <w:t xml:space="preserve">Table </w:t>
      </w:r>
      <w:r w:rsidRPr="000F2E61">
        <w:rPr>
          <w:rFonts w:cs="Arial"/>
          <w:sz w:val="20"/>
          <w:szCs w:val="20"/>
        </w:rPr>
        <w:fldChar w:fldCharType="begin"/>
      </w:r>
      <w:r w:rsidRPr="000F2E61">
        <w:rPr>
          <w:rFonts w:cs="Arial"/>
          <w:sz w:val="20"/>
          <w:szCs w:val="20"/>
        </w:rPr>
        <w:instrText xml:space="preserve"> SEQ Table \* ARABIC </w:instrText>
      </w:r>
      <w:r w:rsidRPr="000F2E61">
        <w:rPr>
          <w:rFonts w:cs="Arial"/>
          <w:sz w:val="20"/>
          <w:szCs w:val="20"/>
        </w:rPr>
        <w:fldChar w:fldCharType="separate"/>
      </w:r>
      <w:r w:rsidRPr="000F2E61">
        <w:rPr>
          <w:rFonts w:cs="Arial"/>
          <w:noProof/>
          <w:sz w:val="20"/>
          <w:szCs w:val="20"/>
        </w:rPr>
        <w:t>1</w:t>
      </w:r>
      <w:r w:rsidRPr="000F2E61">
        <w:rPr>
          <w:rFonts w:cs="Arial"/>
          <w:sz w:val="20"/>
          <w:szCs w:val="20"/>
        </w:rPr>
        <w:fldChar w:fldCharType="end"/>
      </w:r>
      <w:r w:rsidRPr="000F2E61">
        <w:rPr>
          <w:rFonts w:cs="Arial"/>
          <w:sz w:val="20"/>
          <w:szCs w:val="20"/>
        </w:rPr>
        <w:t xml:space="preserve"> Application form</w:t>
      </w:r>
    </w:p>
    <w:tbl>
      <w:tblPr>
        <w:tblW w:w="10816" w:type="dxa"/>
        <w:tblInd w:w="-10" w:type="dxa"/>
        <w:tblLayout w:type="fixed"/>
        <w:tblLook w:val="0000" w:firstRow="0" w:lastRow="0" w:firstColumn="0" w:lastColumn="0" w:noHBand="0" w:noVBand="0"/>
      </w:tblPr>
      <w:tblGrid>
        <w:gridCol w:w="2208"/>
        <w:gridCol w:w="8608"/>
      </w:tblGrid>
      <w:tr w:rsidR="00E42A0C" w14:paraId="61B2004D" w14:textId="77777777" w:rsidTr="000F2E61">
        <w:trPr>
          <w:cantSplit/>
          <w:tblHeader/>
        </w:trPr>
        <w:tc>
          <w:tcPr>
            <w:tcW w:w="2208" w:type="dxa"/>
            <w:tcBorders>
              <w:top w:val="single" w:sz="4" w:space="0" w:color="000000"/>
              <w:left w:val="single" w:sz="4" w:space="0" w:color="000000"/>
              <w:bottom w:val="single" w:sz="4" w:space="0" w:color="000000"/>
            </w:tcBorders>
            <w:shd w:val="clear" w:color="auto" w:fill="auto"/>
          </w:tcPr>
          <w:p w14:paraId="19B40F17" w14:textId="77777777" w:rsidR="00E42A0C" w:rsidRDefault="00E42A0C" w:rsidP="00B43648">
            <w:pPr>
              <w:snapToGrid w:val="0"/>
            </w:pPr>
            <w:r>
              <w:t>Name of your group or organisation</w:t>
            </w:r>
          </w:p>
        </w:tc>
        <w:tc>
          <w:tcPr>
            <w:tcW w:w="8608" w:type="dxa"/>
            <w:tcBorders>
              <w:top w:val="single" w:sz="4" w:space="0" w:color="000000"/>
              <w:left w:val="single" w:sz="4" w:space="0" w:color="000000"/>
              <w:bottom w:val="single" w:sz="4" w:space="0" w:color="000000"/>
              <w:right w:val="single" w:sz="4" w:space="0" w:color="000000"/>
            </w:tcBorders>
            <w:shd w:val="clear" w:color="auto" w:fill="auto"/>
          </w:tcPr>
          <w:p w14:paraId="2BB39C21" w14:textId="77777777" w:rsidR="00E42A0C" w:rsidRDefault="00E42A0C" w:rsidP="00B43648">
            <w:pPr>
              <w:snapToGrid w:val="0"/>
            </w:pPr>
          </w:p>
          <w:p w14:paraId="24796F5D" w14:textId="77777777" w:rsidR="00E42A0C" w:rsidRDefault="00E42A0C" w:rsidP="00B43648"/>
        </w:tc>
      </w:tr>
      <w:tr w:rsidR="00E42A0C" w14:paraId="26C40BD8" w14:textId="77777777" w:rsidTr="00B43648">
        <w:tc>
          <w:tcPr>
            <w:tcW w:w="2208" w:type="dxa"/>
            <w:tcBorders>
              <w:left w:val="single" w:sz="4" w:space="0" w:color="000000"/>
              <w:bottom w:val="single" w:sz="4" w:space="0" w:color="000000"/>
            </w:tcBorders>
            <w:shd w:val="clear" w:color="auto" w:fill="auto"/>
          </w:tcPr>
          <w:p w14:paraId="04C268B0" w14:textId="77777777" w:rsidR="00E42A0C" w:rsidRDefault="00E42A0C" w:rsidP="00B43648">
            <w:pPr>
              <w:snapToGrid w:val="0"/>
            </w:pPr>
          </w:p>
          <w:p w14:paraId="3136CBD4" w14:textId="77777777" w:rsidR="00E42A0C" w:rsidRDefault="00E42A0C" w:rsidP="00B43648">
            <w:pPr>
              <w:snapToGrid w:val="0"/>
            </w:pPr>
            <w:r>
              <w:t>Name on bank account (for cheque payment)</w:t>
            </w:r>
          </w:p>
        </w:tc>
        <w:tc>
          <w:tcPr>
            <w:tcW w:w="8608" w:type="dxa"/>
            <w:tcBorders>
              <w:left w:val="single" w:sz="4" w:space="0" w:color="000000"/>
              <w:bottom w:val="single" w:sz="4" w:space="0" w:color="000000"/>
              <w:right w:val="single" w:sz="4" w:space="0" w:color="000000"/>
            </w:tcBorders>
            <w:shd w:val="clear" w:color="auto" w:fill="auto"/>
          </w:tcPr>
          <w:p w14:paraId="1E365E15" w14:textId="77777777" w:rsidR="00E42A0C" w:rsidRDefault="00E42A0C" w:rsidP="00B43648">
            <w:pPr>
              <w:snapToGrid w:val="0"/>
            </w:pPr>
          </w:p>
        </w:tc>
      </w:tr>
      <w:tr w:rsidR="00E42A0C" w14:paraId="0369632D" w14:textId="77777777" w:rsidTr="00B43648">
        <w:tc>
          <w:tcPr>
            <w:tcW w:w="2208" w:type="dxa"/>
            <w:tcBorders>
              <w:left w:val="single" w:sz="4" w:space="0" w:color="000000"/>
              <w:bottom w:val="single" w:sz="4" w:space="0" w:color="000000"/>
            </w:tcBorders>
            <w:shd w:val="clear" w:color="auto" w:fill="auto"/>
          </w:tcPr>
          <w:p w14:paraId="4A072A7F" w14:textId="77777777" w:rsidR="00E42A0C" w:rsidRDefault="00E42A0C" w:rsidP="00B43648">
            <w:pPr>
              <w:snapToGrid w:val="0"/>
            </w:pPr>
          </w:p>
          <w:p w14:paraId="0FF6197D" w14:textId="77777777" w:rsidR="00E42A0C" w:rsidRDefault="00E42A0C" w:rsidP="00B43648">
            <w:pPr>
              <w:snapToGrid w:val="0"/>
            </w:pPr>
            <w:r>
              <w:t>Contact name</w:t>
            </w:r>
          </w:p>
        </w:tc>
        <w:tc>
          <w:tcPr>
            <w:tcW w:w="8608" w:type="dxa"/>
            <w:tcBorders>
              <w:left w:val="single" w:sz="4" w:space="0" w:color="000000"/>
              <w:bottom w:val="single" w:sz="4" w:space="0" w:color="000000"/>
              <w:right w:val="single" w:sz="4" w:space="0" w:color="000000"/>
            </w:tcBorders>
            <w:shd w:val="clear" w:color="auto" w:fill="auto"/>
          </w:tcPr>
          <w:p w14:paraId="6F3C9198" w14:textId="77777777" w:rsidR="00E42A0C" w:rsidRDefault="00E42A0C" w:rsidP="00B43648">
            <w:pPr>
              <w:snapToGrid w:val="0"/>
            </w:pPr>
          </w:p>
          <w:p w14:paraId="01AA7579" w14:textId="77777777" w:rsidR="00E42A0C" w:rsidRDefault="00E42A0C" w:rsidP="00B43648"/>
        </w:tc>
      </w:tr>
      <w:tr w:rsidR="00E42A0C" w14:paraId="4FF66809" w14:textId="77777777" w:rsidTr="00B43648">
        <w:tc>
          <w:tcPr>
            <w:tcW w:w="2208" w:type="dxa"/>
            <w:tcBorders>
              <w:left w:val="single" w:sz="4" w:space="0" w:color="000000"/>
              <w:bottom w:val="single" w:sz="4" w:space="0" w:color="000000"/>
            </w:tcBorders>
            <w:shd w:val="clear" w:color="auto" w:fill="auto"/>
          </w:tcPr>
          <w:p w14:paraId="7D0E5C02" w14:textId="77777777" w:rsidR="00E42A0C" w:rsidRDefault="00E42A0C" w:rsidP="00B43648">
            <w:pPr>
              <w:snapToGrid w:val="0"/>
              <w:rPr>
                <w:sz w:val="28"/>
              </w:rPr>
            </w:pPr>
          </w:p>
          <w:p w14:paraId="2AECC56F" w14:textId="77777777" w:rsidR="00E42A0C" w:rsidRDefault="00E42A0C" w:rsidP="00B43648">
            <w:pPr>
              <w:snapToGrid w:val="0"/>
            </w:pPr>
            <w:r>
              <w:t>Position within group or organisation</w:t>
            </w:r>
          </w:p>
        </w:tc>
        <w:tc>
          <w:tcPr>
            <w:tcW w:w="8608" w:type="dxa"/>
            <w:tcBorders>
              <w:left w:val="single" w:sz="4" w:space="0" w:color="000000"/>
              <w:bottom w:val="single" w:sz="4" w:space="0" w:color="000000"/>
              <w:right w:val="single" w:sz="4" w:space="0" w:color="000000"/>
            </w:tcBorders>
            <w:shd w:val="clear" w:color="auto" w:fill="auto"/>
          </w:tcPr>
          <w:p w14:paraId="585F02AC" w14:textId="77777777" w:rsidR="00E42A0C" w:rsidRDefault="00E42A0C" w:rsidP="00B43648">
            <w:pPr>
              <w:snapToGrid w:val="0"/>
            </w:pPr>
          </w:p>
        </w:tc>
      </w:tr>
      <w:tr w:rsidR="00E42A0C" w14:paraId="3139A6B1" w14:textId="77777777" w:rsidTr="00B43648">
        <w:tc>
          <w:tcPr>
            <w:tcW w:w="2208" w:type="dxa"/>
            <w:tcBorders>
              <w:top w:val="single" w:sz="4" w:space="0" w:color="000000"/>
              <w:left w:val="single" w:sz="4" w:space="0" w:color="000000"/>
              <w:bottom w:val="single" w:sz="4" w:space="0" w:color="000000"/>
            </w:tcBorders>
            <w:shd w:val="clear" w:color="auto" w:fill="auto"/>
          </w:tcPr>
          <w:p w14:paraId="3B01FC28" w14:textId="77777777" w:rsidR="00E42A0C" w:rsidRDefault="00E42A0C" w:rsidP="00B43648">
            <w:pPr>
              <w:snapToGrid w:val="0"/>
            </w:pPr>
          </w:p>
          <w:p w14:paraId="56337108" w14:textId="77777777" w:rsidR="00E42A0C" w:rsidRDefault="00E42A0C" w:rsidP="00B43648">
            <w:pPr>
              <w:snapToGrid w:val="0"/>
            </w:pPr>
            <w:r>
              <w:t>Address</w:t>
            </w:r>
          </w:p>
        </w:tc>
        <w:tc>
          <w:tcPr>
            <w:tcW w:w="8608" w:type="dxa"/>
            <w:tcBorders>
              <w:top w:val="single" w:sz="4" w:space="0" w:color="000000"/>
              <w:left w:val="single" w:sz="4" w:space="0" w:color="000000"/>
              <w:bottom w:val="single" w:sz="4" w:space="0" w:color="000000"/>
              <w:right w:val="single" w:sz="4" w:space="0" w:color="000000"/>
            </w:tcBorders>
            <w:shd w:val="clear" w:color="auto" w:fill="auto"/>
          </w:tcPr>
          <w:p w14:paraId="0E842C55" w14:textId="77777777" w:rsidR="00E42A0C" w:rsidRDefault="00E42A0C" w:rsidP="00B43648">
            <w:pPr>
              <w:snapToGrid w:val="0"/>
            </w:pPr>
          </w:p>
          <w:p w14:paraId="7FA565FB" w14:textId="77777777" w:rsidR="00E42A0C" w:rsidRDefault="00E42A0C" w:rsidP="00B43648">
            <w:pPr>
              <w:snapToGrid w:val="0"/>
            </w:pPr>
          </w:p>
          <w:p w14:paraId="07465BBA" w14:textId="77777777" w:rsidR="00E42A0C" w:rsidRDefault="00E42A0C" w:rsidP="00B43648">
            <w:pPr>
              <w:snapToGrid w:val="0"/>
            </w:pPr>
          </w:p>
        </w:tc>
      </w:tr>
      <w:tr w:rsidR="00E42A0C" w14:paraId="03089760" w14:textId="77777777" w:rsidTr="00B43648">
        <w:tc>
          <w:tcPr>
            <w:tcW w:w="2208" w:type="dxa"/>
            <w:tcBorders>
              <w:left w:val="single" w:sz="4" w:space="0" w:color="000000"/>
              <w:bottom w:val="single" w:sz="4" w:space="0" w:color="000000"/>
            </w:tcBorders>
            <w:shd w:val="clear" w:color="auto" w:fill="auto"/>
          </w:tcPr>
          <w:p w14:paraId="0BBCB004" w14:textId="77777777" w:rsidR="00E42A0C" w:rsidRDefault="00E42A0C" w:rsidP="00B43648">
            <w:pPr>
              <w:snapToGrid w:val="0"/>
            </w:pPr>
          </w:p>
          <w:p w14:paraId="60B94984" w14:textId="77777777" w:rsidR="00E42A0C" w:rsidRDefault="00E42A0C" w:rsidP="00B43648">
            <w:pPr>
              <w:snapToGrid w:val="0"/>
            </w:pPr>
            <w:r>
              <w:t>Telephone number</w:t>
            </w:r>
          </w:p>
        </w:tc>
        <w:tc>
          <w:tcPr>
            <w:tcW w:w="8608" w:type="dxa"/>
            <w:tcBorders>
              <w:left w:val="single" w:sz="4" w:space="0" w:color="000000"/>
              <w:bottom w:val="single" w:sz="4" w:space="0" w:color="000000"/>
              <w:right w:val="single" w:sz="4" w:space="0" w:color="000000"/>
            </w:tcBorders>
            <w:shd w:val="clear" w:color="auto" w:fill="auto"/>
          </w:tcPr>
          <w:p w14:paraId="3F463268" w14:textId="77777777" w:rsidR="00E42A0C" w:rsidRDefault="00E42A0C" w:rsidP="00B43648">
            <w:pPr>
              <w:snapToGrid w:val="0"/>
            </w:pPr>
          </w:p>
        </w:tc>
      </w:tr>
      <w:tr w:rsidR="00E42A0C" w14:paraId="3821EDBC" w14:textId="77777777" w:rsidTr="00B43648">
        <w:tc>
          <w:tcPr>
            <w:tcW w:w="2208" w:type="dxa"/>
            <w:tcBorders>
              <w:left w:val="single" w:sz="4" w:space="0" w:color="000000"/>
              <w:bottom w:val="single" w:sz="4" w:space="0" w:color="000000"/>
            </w:tcBorders>
            <w:shd w:val="clear" w:color="auto" w:fill="auto"/>
          </w:tcPr>
          <w:p w14:paraId="7BA3FE4F" w14:textId="77777777" w:rsidR="00E42A0C" w:rsidRDefault="00E42A0C" w:rsidP="00B43648">
            <w:pPr>
              <w:snapToGrid w:val="0"/>
            </w:pPr>
          </w:p>
          <w:p w14:paraId="5D6024FF" w14:textId="77777777" w:rsidR="00E42A0C" w:rsidRDefault="00E42A0C" w:rsidP="00B43648">
            <w:pPr>
              <w:snapToGrid w:val="0"/>
            </w:pPr>
            <w:r>
              <w:t>Email address</w:t>
            </w:r>
          </w:p>
        </w:tc>
        <w:tc>
          <w:tcPr>
            <w:tcW w:w="8608" w:type="dxa"/>
            <w:tcBorders>
              <w:left w:val="single" w:sz="4" w:space="0" w:color="000000"/>
              <w:bottom w:val="single" w:sz="4" w:space="0" w:color="000000"/>
              <w:right w:val="single" w:sz="4" w:space="0" w:color="000000"/>
            </w:tcBorders>
            <w:shd w:val="clear" w:color="auto" w:fill="auto"/>
          </w:tcPr>
          <w:p w14:paraId="4C7824A0" w14:textId="77777777" w:rsidR="00E42A0C" w:rsidRDefault="00E42A0C" w:rsidP="00B43648">
            <w:pPr>
              <w:snapToGrid w:val="0"/>
            </w:pPr>
          </w:p>
        </w:tc>
      </w:tr>
      <w:tr w:rsidR="00E42A0C" w14:paraId="3917D7C4" w14:textId="77777777" w:rsidTr="00B43648">
        <w:tc>
          <w:tcPr>
            <w:tcW w:w="2208" w:type="dxa"/>
            <w:tcBorders>
              <w:left w:val="single" w:sz="4" w:space="0" w:color="000000"/>
              <w:bottom w:val="single" w:sz="4" w:space="0" w:color="000000"/>
            </w:tcBorders>
            <w:shd w:val="clear" w:color="auto" w:fill="auto"/>
          </w:tcPr>
          <w:p w14:paraId="08AA1673" w14:textId="77777777" w:rsidR="00E42A0C" w:rsidRDefault="00E42A0C" w:rsidP="00B43648">
            <w:pPr>
              <w:snapToGrid w:val="0"/>
            </w:pPr>
          </w:p>
          <w:p w14:paraId="002BE265" w14:textId="77777777" w:rsidR="00E42A0C" w:rsidRDefault="00E42A0C" w:rsidP="00B43648">
            <w:pPr>
              <w:snapToGrid w:val="0"/>
            </w:pPr>
            <w:r>
              <w:t>Brief description of group and its aims</w:t>
            </w:r>
          </w:p>
        </w:tc>
        <w:tc>
          <w:tcPr>
            <w:tcW w:w="8608" w:type="dxa"/>
            <w:tcBorders>
              <w:left w:val="single" w:sz="4" w:space="0" w:color="000000"/>
              <w:bottom w:val="single" w:sz="4" w:space="0" w:color="000000"/>
              <w:right w:val="single" w:sz="4" w:space="0" w:color="000000"/>
            </w:tcBorders>
            <w:shd w:val="clear" w:color="auto" w:fill="auto"/>
          </w:tcPr>
          <w:p w14:paraId="2E98DB0A" w14:textId="77777777" w:rsidR="00E42A0C" w:rsidRDefault="00E42A0C" w:rsidP="009833D5">
            <w:pPr>
              <w:snapToGrid w:val="0"/>
            </w:pPr>
          </w:p>
        </w:tc>
      </w:tr>
      <w:tr w:rsidR="00E42A0C" w14:paraId="32225421" w14:textId="77777777" w:rsidTr="00B43648">
        <w:tc>
          <w:tcPr>
            <w:tcW w:w="2208" w:type="dxa"/>
            <w:tcBorders>
              <w:left w:val="single" w:sz="4" w:space="0" w:color="000000"/>
              <w:bottom w:val="single" w:sz="4" w:space="0" w:color="000000"/>
            </w:tcBorders>
            <w:shd w:val="clear" w:color="auto" w:fill="auto"/>
          </w:tcPr>
          <w:p w14:paraId="62BD46DA" w14:textId="77777777" w:rsidR="00E42A0C" w:rsidRDefault="00E42A0C" w:rsidP="00B43648">
            <w:pPr>
              <w:snapToGrid w:val="0"/>
            </w:pPr>
          </w:p>
          <w:p w14:paraId="1254126F" w14:textId="429C4B2A" w:rsidR="00E42A0C" w:rsidRPr="004D098E" w:rsidRDefault="00E42A0C" w:rsidP="00B43648">
            <w:pPr>
              <w:snapToGrid w:val="0"/>
              <w:rPr>
                <w:color w:val="FF0000"/>
              </w:rPr>
            </w:pPr>
            <w:r>
              <w:t xml:space="preserve">Brief description of project for which you are making this application and who will benefit from this proposed project </w:t>
            </w:r>
            <w:r w:rsidRPr="0031100D">
              <w:t xml:space="preserve">(include number/percentage of </w:t>
            </w:r>
            <w:r w:rsidR="00180D2C">
              <w:t>Watchfield</w:t>
            </w:r>
            <w:r w:rsidRPr="0031100D">
              <w:t xml:space="preserve"> Parish residents who will benefit).</w:t>
            </w:r>
          </w:p>
        </w:tc>
        <w:tc>
          <w:tcPr>
            <w:tcW w:w="8608" w:type="dxa"/>
            <w:tcBorders>
              <w:left w:val="single" w:sz="4" w:space="0" w:color="000000"/>
              <w:bottom w:val="single" w:sz="4" w:space="0" w:color="000000"/>
              <w:right w:val="single" w:sz="4" w:space="0" w:color="000000"/>
            </w:tcBorders>
            <w:shd w:val="clear" w:color="auto" w:fill="auto"/>
          </w:tcPr>
          <w:p w14:paraId="3E53DBC1" w14:textId="77777777" w:rsidR="00E42A0C" w:rsidRDefault="00E42A0C" w:rsidP="00B43648">
            <w:pPr>
              <w:snapToGrid w:val="0"/>
            </w:pPr>
          </w:p>
        </w:tc>
      </w:tr>
      <w:tr w:rsidR="00E42A0C" w14:paraId="6ECFDA41" w14:textId="77777777" w:rsidTr="00B43648">
        <w:tc>
          <w:tcPr>
            <w:tcW w:w="2208" w:type="dxa"/>
            <w:tcBorders>
              <w:left w:val="single" w:sz="4" w:space="0" w:color="000000"/>
              <w:bottom w:val="single" w:sz="4" w:space="0" w:color="000000"/>
            </w:tcBorders>
            <w:shd w:val="clear" w:color="auto" w:fill="auto"/>
          </w:tcPr>
          <w:p w14:paraId="77BC3F02" w14:textId="77777777" w:rsidR="00E42A0C" w:rsidRDefault="00E42A0C" w:rsidP="00B43648">
            <w:pPr>
              <w:snapToGrid w:val="0"/>
            </w:pPr>
          </w:p>
          <w:p w14:paraId="0BCA3301" w14:textId="77777777" w:rsidR="00E42A0C" w:rsidRDefault="00E42A0C" w:rsidP="00B43648">
            <w:pPr>
              <w:snapToGrid w:val="0"/>
            </w:pPr>
            <w:r>
              <w:t>Special/other considerations</w:t>
            </w:r>
          </w:p>
        </w:tc>
        <w:tc>
          <w:tcPr>
            <w:tcW w:w="8608" w:type="dxa"/>
            <w:tcBorders>
              <w:left w:val="single" w:sz="4" w:space="0" w:color="000000"/>
              <w:bottom w:val="single" w:sz="4" w:space="0" w:color="000000"/>
              <w:right w:val="single" w:sz="4" w:space="0" w:color="000000"/>
            </w:tcBorders>
            <w:shd w:val="clear" w:color="auto" w:fill="auto"/>
          </w:tcPr>
          <w:p w14:paraId="671369D4" w14:textId="77777777" w:rsidR="00E42A0C" w:rsidRDefault="00E42A0C" w:rsidP="00B43648">
            <w:pPr>
              <w:snapToGrid w:val="0"/>
            </w:pPr>
          </w:p>
        </w:tc>
      </w:tr>
      <w:tr w:rsidR="00E42A0C" w14:paraId="04737E81" w14:textId="77777777" w:rsidTr="00B43648">
        <w:tc>
          <w:tcPr>
            <w:tcW w:w="2208" w:type="dxa"/>
            <w:tcBorders>
              <w:left w:val="single" w:sz="4" w:space="0" w:color="000000"/>
              <w:bottom w:val="single" w:sz="4" w:space="0" w:color="000000"/>
            </w:tcBorders>
            <w:shd w:val="clear" w:color="auto" w:fill="auto"/>
          </w:tcPr>
          <w:p w14:paraId="012D9183" w14:textId="77777777" w:rsidR="00E42A0C" w:rsidRDefault="00E42A0C" w:rsidP="00B43648">
            <w:pPr>
              <w:snapToGrid w:val="0"/>
            </w:pPr>
            <w:r>
              <w:lastRenderedPageBreak/>
              <w:t>Date form completed</w:t>
            </w:r>
          </w:p>
        </w:tc>
        <w:tc>
          <w:tcPr>
            <w:tcW w:w="8608" w:type="dxa"/>
            <w:tcBorders>
              <w:left w:val="single" w:sz="4" w:space="0" w:color="000000"/>
              <w:bottom w:val="single" w:sz="4" w:space="0" w:color="000000"/>
              <w:right w:val="single" w:sz="4" w:space="0" w:color="000000"/>
            </w:tcBorders>
            <w:shd w:val="clear" w:color="auto" w:fill="auto"/>
          </w:tcPr>
          <w:p w14:paraId="4C3410C0" w14:textId="77777777" w:rsidR="00E42A0C" w:rsidRDefault="00E42A0C" w:rsidP="00B43648">
            <w:pPr>
              <w:snapToGrid w:val="0"/>
            </w:pPr>
          </w:p>
        </w:tc>
      </w:tr>
    </w:tbl>
    <w:p w14:paraId="5DC8D741" w14:textId="77777777" w:rsidR="00F55EA4" w:rsidRDefault="00E42A0C" w:rsidP="00E42A0C">
      <w:pPr>
        <w:tabs>
          <w:tab w:val="left" w:pos="1440"/>
        </w:tabs>
      </w:pPr>
      <w:r>
        <w:tab/>
      </w:r>
    </w:p>
    <w:p w14:paraId="7CF6C1E2" w14:textId="17ECA60A" w:rsidR="00E42A0C" w:rsidRDefault="00FC7A01" w:rsidP="00A10ABA">
      <w:pPr>
        <w:pStyle w:val="Heading1"/>
      </w:pPr>
      <w:r>
        <w:t>Watchfield</w:t>
      </w:r>
      <w:r w:rsidR="00E42A0C">
        <w:t xml:space="preserve"> Parish Council</w:t>
      </w:r>
    </w:p>
    <w:p w14:paraId="2179032C" w14:textId="77777777" w:rsidR="00E42A0C" w:rsidRDefault="00E42A0C" w:rsidP="00A10ABA">
      <w:pPr>
        <w:pStyle w:val="Heading1"/>
      </w:pPr>
      <w:r>
        <w:t xml:space="preserve">Conditions of funding if </w:t>
      </w:r>
      <w:r w:rsidR="000F2E61">
        <w:t>application approved</w:t>
      </w:r>
    </w:p>
    <w:p w14:paraId="3A7B836E" w14:textId="77777777" w:rsidR="00E42A0C" w:rsidRDefault="00E42A0C" w:rsidP="009833D5">
      <w:r>
        <w:t>Please sign and return the conditions with your application</w:t>
      </w:r>
    </w:p>
    <w:p w14:paraId="2F6DE1A3" w14:textId="77777777" w:rsidR="00E42A0C" w:rsidRDefault="00E42A0C" w:rsidP="009833D5">
      <w:r>
        <w:t>Recipients are required to:</w:t>
      </w:r>
    </w:p>
    <w:p w14:paraId="2575F96A" w14:textId="77777777" w:rsidR="00E42A0C" w:rsidRDefault="000F2E61" w:rsidP="009833D5">
      <w:r>
        <w:t>Acknowledge acceptance of the conditions of this funding by signing and returning a copy of this form.</w:t>
      </w:r>
    </w:p>
    <w:p w14:paraId="39EE311F" w14:textId="77777777" w:rsidR="000F2E61" w:rsidRDefault="000F2E61" w:rsidP="009833D5">
      <w:r>
        <w:t>Spend the funds for the purposes as set out in the application.</w:t>
      </w:r>
    </w:p>
    <w:p w14:paraId="01DF5565" w14:textId="77777777" w:rsidR="000F2E61" w:rsidRDefault="000F2E61" w:rsidP="009833D5">
      <w:r>
        <w:t>To return the funding if not spent or needed for the purposes set out in their application.</w:t>
      </w:r>
    </w:p>
    <w:p w14:paraId="5CD7C9BB" w14:textId="69B9AA4F" w:rsidR="000F2E61" w:rsidRDefault="000F2E61" w:rsidP="009833D5">
      <w:r>
        <w:t xml:space="preserve">To acknowledge </w:t>
      </w:r>
      <w:r w:rsidR="00FC7A01">
        <w:t>Watchfield</w:t>
      </w:r>
      <w:r>
        <w:t xml:space="preserve"> Parish Council in any relevant publicity</w:t>
      </w:r>
    </w:p>
    <w:p w14:paraId="5D62F841" w14:textId="77777777" w:rsidR="000F2E61" w:rsidRDefault="000F2E61" w:rsidP="009833D5">
      <w:r>
        <w:t>Failure to comply with these requirements may affect this, or future applications.</w:t>
      </w:r>
    </w:p>
    <w:p w14:paraId="38DAAFFA" w14:textId="77777777" w:rsidR="000F2E61" w:rsidRDefault="000F2E61" w:rsidP="009833D5"/>
    <w:p w14:paraId="389DE5E8" w14:textId="77777777" w:rsidR="000F2E61" w:rsidRDefault="000F2E61" w:rsidP="009833D5">
      <w:r>
        <w:t>I/We agree to these conditions should funding be awarded.</w:t>
      </w:r>
    </w:p>
    <w:p w14:paraId="1C89D830" w14:textId="77777777" w:rsidR="000F2E61" w:rsidRDefault="000F2E61" w:rsidP="009833D5"/>
    <w:p w14:paraId="6F377A48" w14:textId="77777777" w:rsidR="000F2E61" w:rsidRDefault="000F2E61" w:rsidP="009833D5">
      <w:r>
        <w:t>Signed…………………………………………………………….</w:t>
      </w:r>
    </w:p>
    <w:p w14:paraId="3E5B1BFC" w14:textId="77777777" w:rsidR="000F2E61" w:rsidRDefault="000F2E61" w:rsidP="009833D5"/>
    <w:p w14:paraId="484D67E4" w14:textId="77777777" w:rsidR="000F2E61" w:rsidRDefault="000F2E61" w:rsidP="009833D5">
      <w:r>
        <w:t>Print Name…………………………………………………….</w:t>
      </w:r>
    </w:p>
    <w:p w14:paraId="5C976B65" w14:textId="77777777" w:rsidR="000F2E61" w:rsidRDefault="000F2E61" w:rsidP="009833D5"/>
    <w:p w14:paraId="37FFEC2A" w14:textId="77777777" w:rsidR="000F2E61" w:rsidRDefault="000F2E61" w:rsidP="009833D5">
      <w:r>
        <w:t>Group/Organisation……………………………………….</w:t>
      </w:r>
    </w:p>
    <w:p w14:paraId="7013E55D" w14:textId="77777777" w:rsidR="000F2E61" w:rsidRDefault="000F2E61" w:rsidP="009833D5"/>
    <w:p w14:paraId="46532662" w14:textId="77777777" w:rsidR="000F2E61" w:rsidRDefault="000F2E61" w:rsidP="009833D5">
      <w:r>
        <w:t>Position………………………………………………………….</w:t>
      </w:r>
    </w:p>
    <w:p w14:paraId="7EF45258" w14:textId="77777777" w:rsidR="000F2E61" w:rsidRDefault="000F2E61" w:rsidP="009833D5"/>
    <w:p w14:paraId="7E07E483" w14:textId="77777777" w:rsidR="000F2E61" w:rsidRDefault="000F2E61" w:rsidP="009833D5">
      <w:r>
        <w:t>Date……………………………………………………………….</w:t>
      </w:r>
    </w:p>
    <w:sectPr w:rsidR="000F2E61" w:rsidSect="00247A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648"/>
    <w:multiLevelType w:val="hybridMultilevel"/>
    <w:tmpl w:val="AA2A9008"/>
    <w:lvl w:ilvl="0" w:tplc="0D7CA45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B7172"/>
    <w:multiLevelType w:val="hybridMultilevel"/>
    <w:tmpl w:val="D7D47DC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0C0E23"/>
    <w:multiLevelType w:val="hybridMultilevel"/>
    <w:tmpl w:val="5EF8DD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B433766"/>
    <w:multiLevelType w:val="hybridMultilevel"/>
    <w:tmpl w:val="E2C4336E"/>
    <w:lvl w:ilvl="0" w:tplc="08090019">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5829"/>
    <w:multiLevelType w:val="hybridMultilevel"/>
    <w:tmpl w:val="F5C8C43E"/>
    <w:lvl w:ilvl="0" w:tplc="02444530">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75F8B"/>
    <w:multiLevelType w:val="hybridMultilevel"/>
    <w:tmpl w:val="5962774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2BC7681"/>
    <w:multiLevelType w:val="hybridMultilevel"/>
    <w:tmpl w:val="08AE3A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61B71"/>
    <w:multiLevelType w:val="hybridMultilevel"/>
    <w:tmpl w:val="FFCC04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7222BA"/>
    <w:multiLevelType w:val="hybridMultilevel"/>
    <w:tmpl w:val="F6B2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E7849"/>
    <w:multiLevelType w:val="hybridMultilevel"/>
    <w:tmpl w:val="A98CEE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050F4A"/>
    <w:multiLevelType w:val="hybridMultilevel"/>
    <w:tmpl w:val="A73C19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3083A"/>
    <w:multiLevelType w:val="hybridMultilevel"/>
    <w:tmpl w:val="16A28D30"/>
    <w:lvl w:ilvl="0" w:tplc="A4329B6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806A0"/>
    <w:multiLevelType w:val="hybridMultilevel"/>
    <w:tmpl w:val="A30A4F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C86FE7"/>
    <w:multiLevelType w:val="hybridMultilevel"/>
    <w:tmpl w:val="69EC20B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375F0124"/>
    <w:multiLevelType w:val="hybridMultilevel"/>
    <w:tmpl w:val="B3DA5E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F26F8"/>
    <w:multiLevelType w:val="hybridMultilevel"/>
    <w:tmpl w:val="FF9CC1AE"/>
    <w:lvl w:ilvl="0" w:tplc="12500C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AD50D6"/>
    <w:multiLevelType w:val="hybridMultilevel"/>
    <w:tmpl w:val="E0640794"/>
    <w:lvl w:ilvl="0" w:tplc="808CE20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6F7CA8"/>
    <w:multiLevelType w:val="hybridMultilevel"/>
    <w:tmpl w:val="6748AC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E8A0658"/>
    <w:multiLevelType w:val="hybridMultilevel"/>
    <w:tmpl w:val="078260C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519095E"/>
    <w:multiLevelType w:val="hybridMultilevel"/>
    <w:tmpl w:val="BA107E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018BA"/>
    <w:multiLevelType w:val="hybridMultilevel"/>
    <w:tmpl w:val="D3EA6C8A"/>
    <w:lvl w:ilvl="0" w:tplc="6366DB6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A752EB"/>
    <w:multiLevelType w:val="hybridMultilevel"/>
    <w:tmpl w:val="AC4A48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23264"/>
    <w:multiLevelType w:val="hybridMultilevel"/>
    <w:tmpl w:val="CA802A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3F511F"/>
    <w:multiLevelType w:val="hybridMultilevel"/>
    <w:tmpl w:val="E2C89998"/>
    <w:lvl w:ilvl="0" w:tplc="F0A6AF52">
      <w:start w:val="1"/>
      <w:numFmt w:val="lowerLetter"/>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2709C"/>
    <w:multiLevelType w:val="hybridMultilevel"/>
    <w:tmpl w:val="0FD0E5D2"/>
    <w:lvl w:ilvl="0" w:tplc="1A28DE48">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4842C3"/>
    <w:multiLevelType w:val="hybridMultilevel"/>
    <w:tmpl w:val="C5FABF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014219"/>
    <w:multiLevelType w:val="hybridMultilevel"/>
    <w:tmpl w:val="DBF8542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C2508AC"/>
    <w:multiLevelType w:val="hybridMultilevel"/>
    <w:tmpl w:val="C56E979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D8E1E4A"/>
    <w:multiLevelType w:val="hybridMultilevel"/>
    <w:tmpl w:val="44D055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7517EF"/>
    <w:multiLevelType w:val="hybridMultilevel"/>
    <w:tmpl w:val="C3CE42F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FE0A6D"/>
    <w:multiLevelType w:val="hybridMultilevel"/>
    <w:tmpl w:val="77F0CD84"/>
    <w:lvl w:ilvl="0" w:tplc="E2E2B51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2515CA"/>
    <w:multiLevelType w:val="hybridMultilevel"/>
    <w:tmpl w:val="39028610"/>
    <w:lvl w:ilvl="0" w:tplc="808CE20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68275C"/>
    <w:multiLevelType w:val="hybridMultilevel"/>
    <w:tmpl w:val="6748AC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47021E"/>
    <w:multiLevelType w:val="hybridMultilevel"/>
    <w:tmpl w:val="D2F488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6"/>
  </w:num>
  <w:num w:numId="3">
    <w:abstractNumId w:val="5"/>
  </w:num>
  <w:num w:numId="4">
    <w:abstractNumId w:val="17"/>
  </w:num>
  <w:num w:numId="5">
    <w:abstractNumId w:val="18"/>
  </w:num>
  <w:num w:numId="6">
    <w:abstractNumId w:val="13"/>
  </w:num>
  <w:num w:numId="7">
    <w:abstractNumId w:val="32"/>
  </w:num>
  <w:num w:numId="8">
    <w:abstractNumId w:val="1"/>
  </w:num>
  <w:num w:numId="9">
    <w:abstractNumId w:val="11"/>
  </w:num>
  <w:num w:numId="10">
    <w:abstractNumId w:val="2"/>
  </w:num>
  <w:num w:numId="11">
    <w:abstractNumId w:val="30"/>
  </w:num>
  <w:num w:numId="12">
    <w:abstractNumId w:val="22"/>
  </w:num>
  <w:num w:numId="13">
    <w:abstractNumId w:val="0"/>
  </w:num>
  <w:num w:numId="14">
    <w:abstractNumId w:val="27"/>
  </w:num>
  <w:num w:numId="15">
    <w:abstractNumId w:val="7"/>
  </w:num>
  <w:num w:numId="16">
    <w:abstractNumId w:val="10"/>
  </w:num>
  <w:num w:numId="17">
    <w:abstractNumId w:val="9"/>
  </w:num>
  <w:num w:numId="18">
    <w:abstractNumId w:val="25"/>
  </w:num>
  <w:num w:numId="19">
    <w:abstractNumId w:val="20"/>
  </w:num>
  <w:num w:numId="20">
    <w:abstractNumId w:val="4"/>
  </w:num>
  <w:num w:numId="21">
    <w:abstractNumId w:val="21"/>
  </w:num>
  <w:num w:numId="22">
    <w:abstractNumId w:val="29"/>
  </w:num>
  <w:num w:numId="23">
    <w:abstractNumId w:val="23"/>
  </w:num>
  <w:num w:numId="24">
    <w:abstractNumId w:val="16"/>
  </w:num>
  <w:num w:numId="25">
    <w:abstractNumId w:val="31"/>
  </w:num>
  <w:num w:numId="26">
    <w:abstractNumId w:val="14"/>
  </w:num>
  <w:num w:numId="27">
    <w:abstractNumId w:val="12"/>
  </w:num>
  <w:num w:numId="28">
    <w:abstractNumId w:val="33"/>
  </w:num>
  <w:num w:numId="29">
    <w:abstractNumId w:val="19"/>
  </w:num>
  <w:num w:numId="30">
    <w:abstractNumId w:val="28"/>
  </w:num>
  <w:num w:numId="31">
    <w:abstractNumId w:val="24"/>
  </w:num>
  <w:num w:numId="32">
    <w:abstractNumId w:val="3"/>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30"/>
    <w:rsid w:val="000F2E61"/>
    <w:rsid w:val="00140F82"/>
    <w:rsid w:val="00180D2C"/>
    <w:rsid w:val="001F511A"/>
    <w:rsid w:val="00247A30"/>
    <w:rsid w:val="005625F5"/>
    <w:rsid w:val="008F5103"/>
    <w:rsid w:val="00966392"/>
    <w:rsid w:val="009833D5"/>
    <w:rsid w:val="00A10ABA"/>
    <w:rsid w:val="00B72714"/>
    <w:rsid w:val="00BA33AC"/>
    <w:rsid w:val="00D610B4"/>
    <w:rsid w:val="00D85B05"/>
    <w:rsid w:val="00E42A0C"/>
    <w:rsid w:val="00F55EA4"/>
    <w:rsid w:val="00F76115"/>
    <w:rsid w:val="00FC6980"/>
    <w:rsid w:val="00FC7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AAD6"/>
  <w15:chartTrackingRefBased/>
  <w15:docId w15:val="{09E440BF-D9BC-4CA2-8C85-6DA93313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3AC"/>
    <w:pPr>
      <w:spacing w:after="0" w:line="240" w:lineRule="auto"/>
    </w:pPr>
    <w:rPr>
      <w:rFonts w:ascii="Arial" w:hAnsi="Arial"/>
    </w:rPr>
  </w:style>
  <w:style w:type="paragraph" w:styleId="Heading1">
    <w:name w:val="heading 1"/>
    <w:basedOn w:val="Normal"/>
    <w:next w:val="Normal"/>
    <w:link w:val="Heading1Char"/>
    <w:autoRedefine/>
    <w:uiPriority w:val="9"/>
    <w:qFormat/>
    <w:rsid w:val="00A10ABA"/>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qFormat/>
    <w:rsid w:val="009833D5"/>
    <w:pPr>
      <w:keepNext/>
      <w:numPr>
        <w:numId w:val="23"/>
      </w:numPr>
      <w:tabs>
        <w:tab w:val="left" w:pos="142"/>
        <w:tab w:val="left" w:pos="284"/>
      </w:tabs>
      <w:outlineLvl w:val="1"/>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33D5"/>
    <w:rPr>
      <w:rFonts w:ascii="Arial" w:eastAsia="Times New Roman" w:hAnsi="Arial" w:cs="Arial"/>
      <w:szCs w:val="24"/>
    </w:rPr>
  </w:style>
  <w:style w:type="paragraph" w:styleId="BodyText">
    <w:name w:val="Body Text"/>
    <w:basedOn w:val="Normal"/>
    <w:link w:val="BodyTextChar"/>
    <w:rsid w:val="00247A30"/>
    <w:pPr>
      <w:suppressAutoHyphens/>
    </w:pPr>
    <w:rPr>
      <w:rFonts w:ascii="Times New Roman" w:eastAsia="Times New Roman" w:hAnsi="Times New Roman" w:cs="Times New Roman"/>
      <w:szCs w:val="24"/>
      <w:lang w:eastAsia="ar-SA"/>
    </w:rPr>
  </w:style>
  <w:style w:type="character" w:customStyle="1" w:styleId="BodyTextChar">
    <w:name w:val="Body Text Char"/>
    <w:basedOn w:val="DefaultParagraphFont"/>
    <w:link w:val="BodyText"/>
    <w:rsid w:val="00247A30"/>
    <w:rPr>
      <w:rFonts w:ascii="Times New Roman" w:eastAsia="Times New Roman" w:hAnsi="Times New Roman" w:cs="Times New Roman"/>
      <w:szCs w:val="24"/>
      <w:lang w:eastAsia="ar-SA"/>
    </w:rPr>
  </w:style>
  <w:style w:type="paragraph" w:styleId="Title">
    <w:name w:val="Title"/>
    <w:basedOn w:val="Normal"/>
    <w:next w:val="Subtitle"/>
    <w:link w:val="TitleChar"/>
    <w:qFormat/>
    <w:rsid w:val="00247A30"/>
    <w:pPr>
      <w:suppressAutoHyphens/>
      <w:jc w:val="center"/>
    </w:pPr>
    <w:rPr>
      <w:rFonts w:ascii="Times New Roman" w:eastAsia="Times New Roman" w:hAnsi="Times New Roman" w:cs="Times New Roman"/>
      <w:b/>
      <w:i/>
      <w:sz w:val="24"/>
      <w:szCs w:val="20"/>
      <w:lang w:eastAsia="ar-SA"/>
    </w:rPr>
  </w:style>
  <w:style w:type="character" w:customStyle="1" w:styleId="TitleChar">
    <w:name w:val="Title Char"/>
    <w:basedOn w:val="DefaultParagraphFont"/>
    <w:link w:val="Title"/>
    <w:rsid w:val="00247A30"/>
    <w:rPr>
      <w:rFonts w:ascii="Times New Roman" w:eastAsia="Times New Roman" w:hAnsi="Times New Roman" w:cs="Times New Roman"/>
      <w:b/>
      <w:i/>
      <w:sz w:val="24"/>
      <w:szCs w:val="20"/>
      <w:lang w:eastAsia="ar-SA"/>
    </w:rPr>
  </w:style>
  <w:style w:type="paragraph" w:styleId="Subtitle">
    <w:name w:val="Subtitle"/>
    <w:basedOn w:val="Normal"/>
    <w:next w:val="BodyText"/>
    <w:link w:val="SubtitleChar"/>
    <w:qFormat/>
    <w:rsid w:val="00247A30"/>
    <w:pPr>
      <w:suppressAutoHyphens/>
      <w:jc w:val="center"/>
    </w:pPr>
    <w:rPr>
      <w:rFonts w:ascii="Times New Roman" w:eastAsia="Times New Roman" w:hAnsi="Times New Roman" w:cs="Times New Roman"/>
      <w:b/>
      <w:bCs/>
      <w:sz w:val="24"/>
      <w:szCs w:val="24"/>
      <w:lang w:eastAsia="ar-SA"/>
    </w:rPr>
  </w:style>
  <w:style w:type="character" w:customStyle="1" w:styleId="SubtitleChar">
    <w:name w:val="Subtitle Char"/>
    <w:basedOn w:val="DefaultParagraphFont"/>
    <w:link w:val="Subtitle"/>
    <w:rsid w:val="00247A30"/>
    <w:rPr>
      <w:rFonts w:ascii="Times New Roman" w:eastAsia="Times New Roman" w:hAnsi="Times New Roman" w:cs="Times New Roman"/>
      <w:b/>
      <w:bCs/>
      <w:sz w:val="24"/>
      <w:szCs w:val="24"/>
      <w:lang w:eastAsia="ar-SA"/>
    </w:rPr>
  </w:style>
  <w:style w:type="character" w:styleId="Hyperlink">
    <w:name w:val="Hyperlink"/>
    <w:uiPriority w:val="99"/>
    <w:unhideWhenUsed/>
    <w:rsid w:val="00247A30"/>
    <w:rPr>
      <w:color w:val="0563C1"/>
      <w:u w:val="single"/>
    </w:rPr>
  </w:style>
  <w:style w:type="character" w:customStyle="1" w:styleId="Heading1Char">
    <w:name w:val="Heading 1 Char"/>
    <w:basedOn w:val="DefaultParagraphFont"/>
    <w:link w:val="Heading1"/>
    <w:uiPriority w:val="9"/>
    <w:rsid w:val="00A10ABA"/>
    <w:rPr>
      <w:rFonts w:ascii="Arial" w:eastAsiaTheme="majorEastAsia" w:hAnsi="Arial" w:cstheme="majorBidi"/>
      <w:b/>
      <w:szCs w:val="32"/>
    </w:rPr>
  </w:style>
  <w:style w:type="paragraph" w:styleId="ListParagraph">
    <w:name w:val="List Paragraph"/>
    <w:basedOn w:val="Normal"/>
    <w:uiPriority w:val="34"/>
    <w:qFormat/>
    <w:rsid w:val="000F2E61"/>
    <w:pPr>
      <w:ind w:left="720"/>
      <w:contextualSpacing/>
    </w:pPr>
  </w:style>
  <w:style w:type="paragraph" w:styleId="Caption">
    <w:name w:val="caption"/>
    <w:basedOn w:val="Normal"/>
    <w:next w:val="Normal"/>
    <w:uiPriority w:val="35"/>
    <w:unhideWhenUsed/>
    <w:qFormat/>
    <w:rsid w:val="000F2E61"/>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BA3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community-and-living/funding-and-grants" TargetMode="External"/><Relationship Id="rId3" Type="http://schemas.openxmlformats.org/officeDocument/2006/relationships/styles" Target="styles.xml"/><Relationship Id="rId7" Type="http://schemas.openxmlformats.org/officeDocument/2006/relationships/hyperlink" Target="https://www.tnlcommunityfund.org.uk/fund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hitehorsedc.gov.uk/services-and-advice/community-advice-and-support/grant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terygoodcauses.org.uk/funding" TargetMode="External"/><Relationship Id="rId4" Type="http://schemas.openxmlformats.org/officeDocument/2006/relationships/settings" Target="settings.xml"/><Relationship Id="rId9" Type="http://schemas.openxmlformats.org/officeDocument/2006/relationships/hyperlink" Target="https://www.sportengland.org/how-we-can-help/our-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126F0-B9FB-4999-8B6E-33594C64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Brock</dc:creator>
  <cp:keywords/>
  <dc:description/>
  <cp:lastModifiedBy>claire arnold</cp:lastModifiedBy>
  <cp:revision>2</cp:revision>
  <dcterms:created xsi:type="dcterms:W3CDTF">2021-11-15T17:46:00Z</dcterms:created>
  <dcterms:modified xsi:type="dcterms:W3CDTF">2021-11-15T17:46:00Z</dcterms:modified>
  <cp:contentStatus/>
</cp:coreProperties>
</file>